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CF2F66" w:rsidRPr="00DC2C59" w:rsidRDefault="00CF2F66" w:rsidP="00DC2C59">
      <w:pPr>
        <w:rPr>
          <w:b/>
          <w:kern w:val="28"/>
        </w:rPr>
      </w:pPr>
    </w:p>
    <w:p w:rsidR="00CF2F66" w:rsidRPr="0055162C" w:rsidRDefault="0055162C" w:rsidP="0055162C">
      <w:pPr>
        <w:ind w:left="19"/>
        <w:rPr>
          <w:u w:val="single"/>
        </w:rPr>
      </w:pPr>
      <w:r>
        <w:rPr>
          <w:u w:val="single"/>
        </w:rPr>
        <w:t>Поставка</w:t>
      </w:r>
      <w:r w:rsidRPr="0055162C">
        <w:rPr>
          <w:u w:val="single"/>
        </w:rPr>
        <w:t xml:space="preserve"> компьютерных комплектующих для нужд РЦ АО «</w:t>
      </w:r>
      <w:proofErr w:type="spellStart"/>
      <w:r w:rsidRPr="0055162C">
        <w:rPr>
          <w:u w:val="single"/>
        </w:rPr>
        <w:t>Дольта</w:t>
      </w:r>
      <w:proofErr w:type="spellEnd"/>
      <w:r w:rsidRPr="0055162C">
        <w:rPr>
          <w:u w:val="single"/>
        </w:rPr>
        <w:t>» в 3 квартале 2025 года</w:t>
      </w:r>
    </w:p>
    <w:p w:rsidR="0055162C" w:rsidRDefault="0055162C" w:rsidP="006065BF">
      <w:pPr>
        <w:ind w:left="19"/>
        <w:rPr>
          <w:b/>
          <w:kern w:val="28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7F01C6" w:rsidP="007F01C6">
      <w:pPr>
        <w:rPr>
          <w:b/>
          <w:kern w:val="28"/>
        </w:rPr>
      </w:pPr>
      <w:r>
        <w:rPr>
          <w:kern w:val="32"/>
        </w:rPr>
        <w:t xml:space="preserve">Компьютерная </w:t>
      </w:r>
      <w:r w:rsidR="0055162C">
        <w:rPr>
          <w:kern w:val="32"/>
        </w:rPr>
        <w:t>комплектующие</w:t>
      </w:r>
    </w:p>
    <w:p w:rsidR="00DC2C59" w:rsidRPr="00DC2C59" w:rsidRDefault="00DC2C59" w:rsidP="00DC2C59">
      <w:pPr>
        <w:jc w:val="both"/>
        <w:rPr>
          <w:kern w:val="32"/>
        </w:rPr>
      </w:pPr>
    </w:p>
    <w:p w:rsidR="00DC2C5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 xml:space="preserve">: </w:t>
      </w:r>
    </w:p>
    <w:p w:rsidR="0055162C" w:rsidRDefault="0055162C" w:rsidP="006065BF">
      <w:pPr>
        <w:tabs>
          <w:tab w:val="left" w:pos="426"/>
        </w:tabs>
        <w:jc w:val="both"/>
        <w:rPr>
          <w:b/>
          <w:lang w:val="x-none"/>
        </w:rPr>
      </w:pPr>
    </w:p>
    <w:tbl>
      <w:tblPr>
        <w:tblW w:w="9044" w:type="dxa"/>
        <w:tblLook w:val="04A0" w:firstRow="1" w:lastRow="0" w:firstColumn="1" w:lastColumn="0" w:noHBand="0" w:noVBand="1"/>
      </w:tblPr>
      <w:tblGrid>
        <w:gridCol w:w="548"/>
        <w:gridCol w:w="1889"/>
        <w:gridCol w:w="5027"/>
        <w:gridCol w:w="718"/>
        <w:gridCol w:w="862"/>
      </w:tblGrid>
      <w:tr w:rsidR="0055162C" w:rsidRPr="0055162C" w:rsidTr="0055162C">
        <w:trPr>
          <w:trHeight w:val="28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color w:val="000000"/>
              </w:rPr>
            </w:pPr>
            <w:r w:rsidRPr="0055162C">
              <w:rPr>
                <w:color w:val="000000"/>
              </w:rPr>
              <w:t xml:space="preserve">№ </w:t>
            </w:r>
            <w:r w:rsidRPr="0055162C">
              <w:rPr>
                <w:color w:val="000000"/>
              </w:rPr>
              <w:br/>
              <w:t>п/п</w:t>
            </w:r>
          </w:p>
        </w:tc>
        <w:tc>
          <w:tcPr>
            <w:tcW w:w="1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color w:val="000000"/>
              </w:rPr>
            </w:pPr>
            <w:r w:rsidRPr="0055162C">
              <w:rPr>
                <w:color w:val="000000"/>
              </w:rPr>
              <w:t>Наименование продукции</w:t>
            </w:r>
          </w:p>
        </w:tc>
        <w:tc>
          <w:tcPr>
            <w:tcW w:w="5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color w:val="000000"/>
              </w:rPr>
            </w:pPr>
            <w:r w:rsidRPr="0055162C">
              <w:rPr>
                <w:color w:val="000000"/>
              </w:rPr>
              <w:t>Обозначение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color w:val="000000"/>
              </w:rPr>
            </w:pPr>
            <w:r w:rsidRPr="0055162C">
              <w:rPr>
                <w:color w:val="000000"/>
              </w:rPr>
              <w:t xml:space="preserve">Ед. </w:t>
            </w:r>
            <w:r w:rsidRPr="0055162C">
              <w:rPr>
                <w:color w:val="000000"/>
              </w:rPr>
              <w:br/>
              <w:t>изм.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color w:val="000000"/>
              </w:rPr>
            </w:pPr>
            <w:r w:rsidRPr="0055162C">
              <w:rPr>
                <w:color w:val="000000"/>
              </w:rPr>
              <w:t>Кол-во</w:t>
            </w:r>
          </w:p>
        </w:tc>
      </w:tr>
      <w:tr w:rsidR="0055162C" w:rsidRPr="0055162C" w:rsidTr="0055162C">
        <w:trPr>
          <w:trHeight w:val="230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Клавиатура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0"/>
                <w:szCs w:val="20"/>
              </w:rPr>
            </w:pPr>
            <w:proofErr w:type="spellStart"/>
            <w:r w:rsidRPr="0055162C">
              <w:rPr>
                <w:sz w:val="20"/>
                <w:szCs w:val="20"/>
              </w:rPr>
              <w:t>Acer</w:t>
            </w:r>
            <w:proofErr w:type="spellEnd"/>
            <w:r w:rsidRPr="0055162C">
              <w:rPr>
                <w:sz w:val="20"/>
                <w:szCs w:val="20"/>
              </w:rPr>
              <w:t xml:space="preserve"> OKR020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шт.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1</w:t>
            </w:r>
          </w:p>
        </w:tc>
      </w:tr>
      <w:tr w:rsidR="0055162C" w:rsidRPr="0055162C" w:rsidTr="0055162C">
        <w:trPr>
          <w:trHeight w:val="230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Мышь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0"/>
                <w:szCs w:val="20"/>
                <w:lang w:val="en-US"/>
              </w:rPr>
            </w:pPr>
            <w:r w:rsidRPr="0055162C">
              <w:rPr>
                <w:sz w:val="20"/>
                <w:szCs w:val="20"/>
                <w:lang w:val="en-US"/>
              </w:rPr>
              <w:t>Logitech M330 Silent Plus Black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шт.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1</w:t>
            </w:r>
          </w:p>
        </w:tc>
      </w:tr>
      <w:tr w:rsidR="0055162C" w:rsidRPr="0055162C" w:rsidTr="0055162C">
        <w:trPr>
          <w:trHeight w:val="345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Корпус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5162C">
              <w:rPr>
                <w:sz w:val="20"/>
                <w:szCs w:val="20"/>
                <w:lang w:val="en-US"/>
              </w:rPr>
              <w:t>DeskTop</w:t>
            </w:r>
            <w:proofErr w:type="spellEnd"/>
            <w:r w:rsidRPr="0055162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162C">
              <w:rPr>
                <w:sz w:val="20"/>
                <w:szCs w:val="20"/>
                <w:lang w:val="en-US"/>
              </w:rPr>
              <w:t>ExeGate</w:t>
            </w:r>
            <w:proofErr w:type="spellEnd"/>
            <w:r w:rsidRPr="0055162C">
              <w:rPr>
                <w:sz w:val="20"/>
                <w:szCs w:val="20"/>
                <w:lang w:val="en-US"/>
              </w:rPr>
              <w:t xml:space="preserve"> MI-207U </w:t>
            </w:r>
            <w:proofErr w:type="spellStart"/>
            <w:r w:rsidRPr="0055162C">
              <w:rPr>
                <w:sz w:val="20"/>
                <w:szCs w:val="20"/>
                <w:lang w:val="en-US"/>
              </w:rPr>
              <w:t>MicroATX</w:t>
            </w:r>
            <w:proofErr w:type="spellEnd"/>
            <w:r w:rsidRPr="0055162C">
              <w:rPr>
                <w:sz w:val="20"/>
                <w:szCs w:val="20"/>
                <w:lang w:val="en-US"/>
              </w:rPr>
              <w:t xml:space="preserve"> 450 </w:t>
            </w:r>
            <w:r w:rsidRPr="0055162C">
              <w:rPr>
                <w:sz w:val="20"/>
                <w:szCs w:val="20"/>
              </w:rPr>
              <w:t>Вт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шт.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1</w:t>
            </w:r>
          </w:p>
        </w:tc>
      </w:tr>
      <w:tr w:rsidR="0055162C" w:rsidRPr="0055162C" w:rsidTr="0055162C">
        <w:trPr>
          <w:trHeight w:val="345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Процессор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0"/>
                <w:szCs w:val="20"/>
              </w:rPr>
            </w:pPr>
            <w:r w:rsidRPr="0055162C">
              <w:rPr>
                <w:sz w:val="20"/>
                <w:szCs w:val="20"/>
              </w:rPr>
              <w:t xml:space="preserve">AMD </w:t>
            </w:r>
            <w:proofErr w:type="spellStart"/>
            <w:r w:rsidRPr="0055162C">
              <w:rPr>
                <w:sz w:val="20"/>
                <w:szCs w:val="20"/>
              </w:rPr>
              <w:t>Ryzen</w:t>
            </w:r>
            <w:proofErr w:type="spellEnd"/>
            <w:r w:rsidRPr="0055162C">
              <w:rPr>
                <w:sz w:val="20"/>
                <w:szCs w:val="20"/>
              </w:rPr>
              <w:t xml:space="preserve"> 5 3400G OEM (YD3400C5M4MFH)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шт.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1</w:t>
            </w:r>
          </w:p>
        </w:tc>
      </w:tr>
      <w:tr w:rsidR="0055162C" w:rsidRPr="0055162C" w:rsidTr="0055162C">
        <w:trPr>
          <w:trHeight w:val="345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Материнская плата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0"/>
                <w:szCs w:val="20"/>
                <w:lang w:val="en-US"/>
              </w:rPr>
            </w:pPr>
            <w:r w:rsidRPr="0055162C">
              <w:rPr>
                <w:sz w:val="20"/>
                <w:szCs w:val="20"/>
                <w:lang w:val="en-US"/>
              </w:rPr>
              <w:t xml:space="preserve">Socket AM4 </w:t>
            </w:r>
            <w:proofErr w:type="spellStart"/>
            <w:r w:rsidRPr="0055162C">
              <w:rPr>
                <w:sz w:val="20"/>
                <w:szCs w:val="20"/>
                <w:lang w:val="en-US"/>
              </w:rPr>
              <w:t>ASRock</w:t>
            </w:r>
            <w:proofErr w:type="spellEnd"/>
            <w:r w:rsidRPr="0055162C">
              <w:rPr>
                <w:sz w:val="20"/>
                <w:szCs w:val="20"/>
                <w:lang w:val="en-US"/>
              </w:rPr>
              <w:t xml:space="preserve"> B450M-HDV R4.0 2DDR4 </w:t>
            </w:r>
            <w:proofErr w:type="spellStart"/>
            <w:r w:rsidRPr="0055162C">
              <w:rPr>
                <w:sz w:val="20"/>
                <w:szCs w:val="20"/>
                <w:lang w:val="en-US"/>
              </w:rPr>
              <w:t>MicroATX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шт.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1</w:t>
            </w:r>
          </w:p>
        </w:tc>
      </w:tr>
      <w:tr w:rsidR="0055162C" w:rsidRPr="0055162C" w:rsidTr="0055162C">
        <w:trPr>
          <w:trHeight w:val="460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Модуль памяти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0"/>
                <w:szCs w:val="20"/>
                <w:lang w:val="en-US"/>
              </w:rPr>
            </w:pPr>
            <w:r w:rsidRPr="0055162C">
              <w:rPr>
                <w:sz w:val="20"/>
                <w:szCs w:val="20"/>
                <w:lang w:val="en-US"/>
              </w:rPr>
              <w:t xml:space="preserve">Patriot Signature Line &lt;PSD416G3200K&gt; DDR4 2x 8 </w:t>
            </w:r>
            <w:r w:rsidRPr="0055162C">
              <w:rPr>
                <w:sz w:val="20"/>
                <w:szCs w:val="20"/>
              </w:rPr>
              <w:t>Гб</w:t>
            </w:r>
            <w:r w:rsidRPr="0055162C">
              <w:rPr>
                <w:sz w:val="20"/>
                <w:szCs w:val="20"/>
                <w:lang w:val="en-US"/>
              </w:rPr>
              <w:t xml:space="preserve"> &lt;PC4-25600&gt;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шт.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1</w:t>
            </w:r>
          </w:p>
        </w:tc>
      </w:tr>
      <w:tr w:rsidR="0055162C" w:rsidRPr="0055162C" w:rsidTr="0055162C">
        <w:trPr>
          <w:trHeight w:val="230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Кулер для процессора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0"/>
                <w:szCs w:val="20"/>
                <w:lang w:val="en-US"/>
              </w:rPr>
            </w:pPr>
            <w:r w:rsidRPr="0055162C">
              <w:rPr>
                <w:sz w:val="20"/>
                <w:szCs w:val="20"/>
                <w:lang w:val="en-US"/>
              </w:rPr>
              <w:t>ID-Cooling IS-50X V3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шт.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1</w:t>
            </w:r>
          </w:p>
        </w:tc>
      </w:tr>
      <w:tr w:rsidR="0055162C" w:rsidRPr="0055162C" w:rsidTr="0055162C">
        <w:trPr>
          <w:trHeight w:val="230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SSD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0"/>
                <w:szCs w:val="20"/>
              </w:rPr>
            </w:pPr>
            <w:r w:rsidRPr="0055162C">
              <w:rPr>
                <w:sz w:val="20"/>
                <w:szCs w:val="20"/>
              </w:rPr>
              <w:t>ADATA LEGEND 860 &lt;</w:t>
            </w:r>
            <w:proofErr w:type="spellStart"/>
            <w:r w:rsidRPr="0055162C">
              <w:rPr>
                <w:sz w:val="20"/>
                <w:szCs w:val="20"/>
              </w:rPr>
              <w:t>Legend</w:t>
            </w:r>
            <w:proofErr w:type="spellEnd"/>
            <w:r w:rsidRPr="0055162C">
              <w:rPr>
                <w:sz w:val="20"/>
                <w:szCs w:val="20"/>
              </w:rPr>
              <w:t xml:space="preserve"> 860&gt;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шт.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1</w:t>
            </w:r>
          </w:p>
        </w:tc>
      </w:tr>
      <w:tr w:rsidR="0055162C" w:rsidRPr="0055162C" w:rsidTr="0055162C">
        <w:trPr>
          <w:trHeight w:val="230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Монитор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0"/>
                <w:szCs w:val="20"/>
              </w:rPr>
            </w:pPr>
            <w:proofErr w:type="spellStart"/>
            <w:r w:rsidRPr="0055162C">
              <w:rPr>
                <w:sz w:val="20"/>
                <w:szCs w:val="20"/>
              </w:rPr>
              <w:t>ExeGate</w:t>
            </w:r>
            <w:proofErr w:type="spellEnd"/>
            <w:r w:rsidRPr="0055162C">
              <w:rPr>
                <w:sz w:val="20"/>
                <w:szCs w:val="20"/>
              </w:rPr>
              <w:t xml:space="preserve"> 22" </w:t>
            </w:r>
            <w:proofErr w:type="spellStart"/>
            <w:r w:rsidRPr="0055162C">
              <w:rPr>
                <w:sz w:val="20"/>
                <w:szCs w:val="20"/>
              </w:rPr>
              <w:t>SmartView</w:t>
            </w:r>
            <w:proofErr w:type="spellEnd"/>
            <w:r w:rsidRPr="0055162C">
              <w:rPr>
                <w:sz w:val="20"/>
                <w:szCs w:val="20"/>
              </w:rPr>
              <w:t xml:space="preserve"> EP2207A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шт.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1</w:t>
            </w:r>
          </w:p>
        </w:tc>
      </w:tr>
      <w:tr w:rsidR="0055162C" w:rsidRPr="0055162C" w:rsidTr="0055162C">
        <w:trPr>
          <w:trHeight w:val="230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Кронштейн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0"/>
                <w:szCs w:val="20"/>
              </w:rPr>
            </w:pPr>
            <w:proofErr w:type="spellStart"/>
            <w:r w:rsidRPr="0055162C">
              <w:rPr>
                <w:sz w:val="20"/>
                <w:szCs w:val="20"/>
              </w:rPr>
              <w:t>Arm</w:t>
            </w:r>
            <w:proofErr w:type="spellEnd"/>
            <w:r w:rsidRPr="0055162C">
              <w:rPr>
                <w:sz w:val="20"/>
                <w:szCs w:val="20"/>
              </w:rPr>
              <w:t xml:space="preserve"> </w:t>
            </w:r>
            <w:proofErr w:type="spellStart"/>
            <w:r w:rsidRPr="0055162C">
              <w:rPr>
                <w:sz w:val="20"/>
                <w:szCs w:val="20"/>
              </w:rPr>
              <w:t>Media</w:t>
            </w:r>
            <w:proofErr w:type="spellEnd"/>
            <w:r w:rsidRPr="0055162C">
              <w:rPr>
                <w:sz w:val="20"/>
                <w:szCs w:val="20"/>
              </w:rPr>
              <w:t xml:space="preserve"> LCD-T10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sz w:val="22"/>
                <w:szCs w:val="22"/>
              </w:rPr>
            </w:pPr>
            <w:r w:rsidRPr="0055162C">
              <w:rPr>
                <w:sz w:val="22"/>
                <w:szCs w:val="22"/>
              </w:rPr>
              <w:t>шт.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62C" w:rsidRPr="0055162C" w:rsidRDefault="0055162C" w:rsidP="0055162C">
            <w:pPr>
              <w:jc w:val="center"/>
              <w:rPr>
                <w:color w:val="000000"/>
                <w:sz w:val="20"/>
                <w:szCs w:val="20"/>
              </w:rPr>
            </w:pPr>
            <w:r w:rsidRPr="0055162C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64725B" w:rsidRPr="00992864" w:rsidRDefault="0064725B" w:rsidP="0064725B">
      <w:pPr>
        <w:rPr>
          <w:u w:val="single"/>
          <w:lang w:val="en-US"/>
        </w:rPr>
      </w:pPr>
      <w:bookmarkStart w:id="1" w:name="_GoBack"/>
      <w:bookmarkEnd w:id="1"/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CF2F66" w:rsidP="00DC2C59">
      <w:pPr>
        <w:jc w:val="both"/>
      </w:pPr>
      <w:r w:rsidRPr="00CF2F66">
        <w:t xml:space="preserve">121357, г. Москва, ул. </w:t>
      </w:r>
      <w:proofErr w:type="spellStart"/>
      <w:r w:rsidRPr="00CF2F66">
        <w:t>Верейская</w:t>
      </w:r>
      <w:proofErr w:type="spellEnd"/>
      <w:r w:rsidRPr="00CF2F66">
        <w:t xml:space="preserve">, д. 29А, </w:t>
      </w:r>
      <w:proofErr w:type="spellStart"/>
      <w:r w:rsidRPr="00CF2F66">
        <w:t>стр</w:t>
      </w:r>
      <w:proofErr w:type="spellEnd"/>
      <w:r w:rsidRPr="00CF2F66">
        <w:t xml:space="preserve"> 4</w:t>
      </w:r>
      <w:r w:rsidR="006D4B9A" w:rsidRPr="006D4B9A">
        <w:t>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 xml:space="preserve">В течение </w:t>
      </w:r>
      <w:r w:rsidR="00DE6FFA">
        <w:t>7</w:t>
      </w:r>
      <w:r w:rsidRPr="00DC2C59">
        <w:t xml:space="preserve">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4B7EE2" w:rsidP="00DC2C59">
      <w:pPr>
        <w:jc w:val="both"/>
        <w:rPr>
          <w:kern w:val="3"/>
        </w:rPr>
      </w:pPr>
      <w:r>
        <w:rPr>
          <w:kern w:val="3"/>
        </w:rPr>
        <w:t>П</w:t>
      </w:r>
      <w:r w:rsidR="00DC2C59" w:rsidRPr="00DC2C59">
        <w:rPr>
          <w:kern w:val="3"/>
        </w:rPr>
        <w:t>оставщик обязан передать Заказчику Товар в таре и (или) упаковке</w:t>
      </w:r>
      <w:r w:rsidR="00DC2C59" w:rsidRPr="00DC2C59">
        <w:t>, обеспечивающей его сохранность при обычных условиях хранения и транспортировке</w:t>
      </w:r>
      <w:r w:rsidR="00DC2C59" w:rsidRPr="00DC2C59">
        <w:rPr>
          <w:kern w:val="3"/>
        </w:rPr>
        <w:t>;</w:t>
      </w:r>
    </w:p>
    <w:p w:rsidR="00091E31" w:rsidRPr="00DC2C59" w:rsidRDefault="00091E31"/>
    <w:sectPr w:rsidR="00091E31" w:rsidRPr="00DC2C59" w:rsidSect="00CB171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F06F1"/>
    <w:rsid w:val="004B7EE2"/>
    <w:rsid w:val="0055162C"/>
    <w:rsid w:val="006065BF"/>
    <w:rsid w:val="0064725B"/>
    <w:rsid w:val="006D4B9A"/>
    <w:rsid w:val="007F01C6"/>
    <w:rsid w:val="008F0CA6"/>
    <w:rsid w:val="009409FC"/>
    <w:rsid w:val="00992864"/>
    <w:rsid w:val="00B33AD3"/>
    <w:rsid w:val="00B605FE"/>
    <w:rsid w:val="00BB3D7E"/>
    <w:rsid w:val="00CB1710"/>
    <w:rsid w:val="00CF2F66"/>
    <w:rsid w:val="00D42CAF"/>
    <w:rsid w:val="00DC2C59"/>
    <w:rsid w:val="00DE6FFA"/>
    <w:rsid w:val="00E03A6E"/>
    <w:rsid w:val="00E56AB5"/>
    <w:rsid w:val="00F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4D17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17</cp:revision>
  <dcterms:created xsi:type="dcterms:W3CDTF">2024-07-09T12:34:00Z</dcterms:created>
  <dcterms:modified xsi:type="dcterms:W3CDTF">2025-07-11T08:46:00Z</dcterms:modified>
</cp:coreProperties>
</file>