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C835EE" w:rsidRPr="00C835EE">
        <w:rPr>
          <w:rFonts w:ascii="Times New Roman" w:hAnsi="Times New Roman" w:cs="Times New Roman"/>
          <w:kern w:val="32"/>
          <w:sz w:val="24"/>
          <w:szCs w:val="24"/>
        </w:rPr>
        <w:t>(ГАЗ 2752)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</w:t>
      </w:r>
      <w:r w:rsidR="00F816D6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C835EE" w:rsidRPr="00C835EE">
        <w:rPr>
          <w:kern w:val="32"/>
          <w:szCs w:val="24"/>
        </w:rPr>
        <w:t>(ГАЗ 2752)</w:t>
      </w:r>
      <w:r w:rsidR="00C835EE">
        <w:rPr>
          <w:kern w:val="32"/>
          <w:szCs w:val="24"/>
        </w:rPr>
        <w:t xml:space="preserve"> </w:t>
      </w:r>
      <w:bookmarkStart w:id="4" w:name="_GoBack"/>
      <w:bookmarkEnd w:id="4"/>
      <w:r w:rsidR="00A33AD6" w:rsidRPr="006F08A8">
        <w:rPr>
          <w:kern w:val="32"/>
          <w:szCs w:val="24"/>
        </w:rPr>
        <w:t>для нужд АО «Дольта» в 202</w:t>
      </w:r>
      <w:r w:rsidR="00F816D6">
        <w:rPr>
          <w:kern w:val="32"/>
          <w:szCs w:val="24"/>
        </w:rPr>
        <w:t>3</w:t>
      </w:r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9568B1"/>
    <w:rsid w:val="00A33AD6"/>
    <w:rsid w:val="00AB745E"/>
    <w:rsid w:val="00BA407A"/>
    <w:rsid w:val="00BC1201"/>
    <w:rsid w:val="00BF19F1"/>
    <w:rsid w:val="00C835EE"/>
    <w:rsid w:val="00D05B9E"/>
    <w:rsid w:val="00E422D7"/>
    <w:rsid w:val="00EE2EA4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77F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2024-09-20T11:53:00Z</dcterms:modified>
</cp:coreProperties>
</file>