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4FC" w:rsidRPr="00450945" w:rsidRDefault="00450945">
      <w:pPr>
        <w:pStyle w:val="1"/>
        <w:spacing w:after="180" w:line="228" w:lineRule="auto"/>
        <w:jc w:val="center"/>
        <w:rPr>
          <w:rFonts w:ascii="Times New Roman" w:hAnsi="Times New Roman" w:cs="Times New Roman"/>
        </w:rPr>
      </w:pPr>
      <w:r w:rsidRPr="00450945">
        <w:rPr>
          <w:rStyle w:val="a3"/>
          <w:rFonts w:ascii="Times New Roman" w:hAnsi="Times New Roman" w:cs="Times New Roman"/>
          <w:b/>
          <w:bCs/>
        </w:rPr>
        <w:t>ДОГОВОР</w:t>
      </w:r>
      <w:r w:rsidRPr="00450945">
        <w:rPr>
          <w:rStyle w:val="a3"/>
          <w:rFonts w:ascii="Times New Roman" w:hAnsi="Times New Roman" w:cs="Times New Roman"/>
          <w:b/>
          <w:bCs/>
        </w:rPr>
        <w:br/>
        <w:t>оказания аудиторских услуг</w:t>
      </w:r>
      <w:r w:rsidRPr="00450945">
        <w:rPr>
          <w:rStyle w:val="a3"/>
          <w:rFonts w:ascii="Times New Roman" w:hAnsi="Times New Roman" w:cs="Times New Roman"/>
          <w:b/>
          <w:bCs/>
        </w:rPr>
        <w:br/>
      </w:r>
      <w:r>
        <w:rPr>
          <w:rStyle w:val="a3"/>
          <w:rFonts w:ascii="Times New Roman" w:hAnsi="Times New Roman" w:cs="Times New Roman"/>
          <w:b/>
          <w:bCs/>
        </w:rPr>
        <w:t>№________________</w:t>
      </w:r>
    </w:p>
    <w:p w:rsidR="00AC24FC" w:rsidRPr="00450945" w:rsidRDefault="00450945">
      <w:pPr>
        <w:pStyle w:val="40"/>
        <w:tabs>
          <w:tab w:val="left" w:pos="7531"/>
        </w:tabs>
        <w:spacing w:after="400"/>
        <w:ind w:firstLine="0"/>
        <w:jc w:val="center"/>
        <w:rPr>
          <w:rFonts w:ascii="Times New Roman" w:hAnsi="Times New Roman" w:cs="Times New Roman"/>
        </w:rPr>
      </w:pPr>
      <w:r w:rsidRPr="00450945">
        <w:rPr>
          <w:rStyle w:val="4"/>
          <w:rFonts w:ascii="Times New Roman" w:eastAsia="Tahoma" w:hAnsi="Times New Roman" w:cs="Times New Roman"/>
          <w:sz w:val="20"/>
          <w:szCs w:val="20"/>
          <w:lang w:eastAsia="en-US"/>
        </w:rPr>
        <w:t xml:space="preserve">■. </w:t>
      </w:r>
      <w:r w:rsidRPr="00450945">
        <w:rPr>
          <w:rStyle w:val="4"/>
          <w:rFonts w:ascii="Times New Roman" w:eastAsia="Tahoma" w:hAnsi="Times New Roman" w:cs="Times New Roman"/>
          <w:sz w:val="20"/>
          <w:szCs w:val="20"/>
        </w:rPr>
        <w:t>Москва</w:t>
      </w:r>
      <w:r w:rsidRPr="00450945">
        <w:rPr>
          <w:rStyle w:val="4"/>
          <w:rFonts w:ascii="Times New Roman" w:eastAsia="Tahoma" w:hAnsi="Times New Roman" w:cs="Times New Roman"/>
          <w:sz w:val="20"/>
          <w:szCs w:val="20"/>
        </w:rPr>
        <w:tab/>
      </w:r>
      <w:r>
        <w:rPr>
          <w:rStyle w:val="4"/>
          <w:rFonts w:ascii="Times New Roman" w:eastAsia="Tahoma" w:hAnsi="Times New Roman" w:cs="Times New Roman"/>
          <w:sz w:val="20"/>
          <w:szCs w:val="20"/>
        </w:rPr>
        <w:t>«</w:t>
      </w:r>
      <w:r>
        <w:rPr>
          <w:rStyle w:val="4"/>
          <w:rFonts w:ascii="Times New Roman" w:hAnsi="Times New Roman" w:cs="Times New Roman"/>
        </w:rPr>
        <w:t>_» ___________ г.</w:t>
      </w:r>
    </w:p>
    <w:p w:rsidR="00AC24FC" w:rsidRPr="00450945" w:rsidRDefault="00450945">
      <w:pPr>
        <w:pStyle w:val="1"/>
        <w:spacing w:after="180" w:line="230" w:lineRule="auto"/>
        <w:jc w:val="both"/>
        <w:rPr>
          <w:rFonts w:ascii="Times New Roman" w:hAnsi="Times New Roman" w:cs="Times New Roman"/>
        </w:rPr>
      </w:pPr>
      <w:r w:rsidRPr="00450945">
        <w:rPr>
          <w:rStyle w:val="a3"/>
          <w:rFonts w:ascii="Times New Roman" w:hAnsi="Times New Roman" w:cs="Times New Roman"/>
          <w:b/>
          <w:bCs/>
        </w:rPr>
        <w:t>Акционерное общество «</w:t>
      </w:r>
      <w:proofErr w:type="spellStart"/>
      <w:r w:rsidRPr="00450945">
        <w:rPr>
          <w:rStyle w:val="a3"/>
          <w:rFonts w:ascii="Times New Roman" w:hAnsi="Times New Roman" w:cs="Times New Roman"/>
          <w:b/>
          <w:bCs/>
        </w:rPr>
        <w:t>Дольта</w:t>
      </w:r>
      <w:proofErr w:type="spellEnd"/>
      <w:r w:rsidRPr="00450945">
        <w:rPr>
          <w:rStyle w:val="a3"/>
          <w:rFonts w:ascii="Times New Roman" w:hAnsi="Times New Roman" w:cs="Times New Roman"/>
          <w:b/>
          <w:bCs/>
        </w:rPr>
        <w:t xml:space="preserve">», </w:t>
      </w:r>
      <w:r w:rsidRPr="00450945">
        <w:rPr>
          <w:rStyle w:val="a3"/>
          <w:rFonts w:ascii="Times New Roman" w:hAnsi="Times New Roman" w:cs="Times New Roman"/>
        </w:rPr>
        <w:t xml:space="preserve">именуемое в дальнейшем «Заказчик», в </w:t>
      </w:r>
      <w:r>
        <w:rPr>
          <w:rStyle w:val="a3"/>
          <w:rFonts w:ascii="Times New Roman" w:hAnsi="Times New Roman" w:cs="Times New Roman"/>
        </w:rPr>
        <w:t>лице</w:t>
      </w:r>
      <w:r w:rsidRPr="00450945">
        <w:rPr>
          <w:rStyle w:val="a3"/>
          <w:rFonts w:ascii="Times New Roman" w:hAnsi="Times New Roman" w:cs="Times New Roman"/>
        </w:rPr>
        <w:t xml:space="preserve"> Генерального директора </w:t>
      </w:r>
      <w:proofErr w:type="spellStart"/>
      <w:r w:rsidRPr="00450945">
        <w:rPr>
          <w:rStyle w:val="a3"/>
          <w:rFonts w:ascii="Times New Roman" w:hAnsi="Times New Roman" w:cs="Times New Roman"/>
        </w:rPr>
        <w:t>Вицукова</w:t>
      </w:r>
      <w:proofErr w:type="spellEnd"/>
      <w:r w:rsidRPr="00450945">
        <w:rPr>
          <w:rStyle w:val="a3"/>
          <w:rFonts w:ascii="Times New Roman" w:hAnsi="Times New Roman" w:cs="Times New Roman"/>
        </w:rPr>
        <w:t xml:space="preserve"> Романа Вячеславовича, действующего на основании Устава, с одной стороны, и </w:t>
      </w:r>
      <w:r>
        <w:rPr>
          <w:rStyle w:val="a3"/>
          <w:rFonts w:ascii="Times New Roman" w:hAnsi="Times New Roman" w:cs="Times New Roman"/>
          <w:b/>
          <w:bCs/>
        </w:rPr>
        <w:t>_____________________</w:t>
      </w:r>
      <w:r w:rsidRPr="00450945">
        <w:rPr>
          <w:rStyle w:val="a3"/>
          <w:rFonts w:ascii="Times New Roman" w:hAnsi="Times New Roman" w:cs="Times New Roman"/>
          <w:b/>
          <w:bCs/>
        </w:rPr>
        <w:t xml:space="preserve">, </w:t>
      </w:r>
      <w:r w:rsidRPr="00450945">
        <w:rPr>
          <w:rStyle w:val="a3"/>
          <w:rFonts w:ascii="Times New Roman" w:hAnsi="Times New Roman" w:cs="Times New Roman"/>
        </w:rPr>
        <w:t xml:space="preserve">именуемое в дальнейшем «Исполнитель», в лице </w:t>
      </w:r>
      <w:r>
        <w:rPr>
          <w:rStyle w:val="a3"/>
          <w:rFonts w:ascii="Times New Roman" w:hAnsi="Times New Roman" w:cs="Times New Roman"/>
        </w:rPr>
        <w:t>______________________</w:t>
      </w:r>
      <w:r w:rsidRPr="00450945">
        <w:rPr>
          <w:rStyle w:val="a3"/>
          <w:rFonts w:ascii="Times New Roman" w:hAnsi="Times New Roman" w:cs="Times New Roman"/>
        </w:rPr>
        <w:t xml:space="preserve">, действующего на основании </w:t>
      </w:r>
      <w:r>
        <w:rPr>
          <w:rStyle w:val="a3"/>
          <w:rFonts w:ascii="Times New Roman" w:hAnsi="Times New Roman" w:cs="Times New Roman"/>
        </w:rPr>
        <w:t>____________________</w:t>
      </w:r>
      <w:r w:rsidRPr="00450945">
        <w:rPr>
          <w:rStyle w:val="a3"/>
          <w:rFonts w:ascii="Times New Roman" w:hAnsi="Times New Roman" w:cs="Times New Roman"/>
        </w:rPr>
        <w:t>, с другой стороны, совместно именуемые «Стороны», заключили настоящий Договор о нижеследующем:</w:t>
      </w:r>
    </w:p>
    <w:p w:rsidR="00AC24FC" w:rsidRPr="00450945" w:rsidRDefault="00450945">
      <w:pPr>
        <w:pStyle w:val="42"/>
        <w:keepNext/>
        <w:keepLines/>
        <w:numPr>
          <w:ilvl w:val="0"/>
          <w:numId w:val="1"/>
        </w:numPr>
        <w:tabs>
          <w:tab w:val="left" w:pos="350"/>
        </w:tabs>
        <w:rPr>
          <w:rFonts w:ascii="Times New Roman" w:hAnsi="Times New Roman" w:cs="Times New Roman"/>
        </w:rPr>
      </w:pPr>
      <w:bookmarkStart w:id="0" w:name="bookmark0"/>
      <w:r w:rsidRPr="00450945">
        <w:rPr>
          <w:rStyle w:val="41"/>
          <w:rFonts w:ascii="Times New Roman" w:hAnsi="Times New Roman" w:cs="Times New Roman"/>
          <w:b/>
          <w:bCs/>
        </w:rPr>
        <w:t>ПРЕДМЕТ ДОГОВОРА</w:t>
      </w:r>
      <w:bookmarkEnd w:id="0"/>
    </w:p>
    <w:p w:rsidR="00AC24FC" w:rsidRPr="00450945" w:rsidRDefault="00450945">
      <w:pPr>
        <w:pStyle w:val="1"/>
        <w:numPr>
          <w:ilvl w:val="1"/>
          <w:numId w:val="1"/>
        </w:numPr>
        <w:tabs>
          <w:tab w:val="left" w:pos="562"/>
        </w:tabs>
        <w:spacing w:line="230" w:lineRule="auto"/>
        <w:jc w:val="both"/>
        <w:rPr>
          <w:rFonts w:ascii="Times New Roman" w:hAnsi="Times New Roman" w:cs="Times New Roman"/>
        </w:rPr>
      </w:pPr>
      <w:r w:rsidRPr="00450945">
        <w:rPr>
          <w:rStyle w:val="a3"/>
          <w:rFonts w:ascii="Times New Roman" w:hAnsi="Times New Roman" w:cs="Times New Roman"/>
        </w:rPr>
        <w:t>Заказчик поручает, а Исполнитель принимает на себя обязательство оказать услуги по проведению аудита бухгалтерской (финансовой) отчетности Заказчика, подготовленной в соответствии с российскими стандартами составления бухгалтерской отчетности (далее «Аудит») за период и на условиях, определенных в Приложении № 2 (далее «Техническое задание») к настоящему Договору, являющимся неотъемлемой частью Договора, а Заказчик обязуется оплатить эти услуги.</w:t>
      </w:r>
    </w:p>
    <w:p w:rsidR="00AC24FC" w:rsidRPr="00450945" w:rsidRDefault="00450945">
      <w:pPr>
        <w:pStyle w:val="1"/>
        <w:numPr>
          <w:ilvl w:val="1"/>
          <w:numId w:val="1"/>
        </w:numPr>
        <w:tabs>
          <w:tab w:val="left" w:pos="562"/>
        </w:tabs>
        <w:spacing w:line="230" w:lineRule="auto"/>
        <w:jc w:val="both"/>
        <w:rPr>
          <w:rFonts w:ascii="Times New Roman" w:hAnsi="Times New Roman" w:cs="Times New Roman"/>
        </w:rPr>
      </w:pPr>
      <w:r w:rsidRPr="00450945">
        <w:rPr>
          <w:rStyle w:val="a3"/>
          <w:rFonts w:ascii="Times New Roman" w:hAnsi="Times New Roman" w:cs="Times New Roman"/>
        </w:rPr>
        <w:t>Целями Аудита является получение разумной уверенности в отсутствии существенных искажений в бухгалтерской (финансовой) отчетности Заказчика вследствие недобросовестных действий или ошибки и выражение мнения Исполнителя о том, представляет ли бухгалтерская (финансовая) отчетность Заказчика достоверно во всех существенных аспектах финансовое положение, финансовые показатели и денежные потоки в соответствии с российскими правилами составления бухгалтерской отчетности. Разумная уверенность - это высокая степень уверенности, но не гарантия того, что Аудит, проводимый в соответствии со Стандартами аудита, во всех случаях выявит существенные искажения. Искажения могут возникать вследствие недобросовестных действий или ошибки и считаются существенными, если можно обоснованно ожидать, что они индивидуально или в совокупности, могут повлиять на экономические решения пользователей, принятые на основе бухгалтерской (финансовой) отчетности Заказчика. После завершения Аудита Исполнитель выпустит аудиторское заключение независимого аудитора (далее по тексту - «Аудиторское заключение»), которое будет содержать мнение о том, представлена ли указанная выше бухгалтерская (финансовая) отчетность Заказчика достоверно, во всех существенных аспектах, в соответствии со стандартами составления бухгалтерской отчетности в Российской Федерации.</w:t>
      </w:r>
    </w:p>
    <w:p w:rsidR="00AC24FC" w:rsidRPr="00450945" w:rsidRDefault="00450945">
      <w:pPr>
        <w:pStyle w:val="1"/>
        <w:numPr>
          <w:ilvl w:val="1"/>
          <w:numId w:val="1"/>
        </w:numPr>
        <w:tabs>
          <w:tab w:val="left" w:pos="562"/>
        </w:tabs>
        <w:spacing w:line="230" w:lineRule="auto"/>
        <w:jc w:val="both"/>
        <w:rPr>
          <w:rFonts w:ascii="Times New Roman" w:hAnsi="Times New Roman" w:cs="Times New Roman"/>
        </w:rPr>
      </w:pPr>
      <w:r w:rsidRPr="00450945">
        <w:rPr>
          <w:rStyle w:val="a3"/>
          <w:rFonts w:ascii="Times New Roman" w:hAnsi="Times New Roman" w:cs="Times New Roman"/>
        </w:rPr>
        <w:t>Аудит включает проведение процедур, направленных на получение аудиторских доказательств, подтверждающих числовые показатели в бухгалтерской (финансовой) отчетности и раскрытие в ней информации. Выбор процедур зависит от суждения Аудитора (физического лица, получившего квалификационный аттестат аудитора и являющегося членом саморегулируемой организации аудиторов; далее - Аудитор) и включает оценку рисков существенного искажения бухгалтерской (финансовой) отчетности вследствие недобросовестных действий или ошибок. Аудит также включает оценку надлежащего характера применяемой учетной политики и обоснованности оценочных значений, подготовленных руководством, а также оценку представления бухгалтерской (финансовой) отчетности в целом. В случае если запасы Заказчика существенны для финансовой отчетности. Аудитор в целях сбора достаточных надлежащих аудиторских доказательств в отношении наличия и состояния запасов присутствует при проведении инвентаризации запасов, за исключением случаев, когда это практически неосуществимо.</w:t>
      </w:r>
    </w:p>
    <w:p w:rsidR="00AC24FC" w:rsidRPr="00450945" w:rsidRDefault="00450945">
      <w:pPr>
        <w:pStyle w:val="1"/>
        <w:numPr>
          <w:ilvl w:val="1"/>
          <w:numId w:val="1"/>
        </w:numPr>
        <w:tabs>
          <w:tab w:val="left" w:pos="562"/>
        </w:tabs>
        <w:spacing w:line="228" w:lineRule="auto"/>
        <w:jc w:val="both"/>
        <w:rPr>
          <w:rFonts w:ascii="Times New Roman" w:hAnsi="Times New Roman" w:cs="Times New Roman"/>
        </w:rPr>
      </w:pPr>
      <w:r w:rsidRPr="00450945">
        <w:rPr>
          <w:rStyle w:val="a3"/>
          <w:rFonts w:ascii="Times New Roman" w:hAnsi="Times New Roman" w:cs="Times New Roman"/>
        </w:rPr>
        <w:t xml:space="preserve">Результатом оказанных услуг будет выражение Исполнителем в установленной законодательством форме мнения независимого Аудитора о достоверности бухгалтерской (финансовой) отчетности Заказчика </w:t>
      </w:r>
      <w:r w:rsidRPr="00450945">
        <w:rPr>
          <w:rStyle w:val="a3"/>
          <w:rFonts w:ascii="Times New Roman" w:hAnsi="Times New Roman" w:cs="Times New Roman"/>
          <w:b/>
          <w:bCs/>
        </w:rPr>
        <w:t xml:space="preserve">(далее «Аудиторское заключение»). </w:t>
      </w:r>
      <w:r w:rsidRPr="00450945">
        <w:rPr>
          <w:rStyle w:val="a3"/>
          <w:rFonts w:ascii="Times New Roman" w:hAnsi="Times New Roman" w:cs="Times New Roman"/>
        </w:rPr>
        <w:t>В дополнение к Аудиторскому заключению будет представлен Меморандум относительно выявленных при проверке существенных недостатках в ведении бухгалтерского учета и в системе внутреннего контроля Заказчика в части бухгалтерского учета и порядка формирования бухгалтерской (финансовой) отчетности. Объем Меморандума и сроки предоставления согласован Сторонами в Техническом задании.</w:t>
      </w:r>
    </w:p>
    <w:p w:rsidR="00AC24FC" w:rsidRPr="00450945" w:rsidRDefault="00450945">
      <w:pPr>
        <w:pStyle w:val="1"/>
        <w:numPr>
          <w:ilvl w:val="1"/>
          <w:numId w:val="1"/>
        </w:numPr>
        <w:tabs>
          <w:tab w:val="left" w:pos="562"/>
        </w:tabs>
        <w:spacing w:line="233" w:lineRule="auto"/>
        <w:jc w:val="both"/>
        <w:rPr>
          <w:rFonts w:ascii="Times New Roman" w:hAnsi="Times New Roman" w:cs="Times New Roman"/>
        </w:rPr>
      </w:pPr>
      <w:r w:rsidRPr="00450945">
        <w:rPr>
          <w:rStyle w:val="a3"/>
          <w:rFonts w:ascii="Times New Roman" w:hAnsi="Times New Roman" w:cs="Times New Roman"/>
        </w:rPr>
        <w:t xml:space="preserve">Исполнитель не может предоставить гарантий того, что по результатам Аудита будет выдано </w:t>
      </w:r>
      <w:proofErr w:type="spellStart"/>
      <w:r w:rsidR="00F602F1" w:rsidRPr="00450945">
        <w:rPr>
          <w:rStyle w:val="a3"/>
          <w:rFonts w:ascii="Times New Roman" w:hAnsi="Times New Roman" w:cs="Times New Roman"/>
        </w:rPr>
        <w:t>немодифицированное</w:t>
      </w:r>
      <w:proofErr w:type="spellEnd"/>
      <w:r w:rsidRPr="00450945">
        <w:rPr>
          <w:rStyle w:val="a3"/>
          <w:rFonts w:ascii="Times New Roman" w:hAnsi="Times New Roman" w:cs="Times New Roman"/>
        </w:rPr>
        <w:t xml:space="preserve"> Аудиторское заключение. В ходе работы могут возникнуть обстоятельства, в результате которых Исполнитель должен будет модифицировать Аудиторское заключение (мнение с оговоркой, отрицательное заключение или отказ от выражения мнения) в соответствии с </w:t>
      </w:r>
      <w:r w:rsidRPr="00450945">
        <w:rPr>
          <w:rStyle w:val="a3"/>
          <w:rFonts w:ascii="Times New Roman" w:hAnsi="Times New Roman" w:cs="Times New Roman"/>
          <w:lang w:val="en-US" w:eastAsia="en-US"/>
        </w:rPr>
        <w:t>MCA</w:t>
      </w:r>
      <w:r w:rsidRPr="00450945">
        <w:rPr>
          <w:rStyle w:val="a3"/>
          <w:rFonts w:ascii="Times New Roman" w:hAnsi="Times New Roman" w:cs="Times New Roman"/>
          <w:lang w:eastAsia="en-US"/>
        </w:rPr>
        <w:t>.</w:t>
      </w:r>
    </w:p>
    <w:p w:rsidR="00AC24FC" w:rsidRPr="00450945" w:rsidRDefault="00F602F1">
      <w:pPr>
        <w:pStyle w:val="1"/>
        <w:numPr>
          <w:ilvl w:val="1"/>
          <w:numId w:val="1"/>
        </w:numPr>
        <w:tabs>
          <w:tab w:val="left" w:pos="524"/>
        </w:tabs>
        <w:spacing w:line="233" w:lineRule="auto"/>
        <w:rPr>
          <w:rFonts w:ascii="Times New Roman" w:hAnsi="Times New Roman" w:cs="Times New Roman"/>
        </w:rPr>
      </w:pPr>
      <w:r>
        <w:rPr>
          <w:rStyle w:val="a3"/>
          <w:rFonts w:ascii="Times New Roman" w:hAnsi="Times New Roman" w:cs="Times New Roman"/>
          <w:color w:val="323232"/>
        </w:rPr>
        <w:t xml:space="preserve">В </w:t>
      </w:r>
      <w:r w:rsidR="00450945" w:rsidRPr="00450945">
        <w:rPr>
          <w:rStyle w:val="a3"/>
          <w:rFonts w:ascii="Times New Roman" w:hAnsi="Times New Roman" w:cs="Times New Roman"/>
        </w:rPr>
        <w:t xml:space="preserve">силу </w:t>
      </w:r>
      <w:r w:rsidR="00D83BBD" w:rsidRPr="00450945">
        <w:rPr>
          <w:rStyle w:val="a3"/>
          <w:rFonts w:ascii="Times New Roman" w:hAnsi="Times New Roman" w:cs="Times New Roman"/>
          <w:color w:val="323232"/>
        </w:rPr>
        <w:t>н</w:t>
      </w:r>
      <w:r w:rsidR="00D83BBD" w:rsidRPr="00450945">
        <w:rPr>
          <w:rStyle w:val="a3"/>
          <w:rFonts w:ascii="Times New Roman" w:hAnsi="Times New Roman" w:cs="Times New Roman"/>
        </w:rPr>
        <w:t>еотъемлемых</w:t>
      </w:r>
      <w:r w:rsidR="00450945" w:rsidRPr="00450945">
        <w:rPr>
          <w:rStyle w:val="a3"/>
          <w:rFonts w:ascii="Times New Roman" w:hAnsi="Times New Roman" w:cs="Times New Roman"/>
        </w:rPr>
        <w:t xml:space="preserve"> </w:t>
      </w:r>
      <w:r w:rsidR="00D83BBD" w:rsidRPr="00450945">
        <w:rPr>
          <w:rStyle w:val="a3"/>
          <w:rFonts w:ascii="Times New Roman" w:hAnsi="Times New Roman" w:cs="Times New Roman"/>
        </w:rPr>
        <w:t>ограничений</w:t>
      </w:r>
      <w:r w:rsidR="00450945" w:rsidRPr="00450945">
        <w:rPr>
          <w:rStyle w:val="a3"/>
          <w:rFonts w:ascii="Times New Roman" w:hAnsi="Times New Roman" w:cs="Times New Roman"/>
        </w:rPr>
        <w:t xml:space="preserve">, </w:t>
      </w:r>
      <w:r w:rsidR="00D83BBD" w:rsidRPr="00450945">
        <w:rPr>
          <w:rStyle w:val="a3"/>
          <w:rFonts w:ascii="Times New Roman" w:hAnsi="Times New Roman" w:cs="Times New Roman"/>
          <w:color w:val="323232"/>
        </w:rPr>
        <w:t>п</w:t>
      </w:r>
      <w:r w:rsidR="00D83BBD" w:rsidRPr="00450945">
        <w:rPr>
          <w:rStyle w:val="a3"/>
          <w:rFonts w:ascii="Times New Roman" w:hAnsi="Times New Roman" w:cs="Times New Roman"/>
        </w:rPr>
        <w:t>рисущих</w:t>
      </w:r>
      <w:r w:rsidR="00450945" w:rsidRPr="00450945">
        <w:rPr>
          <w:rStyle w:val="a3"/>
          <w:rFonts w:ascii="Times New Roman" w:hAnsi="Times New Roman" w:cs="Times New Roman"/>
        </w:rPr>
        <w:t xml:space="preserve"> Аудиту, </w:t>
      </w:r>
      <w:r w:rsidR="00450945" w:rsidRPr="00450945">
        <w:rPr>
          <w:rStyle w:val="a3"/>
          <w:rFonts w:ascii="Times New Roman" w:hAnsi="Times New Roman" w:cs="Times New Roman"/>
          <w:color w:val="323232"/>
        </w:rPr>
        <w:t>в</w:t>
      </w:r>
      <w:r w:rsidR="00450945">
        <w:rPr>
          <w:rStyle w:val="a3"/>
          <w:rFonts w:ascii="Times New Roman" w:hAnsi="Times New Roman" w:cs="Times New Roman"/>
        </w:rPr>
        <w:t xml:space="preserve"> </w:t>
      </w:r>
      <w:r w:rsidR="00450945" w:rsidRPr="00450945">
        <w:rPr>
          <w:rStyle w:val="a3"/>
          <w:rFonts w:ascii="Times New Roman" w:hAnsi="Times New Roman" w:cs="Times New Roman"/>
        </w:rPr>
        <w:t xml:space="preserve">сочетании </w:t>
      </w:r>
      <w:r w:rsidR="00450945" w:rsidRPr="00450945">
        <w:rPr>
          <w:rStyle w:val="a3"/>
          <w:rFonts w:ascii="Times New Roman" w:hAnsi="Times New Roman" w:cs="Times New Roman"/>
          <w:color w:val="323232"/>
        </w:rPr>
        <w:t>с</w:t>
      </w:r>
      <w:r w:rsidR="00450945" w:rsidRPr="00450945">
        <w:rPr>
          <w:rStyle w:val="a3"/>
          <w:rFonts w:ascii="Times New Roman" w:hAnsi="Times New Roman" w:cs="Times New Roman"/>
        </w:rPr>
        <w:t xml:space="preserve"> неотъемлемыми ограничениями систем внутреннего контроля существует неизбежный риск того, что некоторые искажения могут остаться не выявленными, несмотря на надлежащее планирование и проведение Аудита в соответствии с международными стандартами аудита.</w:t>
      </w:r>
    </w:p>
    <w:p w:rsidR="00AC24FC" w:rsidRPr="00450945" w:rsidRDefault="00450945">
      <w:pPr>
        <w:pStyle w:val="42"/>
        <w:keepNext/>
        <w:keepLines/>
        <w:numPr>
          <w:ilvl w:val="0"/>
          <w:numId w:val="1"/>
        </w:numPr>
        <w:tabs>
          <w:tab w:val="left" w:pos="350"/>
        </w:tabs>
        <w:rPr>
          <w:rFonts w:ascii="Times New Roman" w:hAnsi="Times New Roman" w:cs="Times New Roman"/>
        </w:rPr>
      </w:pPr>
      <w:bookmarkStart w:id="1" w:name="bookmark2"/>
      <w:r w:rsidRPr="00450945">
        <w:rPr>
          <w:rStyle w:val="41"/>
          <w:rFonts w:ascii="Times New Roman" w:hAnsi="Times New Roman" w:cs="Times New Roman"/>
          <w:b/>
          <w:bCs/>
        </w:rPr>
        <w:t>АУДИТОРСКОЕ ЗАКЛЮЧЕНИЕ.</w:t>
      </w:r>
      <w:bookmarkEnd w:id="1"/>
    </w:p>
    <w:p w:rsidR="00AC24FC" w:rsidRPr="00450945" w:rsidRDefault="00450945">
      <w:pPr>
        <w:pStyle w:val="1"/>
        <w:numPr>
          <w:ilvl w:val="1"/>
          <w:numId w:val="1"/>
        </w:numPr>
        <w:tabs>
          <w:tab w:val="left" w:pos="510"/>
        </w:tabs>
        <w:spacing w:line="228" w:lineRule="auto"/>
        <w:jc w:val="both"/>
        <w:rPr>
          <w:rFonts w:ascii="Times New Roman" w:hAnsi="Times New Roman" w:cs="Times New Roman"/>
        </w:rPr>
      </w:pPr>
      <w:r w:rsidRPr="00450945">
        <w:rPr>
          <w:rStyle w:val="a3"/>
          <w:rFonts w:ascii="Times New Roman" w:hAnsi="Times New Roman" w:cs="Times New Roman"/>
        </w:rPr>
        <w:t xml:space="preserve">По результатам проведенного Аудита Исполнитель предоставляет Заказчику Аудиторское заключение. Форма и содержание Аудиторского заключения будут соответствовать требованиям Федерального закона от 30 декабря 2008 г. № 307-ФЗ «Об аудиторской деятельности» и международных стандартов аудита. Аудиторское заключение, как предполагается, будет содержать мнение о том, представлена ли, указанная в п.1.1 настоящего Договора, бухгалтерская (финансовая) отчетность Заказчика достоверно, во всех существенных аспектах, в соответствии с российскими стандартами составления бухгалтерской отчетности. Окончательная форма и содержание Аудиторского заключения будут результатом обнаруженных Исполнителем проблем и сделанных </w:t>
      </w:r>
      <w:r w:rsidRPr="00450945">
        <w:rPr>
          <w:rStyle w:val="a3"/>
          <w:rFonts w:ascii="Times New Roman" w:hAnsi="Times New Roman" w:cs="Times New Roman"/>
        </w:rPr>
        <w:lastRenderedPageBreak/>
        <w:t>выводов. Стороны признают, что могут существовать такие обстоятельства, при которых Аудиторское заключение может отличаться от ожидаемого по форме и содержанию.</w:t>
      </w:r>
    </w:p>
    <w:p w:rsidR="00AC24FC" w:rsidRPr="00450945" w:rsidRDefault="00450945">
      <w:pPr>
        <w:pStyle w:val="1"/>
        <w:numPr>
          <w:ilvl w:val="1"/>
          <w:numId w:val="1"/>
        </w:numPr>
        <w:tabs>
          <w:tab w:val="left" w:pos="510"/>
        </w:tabs>
        <w:spacing w:line="230" w:lineRule="auto"/>
        <w:jc w:val="both"/>
        <w:rPr>
          <w:rFonts w:ascii="Times New Roman" w:hAnsi="Times New Roman" w:cs="Times New Roman"/>
        </w:rPr>
      </w:pPr>
      <w:r w:rsidRPr="00450945">
        <w:rPr>
          <w:rStyle w:val="a3"/>
          <w:rFonts w:ascii="Times New Roman" w:hAnsi="Times New Roman" w:cs="Times New Roman"/>
        </w:rPr>
        <w:t>К Аудиторскому заключению прилагается бухгалтерская (финансовая) отчетность, в отношении которой выражается мнение. Заказчик обязан предоставить Исполнителю бухгалтерскую (финансовую) отчетность, составленную в соответствии с правилами отчетности по форме, установленной приказом Минфина России от 02.07.2010 № 66н "О формах бухгалтерской отчетности организаций", и подписанную в оригинале руководителем Заказчика, в количестве оригинальных экземпляров, соответствующих количеству экземпляров аудиторского заключения, в соответствии с условиями настоящего Договора.</w:t>
      </w:r>
    </w:p>
    <w:p w:rsidR="00AC24FC" w:rsidRPr="00450945" w:rsidRDefault="00450945">
      <w:pPr>
        <w:pStyle w:val="1"/>
        <w:numPr>
          <w:ilvl w:val="1"/>
          <w:numId w:val="1"/>
        </w:numPr>
        <w:tabs>
          <w:tab w:val="left" w:pos="510"/>
        </w:tabs>
        <w:spacing w:line="230" w:lineRule="auto"/>
        <w:jc w:val="both"/>
        <w:rPr>
          <w:rFonts w:ascii="Times New Roman" w:hAnsi="Times New Roman" w:cs="Times New Roman"/>
        </w:rPr>
      </w:pPr>
      <w:r w:rsidRPr="00450945">
        <w:rPr>
          <w:rStyle w:val="a3"/>
          <w:rFonts w:ascii="Times New Roman" w:hAnsi="Times New Roman" w:cs="Times New Roman"/>
        </w:rPr>
        <w:t xml:space="preserve">В случаях публикации или распространения вышеуказанного Аудиторского заключения с прилагаемой бухгалтерской (финансовой) отчетностью.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450945">
        <w:rPr>
          <w:rStyle w:val="a3"/>
          <w:rFonts w:ascii="Times New Roman" w:hAnsi="Times New Roman" w:cs="Times New Roman"/>
        </w:rPr>
        <w:t>проаудированную</w:t>
      </w:r>
      <w:proofErr w:type="spellEnd"/>
      <w:r w:rsidRPr="00450945">
        <w:rPr>
          <w:rStyle w:val="a3"/>
          <w:rFonts w:ascii="Times New Roman" w:hAnsi="Times New Roman" w:cs="Times New Roman"/>
        </w:rPr>
        <w:t xml:space="preserve"> бухгалтерскую (финансовую) отчетность от прочей информации и не допускал неоднозначного толкования или ввода в заблуждение ее пользователей. Окончательным вариантом </w:t>
      </w:r>
      <w:proofErr w:type="spellStart"/>
      <w:r w:rsidRPr="00450945">
        <w:rPr>
          <w:rStyle w:val="a3"/>
          <w:rFonts w:ascii="Times New Roman" w:hAnsi="Times New Roman" w:cs="Times New Roman"/>
        </w:rPr>
        <w:t>проаудированной</w:t>
      </w:r>
      <w:proofErr w:type="spellEnd"/>
      <w:r w:rsidRPr="00450945">
        <w:rPr>
          <w:rStyle w:val="a3"/>
          <w:rFonts w:ascii="Times New Roman" w:hAnsi="Times New Roman" w:cs="Times New Roman"/>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в бумажной форме, и Исполнитель не будет нести ответственности или обязательств за ошибки или неточности, которые могут возникнуть при воспроизведении указанной бухгалтерской (финансовой) отчетности в любой форме или на любом носителе.</w:t>
      </w:r>
    </w:p>
    <w:p w:rsidR="00AC24FC" w:rsidRPr="00450945" w:rsidRDefault="00450945">
      <w:pPr>
        <w:pStyle w:val="1"/>
        <w:numPr>
          <w:ilvl w:val="1"/>
          <w:numId w:val="1"/>
        </w:numPr>
        <w:tabs>
          <w:tab w:val="left" w:pos="514"/>
        </w:tabs>
        <w:spacing w:line="228" w:lineRule="auto"/>
        <w:jc w:val="both"/>
        <w:rPr>
          <w:rFonts w:ascii="Times New Roman" w:hAnsi="Times New Roman" w:cs="Times New Roman"/>
        </w:rPr>
      </w:pPr>
      <w:r w:rsidRPr="00450945">
        <w:rPr>
          <w:rStyle w:val="a3"/>
          <w:rFonts w:ascii="Times New Roman" w:hAnsi="Times New Roman" w:cs="Times New Roman"/>
        </w:rPr>
        <w:t xml:space="preserve">Аудиторское заключение с прилагаемой бухгалтерской отчетностью Заказчика в электронном виде предоставляется Исполнителем Заказчику в формате единого электронного файла </w:t>
      </w:r>
      <w:r w:rsidRPr="00450945">
        <w:rPr>
          <w:rStyle w:val="a3"/>
          <w:rFonts w:ascii="Times New Roman" w:hAnsi="Times New Roman" w:cs="Times New Roman"/>
          <w:lang w:val="en-US" w:eastAsia="en-US"/>
        </w:rPr>
        <w:t>PDF</w:t>
      </w:r>
      <w:r w:rsidRPr="00450945">
        <w:rPr>
          <w:rStyle w:val="a3"/>
          <w:rFonts w:ascii="Times New Roman" w:hAnsi="Times New Roman" w:cs="Times New Roman"/>
          <w:lang w:eastAsia="en-US"/>
        </w:rPr>
        <w:t xml:space="preserve">, </w:t>
      </w:r>
      <w:r w:rsidRPr="00450945">
        <w:rPr>
          <w:rStyle w:val="a3"/>
          <w:rFonts w:ascii="Times New Roman" w:hAnsi="Times New Roman" w:cs="Times New Roman"/>
        </w:rPr>
        <w:t>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его направления в налоговый орган для формирования Государственного информационного ресурса бухгалтерской (финансовой) отчетности, а также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 таких как электронная почта.</w:t>
      </w:r>
    </w:p>
    <w:p w:rsidR="00AC24FC" w:rsidRPr="00450945" w:rsidRDefault="00450945">
      <w:pPr>
        <w:pStyle w:val="1"/>
        <w:numPr>
          <w:ilvl w:val="1"/>
          <w:numId w:val="1"/>
        </w:numPr>
        <w:tabs>
          <w:tab w:val="left" w:pos="529"/>
        </w:tabs>
        <w:spacing w:line="230" w:lineRule="auto"/>
        <w:jc w:val="both"/>
        <w:rPr>
          <w:rFonts w:ascii="Times New Roman" w:hAnsi="Times New Roman" w:cs="Times New Roman"/>
        </w:rPr>
      </w:pPr>
      <w:r w:rsidRPr="00450945">
        <w:rPr>
          <w:rStyle w:val="a3"/>
          <w:rFonts w:ascii="Times New Roman" w:hAnsi="Times New Roman" w:cs="Times New Roman"/>
        </w:rPr>
        <w:t xml:space="preserve">Заказчик имеет право опубликовать и/или распространить документ, который может включать, помимо </w:t>
      </w:r>
      <w:proofErr w:type="spellStart"/>
      <w:r w:rsidRPr="00450945">
        <w:rPr>
          <w:rStyle w:val="a3"/>
          <w:rFonts w:ascii="Times New Roman" w:hAnsi="Times New Roman" w:cs="Times New Roman"/>
        </w:rPr>
        <w:t>проаудированной</w:t>
      </w:r>
      <w:proofErr w:type="spellEnd"/>
      <w:r w:rsidRPr="00450945">
        <w:rPr>
          <w:rStyle w:val="a3"/>
          <w:rFonts w:ascii="Times New Roman" w:hAnsi="Times New Roman" w:cs="Times New Roman"/>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450945">
        <w:rPr>
          <w:rStyle w:val="a3"/>
          <w:rFonts w:ascii="Times New Roman" w:hAnsi="Times New Roman" w:cs="Times New Roman"/>
        </w:rPr>
        <w:t>проаудированную</w:t>
      </w:r>
      <w:proofErr w:type="spellEnd"/>
      <w:r w:rsidRPr="00450945">
        <w:rPr>
          <w:rStyle w:val="a3"/>
          <w:rFonts w:ascii="Times New Roman" w:hAnsi="Times New Roman" w:cs="Times New Roman"/>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450945">
        <w:rPr>
          <w:rStyle w:val="a3"/>
          <w:rFonts w:ascii="Times New Roman" w:hAnsi="Times New Roman" w:cs="Times New Roman"/>
        </w:rPr>
        <w:t>проаудированная</w:t>
      </w:r>
      <w:proofErr w:type="spellEnd"/>
      <w:r w:rsidRPr="00450945">
        <w:rPr>
          <w:rStyle w:val="a3"/>
          <w:rFonts w:ascii="Times New Roman" w:hAnsi="Times New Roman" w:cs="Times New Roman"/>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 существенные несоответствия с </w:t>
      </w:r>
      <w:proofErr w:type="spellStart"/>
      <w:r w:rsidRPr="00450945">
        <w:rPr>
          <w:rStyle w:val="a3"/>
          <w:rFonts w:ascii="Times New Roman" w:hAnsi="Times New Roman" w:cs="Times New Roman"/>
        </w:rPr>
        <w:t>проаудированной</w:t>
      </w:r>
      <w:proofErr w:type="spellEnd"/>
      <w:r w:rsidRPr="00450945">
        <w:rPr>
          <w:rStyle w:val="a3"/>
          <w:rFonts w:ascii="Times New Roman" w:hAnsi="Times New Roman" w:cs="Times New Roman"/>
        </w:rPr>
        <w:t xml:space="preserve"> Исполнителем бухгалтерской (финансовой) отчетностью Заказчика или существенные искажения фактов.</w:t>
      </w:r>
    </w:p>
    <w:p w:rsidR="00AC24FC" w:rsidRPr="00450945" w:rsidRDefault="00450945">
      <w:pPr>
        <w:pStyle w:val="1"/>
        <w:numPr>
          <w:ilvl w:val="0"/>
          <w:numId w:val="1"/>
        </w:numPr>
        <w:tabs>
          <w:tab w:val="left" w:pos="350"/>
        </w:tabs>
        <w:spacing w:after="180"/>
        <w:jc w:val="center"/>
        <w:rPr>
          <w:rFonts w:ascii="Times New Roman" w:hAnsi="Times New Roman" w:cs="Times New Roman"/>
        </w:rPr>
      </w:pPr>
      <w:r w:rsidRPr="00450945">
        <w:rPr>
          <w:rStyle w:val="a3"/>
          <w:rFonts w:ascii="Times New Roman" w:hAnsi="Times New Roman" w:cs="Times New Roman"/>
          <w:b/>
          <w:bCs/>
        </w:rPr>
        <w:t>ОБЩИЕ УСЛОВИЯ ОКАЗАНИЯ УСЛУГ</w:t>
      </w:r>
    </w:p>
    <w:p w:rsidR="00AC24FC" w:rsidRPr="00450945" w:rsidRDefault="00450945">
      <w:pPr>
        <w:pStyle w:val="42"/>
        <w:keepNext/>
        <w:keepLines/>
        <w:numPr>
          <w:ilvl w:val="1"/>
          <w:numId w:val="1"/>
        </w:numPr>
        <w:tabs>
          <w:tab w:val="left" w:pos="562"/>
        </w:tabs>
        <w:spacing w:after="0"/>
        <w:jc w:val="both"/>
        <w:rPr>
          <w:rFonts w:ascii="Times New Roman" w:hAnsi="Times New Roman" w:cs="Times New Roman"/>
        </w:rPr>
      </w:pPr>
      <w:bookmarkStart w:id="2" w:name="bookmark4"/>
      <w:r w:rsidRPr="00450945">
        <w:rPr>
          <w:rStyle w:val="41"/>
          <w:rFonts w:ascii="Times New Roman" w:hAnsi="Times New Roman" w:cs="Times New Roman"/>
          <w:b/>
          <w:bCs/>
        </w:rPr>
        <w:t>Взаимоотношения Исполнителя и Заказчика:</w:t>
      </w:r>
      <w:bookmarkEnd w:id="2"/>
    </w:p>
    <w:p w:rsidR="00AC24FC" w:rsidRPr="00450945" w:rsidRDefault="00450945">
      <w:pPr>
        <w:pStyle w:val="1"/>
        <w:numPr>
          <w:ilvl w:val="2"/>
          <w:numId w:val="1"/>
        </w:numPr>
        <w:tabs>
          <w:tab w:val="left" w:pos="730"/>
        </w:tabs>
        <w:spacing w:after="0" w:line="230" w:lineRule="auto"/>
        <w:jc w:val="both"/>
        <w:rPr>
          <w:rFonts w:ascii="Times New Roman" w:hAnsi="Times New Roman" w:cs="Times New Roman"/>
        </w:rPr>
      </w:pPr>
      <w:r w:rsidRPr="00450945">
        <w:rPr>
          <w:rStyle w:val="a3"/>
          <w:rFonts w:ascii="Times New Roman" w:hAnsi="Times New Roman" w:cs="Times New Roman"/>
        </w:rPr>
        <w:t>Исполнитель будет проводить Аудит в соответствии с Федеральным законом № 307-ФЗ от 30 декабря 2008 года «Об аудиторской деятельности» и Международными стандартами аудита (далее «МСА»), а также требованиями действующих нормативно-правовых актов, регулирующими аудиторскую деятельность в Российской Федерации.</w:t>
      </w:r>
    </w:p>
    <w:p w:rsidR="00AC24FC" w:rsidRPr="00450945" w:rsidRDefault="00450945">
      <w:pPr>
        <w:pStyle w:val="1"/>
        <w:numPr>
          <w:ilvl w:val="2"/>
          <w:numId w:val="1"/>
        </w:numPr>
        <w:tabs>
          <w:tab w:val="left" w:pos="735"/>
        </w:tabs>
        <w:spacing w:after="0" w:line="230" w:lineRule="auto"/>
        <w:jc w:val="both"/>
        <w:rPr>
          <w:rFonts w:ascii="Times New Roman" w:hAnsi="Times New Roman" w:cs="Times New Roman"/>
        </w:rPr>
      </w:pPr>
      <w:r w:rsidRPr="00450945">
        <w:rPr>
          <w:rStyle w:val="a3"/>
          <w:rFonts w:ascii="Times New Roman" w:hAnsi="Times New Roman" w:cs="Times New Roman"/>
        </w:rPr>
        <w:t>Исполнитель самостоятельно определяет формы и методы оказания аудиторских услуг на основе требований МСА и действующего законодательства Российской Федерации, а также количественный и персональный состав аудиторской группы, проводящей Аудит.</w:t>
      </w:r>
    </w:p>
    <w:p w:rsidR="00AC24FC" w:rsidRPr="00450945" w:rsidRDefault="00450945">
      <w:pPr>
        <w:pStyle w:val="1"/>
        <w:numPr>
          <w:ilvl w:val="2"/>
          <w:numId w:val="1"/>
        </w:numPr>
        <w:tabs>
          <w:tab w:val="left" w:pos="750"/>
        </w:tabs>
        <w:spacing w:after="0" w:line="230" w:lineRule="auto"/>
        <w:jc w:val="both"/>
        <w:rPr>
          <w:rFonts w:ascii="Times New Roman" w:hAnsi="Times New Roman" w:cs="Times New Roman"/>
        </w:rPr>
      </w:pPr>
      <w:r w:rsidRPr="00450945">
        <w:rPr>
          <w:rStyle w:val="a3"/>
          <w:rFonts w:ascii="Times New Roman" w:hAnsi="Times New Roman" w:cs="Times New Roman"/>
        </w:rPr>
        <w:t>Заказчик формирует и предоставляет Исполнителю заверенную подписью должностного лица Анкету (Приложение № 1, являющееся неотъемлемой частью Договора). Предоставляет в адрес Исполнителя указанные в Анкете документы.</w:t>
      </w:r>
    </w:p>
    <w:p w:rsidR="00AC24FC" w:rsidRPr="00450945" w:rsidRDefault="00450945">
      <w:pPr>
        <w:pStyle w:val="1"/>
        <w:numPr>
          <w:ilvl w:val="2"/>
          <w:numId w:val="1"/>
        </w:numPr>
        <w:tabs>
          <w:tab w:val="left" w:pos="750"/>
        </w:tabs>
        <w:spacing w:after="0" w:line="230" w:lineRule="auto"/>
        <w:jc w:val="both"/>
        <w:rPr>
          <w:rFonts w:ascii="Times New Roman" w:hAnsi="Times New Roman" w:cs="Times New Roman"/>
        </w:rPr>
      </w:pPr>
      <w:r w:rsidRPr="00450945">
        <w:rPr>
          <w:rStyle w:val="a3"/>
          <w:rFonts w:ascii="Times New Roman" w:hAnsi="Times New Roman" w:cs="Times New Roman"/>
        </w:rPr>
        <w:t>Техническое задание (далее также - Объем услуг) содержит подробное описание объема услуг, оказываемых Исполнителем, который является исчерпывающим и не подлежит расширительному толкованию. Услуги предоставляются с учетом перечисленных в Техническом задании ограничений и требований.</w:t>
      </w:r>
    </w:p>
    <w:p w:rsidR="00AC24FC" w:rsidRPr="00450945" w:rsidRDefault="00450945">
      <w:pPr>
        <w:pStyle w:val="1"/>
        <w:numPr>
          <w:ilvl w:val="2"/>
          <w:numId w:val="1"/>
        </w:numPr>
        <w:tabs>
          <w:tab w:val="left" w:pos="726"/>
        </w:tabs>
        <w:spacing w:after="0" w:line="230" w:lineRule="auto"/>
        <w:jc w:val="both"/>
        <w:rPr>
          <w:rFonts w:ascii="Times New Roman" w:hAnsi="Times New Roman" w:cs="Times New Roman"/>
        </w:rPr>
      </w:pPr>
      <w:r w:rsidRPr="00450945">
        <w:rPr>
          <w:rStyle w:val="a3"/>
          <w:rFonts w:ascii="Times New Roman" w:hAnsi="Times New Roman" w:cs="Times New Roman"/>
        </w:rPr>
        <w:t>Любые изменения в Объеме услуг, оказываемых Исполнителем, которые Заказчик попросит внести после его утверждения, будут согласованы с Заказчиком и оформлены в письменном виде. Все таковые изменения будут регулироваться условиями, предусмотренными настоящим Договором (если иное не будет согласовано в письменном виде).</w:t>
      </w:r>
    </w:p>
    <w:p w:rsidR="00AC24FC" w:rsidRPr="00450945" w:rsidRDefault="00450945">
      <w:pPr>
        <w:pStyle w:val="1"/>
        <w:numPr>
          <w:ilvl w:val="2"/>
          <w:numId w:val="1"/>
        </w:numPr>
        <w:tabs>
          <w:tab w:val="left" w:pos="750"/>
        </w:tabs>
        <w:spacing w:after="0" w:line="230" w:lineRule="auto"/>
        <w:jc w:val="both"/>
        <w:rPr>
          <w:rFonts w:ascii="Times New Roman" w:hAnsi="Times New Roman" w:cs="Times New Roman"/>
        </w:rPr>
      </w:pPr>
      <w:r w:rsidRPr="00450945">
        <w:rPr>
          <w:rStyle w:val="a3"/>
          <w:rFonts w:ascii="Times New Roman" w:hAnsi="Times New Roman" w:cs="Times New Roman"/>
        </w:rPr>
        <w:t xml:space="preserve">Исполнитель </w:t>
      </w:r>
      <w:r w:rsidRPr="00450945">
        <w:rPr>
          <w:rStyle w:val="a3"/>
          <w:rFonts w:ascii="Times New Roman" w:hAnsi="Times New Roman" w:cs="Times New Roman"/>
          <w:b/>
          <w:bCs/>
        </w:rPr>
        <w:t xml:space="preserve">в течение </w:t>
      </w:r>
      <w:r w:rsidR="00F602F1">
        <w:rPr>
          <w:rStyle w:val="a3"/>
          <w:rFonts w:ascii="Times New Roman" w:hAnsi="Times New Roman" w:cs="Times New Roman"/>
          <w:b/>
          <w:bCs/>
        </w:rPr>
        <w:t>_____</w:t>
      </w:r>
      <w:r w:rsidRPr="00450945">
        <w:rPr>
          <w:rStyle w:val="a3"/>
          <w:rFonts w:ascii="Times New Roman" w:hAnsi="Times New Roman" w:cs="Times New Roman"/>
          <w:b/>
          <w:bCs/>
        </w:rPr>
        <w:t xml:space="preserve"> дней </w:t>
      </w:r>
      <w:r w:rsidRPr="00450945">
        <w:rPr>
          <w:rStyle w:val="a3"/>
          <w:rFonts w:ascii="Times New Roman" w:hAnsi="Times New Roman" w:cs="Times New Roman"/>
        </w:rPr>
        <w:t xml:space="preserve">(либо ранее по условиям, изложенным в Техническом задании), но </w:t>
      </w:r>
      <w:r w:rsidRPr="00450945">
        <w:rPr>
          <w:rStyle w:val="a3"/>
          <w:rFonts w:ascii="Times New Roman" w:hAnsi="Times New Roman" w:cs="Times New Roman"/>
          <w:b/>
          <w:bCs/>
        </w:rPr>
        <w:t xml:space="preserve">не позднее, чем за </w:t>
      </w:r>
      <w:r w:rsidR="00F602F1">
        <w:rPr>
          <w:rStyle w:val="a3"/>
          <w:rFonts w:ascii="Times New Roman" w:hAnsi="Times New Roman" w:cs="Times New Roman"/>
          <w:b/>
          <w:bCs/>
        </w:rPr>
        <w:t>_____</w:t>
      </w:r>
      <w:r w:rsidRPr="00450945">
        <w:rPr>
          <w:rStyle w:val="a3"/>
          <w:rFonts w:ascii="Times New Roman" w:hAnsi="Times New Roman" w:cs="Times New Roman"/>
          <w:b/>
          <w:bCs/>
        </w:rPr>
        <w:t>дн</w:t>
      </w:r>
      <w:r w:rsidR="00F602F1">
        <w:rPr>
          <w:rStyle w:val="a3"/>
          <w:rFonts w:ascii="Times New Roman" w:hAnsi="Times New Roman" w:cs="Times New Roman"/>
          <w:b/>
          <w:bCs/>
        </w:rPr>
        <w:t>ей</w:t>
      </w:r>
      <w:r w:rsidRPr="00450945">
        <w:rPr>
          <w:rStyle w:val="a3"/>
          <w:rFonts w:ascii="Times New Roman" w:hAnsi="Times New Roman" w:cs="Times New Roman"/>
          <w:b/>
          <w:bCs/>
        </w:rPr>
        <w:t xml:space="preserve"> до даты начала проведения Аудита, </w:t>
      </w:r>
      <w:r w:rsidRPr="00450945">
        <w:rPr>
          <w:rStyle w:val="a3"/>
          <w:rFonts w:ascii="Times New Roman" w:hAnsi="Times New Roman" w:cs="Times New Roman"/>
        </w:rPr>
        <w:t>направляет в адрес Заказчика письменный запрос о предоставлении общей информации, необходимой для проведения Аудита и подготовки Аудиторского заключения.</w:t>
      </w:r>
    </w:p>
    <w:p w:rsidR="00AC24FC" w:rsidRPr="00450945" w:rsidRDefault="00450945">
      <w:pPr>
        <w:pStyle w:val="1"/>
        <w:numPr>
          <w:ilvl w:val="2"/>
          <w:numId w:val="1"/>
        </w:numPr>
        <w:tabs>
          <w:tab w:val="left" w:pos="726"/>
        </w:tabs>
        <w:spacing w:after="0" w:line="230" w:lineRule="auto"/>
        <w:jc w:val="both"/>
        <w:rPr>
          <w:rFonts w:ascii="Times New Roman" w:hAnsi="Times New Roman" w:cs="Times New Roman"/>
        </w:rPr>
      </w:pPr>
      <w:r w:rsidRPr="00450945">
        <w:rPr>
          <w:rStyle w:val="a3"/>
          <w:rFonts w:ascii="Times New Roman" w:hAnsi="Times New Roman" w:cs="Times New Roman"/>
        </w:rPr>
        <w:t>Заказчик обязуется предоставлять Исполнителю всю информацию и документы, имеющиеся в его распоряжении, которые могут потребоваться Исполнителю для оказания услуг по настоящему Договору в течение следующих сроков:</w:t>
      </w:r>
    </w:p>
    <w:p w:rsidR="00AC24FC" w:rsidRPr="00450945" w:rsidRDefault="00450945">
      <w:pPr>
        <w:pStyle w:val="1"/>
        <w:numPr>
          <w:ilvl w:val="3"/>
          <w:numId w:val="1"/>
        </w:numPr>
        <w:tabs>
          <w:tab w:val="left" w:pos="1138"/>
        </w:tabs>
        <w:spacing w:after="0" w:line="230" w:lineRule="auto"/>
        <w:ind w:left="1160" w:hanging="1160"/>
        <w:jc w:val="both"/>
        <w:rPr>
          <w:rFonts w:ascii="Times New Roman" w:hAnsi="Times New Roman" w:cs="Times New Roman"/>
        </w:rPr>
      </w:pPr>
      <w:r w:rsidRPr="00450945">
        <w:rPr>
          <w:rStyle w:val="a3"/>
          <w:rFonts w:ascii="Times New Roman" w:hAnsi="Times New Roman" w:cs="Times New Roman"/>
        </w:rPr>
        <w:lastRenderedPageBreak/>
        <w:t xml:space="preserve">представить бухгалтерскую (финансовую) отчетность за отчетный (проверяемый) период </w:t>
      </w:r>
      <w:r w:rsidRPr="00450945">
        <w:rPr>
          <w:rStyle w:val="a3"/>
          <w:rFonts w:ascii="Times New Roman" w:hAnsi="Times New Roman" w:cs="Times New Roman"/>
          <w:b/>
          <w:bCs/>
        </w:rPr>
        <w:t xml:space="preserve">не позднее даты начала проверки, </w:t>
      </w:r>
      <w:r w:rsidRPr="00450945">
        <w:rPr>
          <w:rStyle w:val="a3"/>
          <w:rFonts w:ascii="Times New Roman" w:hAnsi="Times New Roman" w:cs="Times New Roman"/>
        </w:rPr>
        <w:t>либо в другие, сроки, согласованные с Исполнителем в Техническом задании;</w:t>
      </w:r>
    </w:p>
    <w:p w:rsidR="00AC24FC" w:rsidRPr="00450945" w:rsidRDefault="00450945">
      <w:pPr>
        <w:pStyle w:val="1"/>
        <w:numPr>
          <w:ilvl w:val="3"/>
          <w:numId w:val="1"/>
        </w:numPr>
        <w:tabs>
          <w:tab w:val="left" w:pos="1138"/>
        </w:tabs>
        <w:spacing w:after="0" w:line="230" w:lineRule="auto"/>
        <w:ind w:left="1160" w:hanging="1160"/>
        <w:jc w:val="both"/>
        <w:rPr>
          <w:rFonts w:ascii="Times New Roman" w:hAnsi="Times New Roman" w:cs="Times New Roman"/>
        </w:rPr>
      </w:pPr>
      <w:r w:rsidRPr="00450945">
        <w:rPr>
          <w:rStyle w:val="a3"/>
          <w:rFonts w:ascii="Times New Roman" w:hAnsi="Times New Roman" w:cs="Times New Roman"/>
          <w:b/>
          <w:bCs/>
        </w:rPr>
        <w:t xml:space="preserve">в течение 1 (одного) рабочего дня </w:t>
      </w:r>
      <w:r w:rsidRPr="00450945">
        <w:rPr>
          <w:rStyle w:val="a3"/>
          <w:rFonts w:ascii="Times New Roman" w:hAnsi="Times New Roman" w:cs="Times New Roman"/>
        </w:rPr>
        <w:t>с момента получения письменного запроса(</w:t>
      </w:r>
      <w:proofErr w:type="spellStart"/>
      <w:r w:rsidRPr="00450945">
        <w:rPr>
          <w:rStyle w:val="a3"/>
          <w:rFonts w:ascii="Times New Roman" w:hAnsi="Times New Roman" w:cs="Times New Roman"/>
        </w:rPr>
        <w:t>ов</w:t>
      </w:r>
      <w:proofErr w:type="spellEnd"/>
      <w:r w:rsidRPr="00450945">
        <w:rPr>
          <w:rStyle w:val="a3"/>
          <w:rFonts w:ascii="Times New Roman" w:hAnsi="Times New Roman" w:cs="Times New Roman"/>
        </w:rPr>
        <w:t>)</w:t>
      </w:r>
      <w:r w:rsidRPr="00450945">
        <w:rPr>
          <w:rStyle w:val="a3"/>
          <w:rFonts w:ascii="Times New Roman" w:hAnsi="Times New Roman" w:cs="Times New Roman"/>
          <w:color w:val="323232"/>
          <w:lang w:eastAsia="en-US"/>
        </w:rPr>
        <w:t xml:space="preserve">) </w:t>
      </w:r>
      <w:r w:rsidRPr="00450945">
        <w:rPr>
          <w:rStyle w:val="a3"/>
          <w:rFonts w:ascii="Times New Roman" w:hAnsi="Times New Roman" w:cs="Times New Roman"/>
        </w:rPr>
        <w:t>Исполнителя, в случае, если общий срок оказания услуг по Договору и/или общий срок продолжительности соответствующего этапа оказания услуг в рамках Технического задания составляет менее 7 рабочих дней, но не позднее чем за 2(два) рабочих дня до окончания оказания услуг по Договору и/или соответствующему этапу проверки;</w:t>
      </w:r>
    </w:p>
    <w:p w:rsidR="00AC24FC" w:rsidRPr="00450945" w:rsidRDefault="00450945">
      <w:pPr>
        <w:pStyle w:val="1"/>
        <w:numPr>
          <w:ilvl w:val="3"/>
          <w:numId w:val="1"/>
        </w:numPr>
        <w:tabs>
          <w:tab w:val="left" w:pos="1138"/>
        </w:tabs>
        <w:spacing w:after="0" w:line="230" w:lineRule="auto"/>
        <w:ind w:left="1160" w:hanging="1160"/>
        <w:jc w:val="both"/>
        <w:rPr>
          <w:rFonts w:ascii="Times New Roman" w:hAnsi="Times New Roman" w:cs="Times New Roman"/>
        </w:rPr>
      </w:pPr>
      <w:r w:rsidRPr="00450945">
        <w:rPr>
          <w:rStyle w:val="a3"/>
          <w:rFonts w:ascii="Times New Roman" w:hAnsi="Times New Roman" w:cs="Times New Roman"/>
          <w:b/>
          <w:bCs/>
        </w:rPr>
        <w:t xml:space="preserve">в течение 2 (двух) рабочих дней </w:t>
      </w:r>
      <w:r w:rsidRPr="00450945">
        <w:rPr>
          <w:rStyle w:val="a3"/>
          <w:rFonts w:ascii="Times New Roman" w:hAnsi="Times New Roman" w:cs="Times New Roman"/>
        </w:rPr>
        <w:t>с момента получения письменного запроса(</w:t>
      </w:r>
      <w:proofErr w:type="spellStart"/>
      <w:r w:rsidRPr="00450945">
        <w:rPr>
          <w:rStyle w:val="a3"/>
          <w:rFonts w:ascii="Times New Roman" w:hAnsi="Times New Roman" w:cs="Times New Roman"/>
        </w:rPr>
        <w:t>ов</w:t>
      </w:r>
      <w:proofErr w:type="spellEnd"/>
      <w:r w:rsidRPr="00450945">
        <w:rPr>
          <w:rStyle w:val="a3"/>
          <w:rFonts w:ascii="Times New Roman" w:hAnsi="Times New Roman" w:cs="Times New Roman"/>
        </w:rPr>
        <w:t xml:space="preserve">) Исполнителя, в случае, если общий срок оказания услуг по Договору и/или общий срок продолжительности соответствующего этапа оказания услуг составляет более 7 рабочих дней, </w:t>
      </w:r>
      <w:r w:rsidRPr="00450945">
        <w:rPr>
          <w:rStyle w:val="a3"/>
          <w:rFonts w:ascii="Times New Roman" w:hAnsi="Times New Roman" w:cs="Times New Roman"/>
          <w:b/>
          <w:bCs/>
        </w:rPr>
        <w:t xml:space="preserve">но не позднее чем за 2(два) рабочих дня до окончания оказания услуг </w:t>
      </w:r>
      <w:r w:rsidRPr="00450945">
        <w:rPr>
          <w:rStyle w:val="a3"/>
          <w:rFonts w:ascii="Times New Roman" w:hAnsi="Times New Roman" w:cs="Times New Roman"/>
        </w:rPr>
        <w:t>по Договору и/или соответствующему этапу;</w:t>
      </w:r>
    </w:p>
    <w:p w:rsidR="00AC24FC" w:rsidRPr="00450945" w:rsidRDefault="00450945">
      <w:pPr>
        <w:pStyle w:val="1"/>
        <w:numPr>
          <w:ilvl w:val="3"/>
          <w:numId w:val="1"/>
        </w:numPr>
        <w:tabs>
          <w:tab w:val="left" w:pos="1138"/>
        </w:tabs>
        <w:spacing w:after="0" w:line="230" w:lineRule="auto"/>
        <w:ind w:left="1160" w:hanging="1160"/>
        <w:jc w:val="both"/>
        <w:rPr>
          <w:rFonts w:ascii="Times New Roman" w:hAnsi="Times New Roman" w:cs="Times New Roman"/>
        </w:rPr>
      </w:pPr>
      <w:r w:rsidRPr="00450945">
        <w:rPr>
          <w:rStyle w:val="a3"/>
          <w:rFonts w:ascii="Times New Roman" w:hAnsi="Times New Roman" w:cs="Times New Roman"/>
          <w:b/>
          <w:bCs/>
        </w:rPr>
        <w:t xml:space="preserve">в срок не позднее даты окончания проверки, передать Исполнителю оригиналы бухгалтерской (финансовой) отчетности не менее 2-х экземпляров, </w:t>
      </w:r>
      <w:r w:rsidRPr="00450945">
        <w:rPr>
          <w:rStyle w:val="a3"/>
          <w:rFonts w:ascii="Times New Roman" w:hAnsi="Times New Roman" w:cs="Times New Roman"/>
        </w:rPr>
        <w:t>надлежащим образом оформленные и подписанные уполномоченным лицом Заказчика. Если Заказчик не предоставляет оригиналы бухгалтерской (финансовой) отчетности в сроки, указанные в Техническом задании. Заказчик несет ответственность в соответствии с п. 7.9 настоящего Договора;</w:t>
      </w:r>
    </w:p>
    <w:p w:rsidR="00AC24FC" w:rsidRPr="00450945" w:rsidRDefault="00450945">
      <w:pPr>
        <w:pStyle w:val="1"/>
        <w:numPr>
          <w:ilvl w:val="3"/>
          <w:numId w:val="1"/>
        </w:numPr>
        <w:tabs>
          <w:tab w:val="left" w:pos="1138"/>
        </w:tabs>
        <w:spacing w:after="0" w:line="230" w:lineRule="auto"/>
        <w:ind w:left="1160" w:hanging="1160"/>
        <w:jc w:val="both"/>
        <w:rPr>
          <w:rFonts w:ascii="Times New Roman" w:hAnsi="Times New Roman" w:cs="Times New Roman"/>
        </w:rPr>
      </w:pPr>
      <w:r w:rsidRPr="00450945">
        <w:rPr>
          <w:rStyle w:val="a3"/>
          <w:rFonts w:ascii="Times New Roman" w:hAnsi="Times New Roman" w:cs="Times New Roman"/>
          <w:b/>
          <w:bCs/>
        </w:rPr>
        <w:t xml:space="preserve">не позднее чем за 2 (два) рабочих дня до окончания проверки </w:t>
      </w:r>
      <w:r w:rsidRPr="00450945">
        <w:rPr>
          <w:rStyle w:val="a3"/>
          <w:rFonts w:ascii="Times New Roman" w:hAnsi="Times New Roman" w:cs="Times New Roman"/>
        </w:rPr>
        <w:t>передать Исполнителю письмо-представление, письмо юриста, ответы на письма-запросы в оригинале. Документы должны быть надлежащим образом оформлены и подписаны уполномоченным лицом Заказчика.</w:t>
      </w:r>
    </w:p>
    <w:p w:rsidR="00AC24FC" w:rsidRPr="00450945" w:rsidRDefault="00450945">
      <w:pPr>
        <w:pStyle w:val="1"/>
        <w:numPr>
          <w:ilvl w:val="3"/>
          <w:numId w:val="1"/>
        </w:numPr>
        <w:tabs>
          <w:tab w:val="left" w:pos="1138"/>
        </w:tabs>
        <w:spacing w:after="0" w:line="230" w:lineRule="auto"/>
        <w:ind w:left="1160" w:hanging="1160"/>
        <w:jc w:val="both"/>
        <w:rPr>
          <w:rFonts w:ascii="Times New Roman" w:hAnsi="Times New Roman" w:cs="Times New Roman"/>
        </w:rPr>
      </w:pPr>
      <w:r w:rsidRPr="00450945">
        <w:rPr>
          <w:rStyle w:val="a3"/>
          <w:rFonts w:ascii="Times New Roman" w:hAnsi="Times New Roman" w:cs="Times New Roman"/>
        </w:rPr>
        <w:t>предоставить заявление, подтверждающее, что окончательный вариант документов, содержащих прочую информацию в соответствии с МСА 720 "Обязанности аудитора, относящиеся к прочей информации" будет предоставлен Исполнителю, когда он будет готов, но до официальной публикации указанных документов Заказчиком, чтобы Исполнитель мог завершить процедуры в отношении прочей информации в соответствии с требованиями МСА 720.</w:t>
      </w:r>
    </w:p>
    <w:p w:rsidR="00AC24FC" w:rsidRPr="00450945" w:rsidRDefault="00450945">
      <w:pPr>
        <w:pStyle w:val="1"/>
        <w:numPr>
          <w:ilvl w:val="2"/>
          <w:numId w:val="1"/>
        </w:numPr>
        <w:tabs>
          <w:tab w:val="left" w:pos="745"/>
        </w:tabs>
        <w:spacing w:after="0" w:line="230" w:lineRule="auto"/>
        <w:jc w:val="both"/>
        <w:rPr>
          <w:rFonts w:ascii="Times New Roman" w:hAnsi="Times New Roman" w:cs="Times New Roman"/>
        </w:rPr>
      </w:pPr>
      <w:r w:rsidRPr="00450945">
        <w:rPr>
          <w:rStyle w:val="a3"/>
          <w:rFonts w:ascii="Times New Roman" w:hAnsi="Times New Roman" w:cs="Times New Roman"/>
        </w:rPr>
        <w:t xml:space="preserve">Заказчик обеспечивает доступ и предоставляет за свой счет помещение, соответствующее санитарным нормам, а также обеспечивает все необходимые условия для проведения Аудита, включая оборудованные рабочие места, доступ к сети Интернет, возможность пользоваться копировально-множительной техникой, принтером, телефонам к </w:t>
      </w:r>
      <w:r w:rsidRPr="00450945">
        <w:rPr>
          <w:rStyle w:val="a3"/>
          <w:rFonts w:ascii="Times New Roman" w:hAnsi="Times New Roman" w:cs="Times New Roman"/>
          <w:b/>
          <w:bCs/>
        </w:rPr>
        <w:t>дате начала проведения Аудита, указанной в Техническом задании.</w:t>
      </w:r>
    </w:p>
    <w:p w:rsidR="00AC24FC" w:rsidRPr="00450945" w:rsidRDefault="00450945">
      <w:pPr>
        <w:pStyle w:val="1"/>
        <w:numPr>
          <w:ilvl w:val="2"/>
          <w:numId w:val="1"/>
        </w:numPr>
        <w:tabs>
          <w:tab w:val="left" w:pos="745"/>
        </w:tabs>
        <w:spacing w:after="200" w:line="228" w:lineRule="auto"/>
        <w:jc w:val="both"/>
        <w:rPr>
          <w:rFonts w:ascii="Times New Roman" w:hAnsi="Times New Roman" w:cs="Times New Roman"/>
        </w:rPr>
      </w:pPr>
      <w:r w:rsidRPr="00450945">
        <w:rPr>
          <w:rStyle w:val="a3"/>
          <w:rFonts w:ascii="Times New Roman" w:hAnsi="Times New Roman" w:cs="Times New Roman"/>
        </w:rPr>
        <w:t xml:space="preserve">В случае неготовности рабочих мест к </w:t>
      </w:r>
      <w:r w:rsidRPr="00450945">
        <w:rPr>
          <w:rStyle w:val="a3"/>
          <w:rFonts w:ascii="Times New Roman" w:hAnsi="Times New Roman" w:cs="Times New Roman"/>
          <w:b/>
          <w:bCs/>
        </w:rPr>
        <w:t xml:space="preserve">дате начала проведения Аудита, указанной в Техническом задании, </w:t>
      </w:r>
      <w:r w:rsidRPr="00450945">
        <w:rPr>
          <w:rStyle w:val="a3"/>
          <w:rFonts w:ascii="Times New Roman" w:hAnsi="Times New Roman" w:cs="Times New Roman"/>
        </w:rPr>
        <w:t>срок начала оказания услуг по Договору сдвигается до момента выполнения Заказчиком своих обязательств по оборудованию рабочих мест, что не является нарушением со стороны Исполнителя сроков оказания услуг по настоящему Договору. В этом случае. Исполнитель вправе в одностороннем порядке перенести срок оказания услуг, о чем уведомляет Заказчика в письменном виде, при этом стоимость услуг подлежит пересмотру в соответствии с п. 5.3. настоящего Договора на условиях, изложенных в Техническом задании;</w:t>
      </w:r>
    </w:p>
    <w:p w:rsidR="00AC24FC" w:rsidRPr="00450945" w:rsidRDefault="00450945">
      <w:pPr>
        <w:pStyle w:val="1"/>
        <w:numPr>
          <w:ilvl w:val="2"/>
          <w:numId w:val="1"/>
        </w:numPr>
        <w:tabs>
          <w:tab w:val="left" w:pos="889"/>
        </w:tabs>
        <w:spacing w:after="200" w:line="230" w:lineRule="auto"/>
        <w:jc w:val="both"/>
        <w:rPr>
          <w:rFonts w:ascii="Times New Roman" w:hAnsi="Times New Roman" w:cs="Times New Roman"/>
        </w:rPr>
      </w:pPr>
      <w:r w:rsidRPr="00450945">
        <w:rPr>
          <w:rStyle w:val="a3"/>
          <w:rFonts w:ascii="Times New Roman" w:hAnsi="Times New Roman" w:cs="Times New Roman"/>
        </w:rPr>
        <w:t xml:space="preserve">Заказчик обеспечивает специалистам Исполнителя доступ к данным бухгалтерского учета в виде компьютерных программ и иным внутренним информационным базам Заказчика к </w:t>
      </w:r>
      <w:r w:rsidRPr="00450945">
        <w:rPr>
          <w:rStyle w:val="a3"/>
          <w:rFonts w:ascii="Times New Roman" w:hAnsi="Times New Roman" w:cs="Times New Roman"/>
          <w:b/>
          <w:bCs/>
        </w:rPr>
        <w:t xml:space="preserve">дате начала проведения Аудита, указанной в Техническом задании. </w:t>
      </w:r>
      <w:r w:rsidRPr="00450945">
        <w:rPr>
          <w:rStyle w:val="a3"/>
          <w:rFonts w:ascii="Times New Roman" w:hAnsi="Times New Roman" w:cs="Times New Roman"/>
        </w:rPr>
        <w:t>В случае, если бухгалтерский учет Заказчика ведется вручную (бумажным способом). Заказчик предоставляет Исполнителю копии регистров бухгалтерского учета в соответствии с запросом Аудитора в срок, определенный подп. 3.1.7.2. настоящего Договора.</w:t>
      </w:r>
    </w:p>
    <w:p w:rsidR="00AC24FC" w:rsidRPr="00450945" w:rsidRDefault="00450945">
      <w:pPr>
        <w:pStyle w:val="1"/>
        <w:numPr>
          <w:ilvl w:val="2"/>
          <w:numId w:val="1"/>
        </w:numPr>
        <w:tabs>
          <w:tab w:val="left" w:pos="889"/>
        </w:tabs>
        <w:spacing w:after="200" w:line="228" w:lineRule="auto"/>
        <w:jc w:val="both"/>
        <w:rPr>
          <w:rFonts w:ascii="Times New Roman" w:hAnsi="Times New Roman" w:cs="Times New Roman"/>
        </w:rPr>
      </w:pPr>
      <w:r w:rsidRPr="00450945">
        <w:rPr>
          <w:rStyle w:val="a3"/>
          <w:rFonts w:ascii="Times New Roman" w:hAnsi="Times New Roman" w:cs="Times New Roman"/>
        </w:rPr>
        <w:t xml:space="preserve">В случае отсутствия доступа к данным бухгалтерского учета в виде компьютерных программ и иным внутренним информационным базам Заказчика, либо не предоставления Заказчиком копий регистров бухгалтерского учета к </w:t>
      </w:r>
      <w:r w:rsidRPr="00450945">
        <w:rPr>
          <w:rStyle w:val="a3"/>
          <w:rFonts w:ascii="Times New Roman" w:hAnsi="Times New Roman" w:cs="Times New Roman"/>
          <w:b/>
          <w:bCs/>
        </w:rPr>
        <w:t xml:space="preserve">дате начала проведения Аудита, указанной в Техническом задании, </w:t>
      </w:r>
      <w:r w:rsidRPr="00450945">
        <w:rPr>
          <w:rStyle w:val="a3"/>
          <w:rFonts w:ascii="Times New Roman" w:hAnsi="Times New Roman" w:cs="Times New Roman"/>
        </w:rPr>
        <w:t>срок начала оказания услуг по Договору сдвигается до момента выполнения Заказчиком своих обязательств по предоставлению доступа/копий регистров, что не является нарушением со стороны Исполнителя сроков оказания услуг по настоящему Договору. В этом случае Исполнитель вправе в одностороннем порядке перенести срок оказания услуг, о чем уведомляет Заказчика в письменном виде, при этом стоимость услуг подлежит пересмотру в соответствии с п.5.3, настоящего Договора на условиях, изложенных в Техническом задании;</w:t>
      </w:r>
    </w:p>
    <w:p w:rsidR="00AC24FC" w:rsidRPr="00450945" w:rsidRDefault="00450945">
      <w:pPr>
        <w:pStyle w:val="1"/>
        <w:numPr>
          <w:ilvl w:val="2"/>
          <w:numId w:val="1"/>
        </w:numPr>
        <w:tabs>
          <w:tab w:val="left" w:pos="894"/>
        </w:tabs>
        <w:spacing w:after="200" w:line="230" w:lineRule="auto"/>
        <w:jc w:val="both"/>
        <w:rPr>
          <w:rFonts w:ascii="Times New Roman" w:hAnsi="Times New Roman" w:cs="Times New Roman"/>
        </w:rPr>
      </w:pPr>
      <w:r w:rsidRPr="00450945">
        <w:rPr>
          <w:rStyle w:val="a3"/>
          <w:rFonts w:ascii="Times New Roman" w:hAnsi="Times New Roman" w:cs="Times New Roman"/>
        </w:rPr>
        <w:t>Все запросы информации и документов Исполнитель оформляет письменно и в электронном виде незамедлительно направляет Заказчику и/или его уполномоченным представителям. Своевременное и эффективное оказание услуг Исполнителем может быть обеспечено только при условии незамедлительного получения запрашиваемой информации и документов, но в любом случае срок ответа на запрос(ы) не должен превышать сроки, указанные в п. 3.1.7. настоящего Договора, по истечении которых Заказчик должен уведомить Исполнителя о причинах отсутствия информации и/или документах, предполагаемых сроках предоставления или сообщить об отсутствии запрошенных информации и документов.</w:t>
      </w:r>
    </w:p>
    <w:p w:rsidR="00AC24FC" w:rsidRPr="00450945" w:rsidRDefault="00450945">
      <w:pPr>
        <w:pStyle w:val="1"/>
        <w:numPr>
          <w:ilvl w:val="2"/>
          <w:numId w:val="1"/>
        </w:numPr>
        <w:tabs>
          <w:tab w:val="left" w:pos="894"/>
        </w:tabs>
        <w:spacing w:after="200" w:line="228" w:lineRule="auto"/>
        <w:jc w:val="both"/>
        <w:rPr>
          <w:rFonts w:ascii="Times New Roman" w:hAnsi="Times New Roman" w:cs="Times New Roman"/>
        </w:rPr>
      </w:pPr>
      <w:r w:rsidRPr="00450945">
        <w:rPr>
          <w:rStyle w:val="a3"/>
          <w:rFonts w:ascii="Times New Roman" w:hAnsi="Times New Roman" w:cs="Times New Roman"/>
        </w:rPr>
        <w:t>В случае непредставления необходимой информации и документов в сроки, определенные условиями настоящего Договора и Технического задания, при отсутствии возможности дальнейшего оказания и/или окончания оказания услуг в целях подготовки Аудиторского заключения. Исполнитель вправе в одностороннем порядке перенести срок оказания услуг, о чем уведомляет Заказчика в письменном виде, при этом стоимость услуг подлежит пересмотру в соответствии с п. 5.3. настоящего Договора на условиях, изложенных в Техническом задании.</w:t>
      </w:r>
    </w:p>
    <w:p w:rsidR="00AC24FC" w:rsidRPr="00450945" w:rsidRDefault="00450945">
      <w:pPr>
        <w:pStyle w:val="1"/>
        <w:numPr>
          <w:ilvl w:val="2"/>
          <w:numId w:val="1"/>
        </w:numPr>
        <w:tabs>
          <w:tab w:val="left" w:pos="894"/>
        </w:tabs>
        <w:spacing w:after="200" w:line="228" w:lineRule="auto"/>
        <w:jc w:val="both"/>
        <w:rPr>
          <w:rFonts w:ascii="Times New Roman" w:hAnsi="Times New Roman" w:cs="Times New Roman"/>
        </w:rPr>
      </w:pPr>
      <w:r w:rsidRPr="00450945">
        <w:rPr>
          <w:rStyle w:val="a3"/>
          <w:rFonts w:ascii="Times New Roman" w:hAnsi="Times New Roman" w:cs="Times New Roman"/>
        </w:rPr>
        <w:t xml:space="preserve">При необходимости Заказчик вправе вносить корректировки в предоставленную Аудитору, бухгалтерскую (финансовую) отчетность при этом количество корректировок ограничено условиями Технического задания. В случае внесения изменений в предоставленную Аудитору бухгалтерскую (финансовую) отчётность Заказчик предоставляет Аудитору исправленную отчётность, расшифровки и обоснования внесённых </w:t>
      </w:r>
      <w:r w:rsidRPr="00450945">
        <w:rPr>
          <w:rStyle w:val="a3"/>
          <w:rFonts w:ascii="Times New Roman" w:hAnsi="Times New Roman" w:cs="Times New Roman"/>
        </w:rPr>
        <w:lastRenderedPageBreak/>
        <w:t xml:space="preserve">изменений. Если Заказчик изменил отчётность, но отказывается от проверки внесённых изменений, то Аудитор отзывает уже выданное Заключение и вносит в него информацию о неподтвержденных изменениях. В случае превышения Заказчиком согласованного в Техническом задании количества корректировок в </w:t>
      </w:r>
      <w:proofErr w:type="spellStart"/>
      <w:r w:rsidRPr="00450945">
        <w:rPr>
          <w:rStyle w:val="a3"/>
          <w:rFonts w:ascii="Times New Roman" w:hAnsi="Times New Roman" w:cs="Times New Roman"/>
        </w:rPr>
        <w:t>проаудированную</w:t>
      </w:r>
      <w:proofErr w:type="spellEnd"/>
      <w:r w:rsidRPr="00450945">
        <w:rPr>
          <w:rStyle w:val="a3"/>
          <w:rFonts w:ascii="Times New Roman" w:hAnsi="Times New Roman" w:cs="Times New Roman"/>
        </w:rPr>
        <w:t xml:space="preserve"> Исполнителем бухгалтерскую (финансовую) отчетность, стоимость услуг подлежит пересмотру в соответствии с подп. 5.3.2. пункта 5.3. настоящего Договора на условиях, изложенных в Техническом задании.</w:t>
      </w:r>
    </w:p>
    <w:p w:rsidR="00B9357C" w:rsidRPr="00B9357C" w:rsidRDefault="00450945" w:rsidP="00B9357C">
      <w:pPr>
        <w:pStyle w:val="42"/>
        <w:keepNext/>
        <w:keepLines/>
        <w:numPr>
          <w:ilvl w:val="1"/>
          <w:numId w:val="1"/>
        </w:numPr>
        <w:tabs>
          <w:tab w:val="left" w:pos="562"/>
        </w:tabs>
        <w:spacing w:after="0" w:line="226" w:lineRule="auto"/>
        <w:jc w:val="both"/>
        <w:rPr>
          <w:rStyle w:val="41"/>
          <w:rFonts w:ascii="Times New Roman" w:hAnsi="Times New Roman" w:cs="Times New Roman"/>
        </w:rPr>
      </w:pPr>
      <w:bookmarkStart w:id="3" w:name="bookmark6"/>
      <w:r w:rsidRPr="00B9357C">
        <w:rPr>
          <w:rStyle w:val="41"/>
          <w:rFonts w:ascii="Times New Roman" w:hAnsi="Times New Roman" w:cs="Times New Roman"/>
          <w:b/>
          <w:bCs/>
        </w:rPr>
        <w:t>Порядок</w:t>
      </w:r>
      <w:r w:rsidRPr="00450945">
        <w:rPr>
          <w:rStyle w:val="41"/>
          <w:rFonts w:ascii="Times New Roman" w:hAnsi="Times New Roman" w:cs="Times New Roman"/>
          <w:b/>
          <w:bCs/>
        </w:rPr>
        <w:t xml:space="preserve"> передачи </w:t>
      </w:r>
      <w:r w:rsidRPr="00B9357C">
        <w:rPr>
          <w:rStyle w:val="41"/>
          <w:rFonts w:ascii="Times New Roman" w:hAnsi="Times New Roman" w:cs="Times New Roman"/>
          <w:b/>
          <w:bCs/>
        </w:rPr>
        <w:t>и</w:t>
      </w:r>
      <w:r w:rsidRPr="00450945">
        <w:rPr>
          <w:rStyle w:val="41"/>
          <w:rFonts w:ascii="Times New Roman" w:hAnsi="Times New Roman" w:cs="Times New Roman"/>
          <w:b/>
          <w:bCs/>
        </w:rPr>
        <w:t xml:space="preserve"> обмена информацией и документами:</w:t>
      </w:r>
      <w:bookmarkEnd w:id="3"/>
    </w:p>
    <w:p w:rsidR="00AC24FC" w:rsidRPr="00450945" w:rsidRDefault="00450945">
      <w:pPr>
        <w:pStyle w:val="1"/>
        <w:numPr>
          <w:ilvl w:val="2"/>
          <w:numId w:val="1"/>
        </w:numPr>
        <w:tabs>
          <w:tab w:val="left" w:pos="874"/>
        </w:tabs>
        <w:spacing w:after="200" w:line="226" w:lineRule="auto"/>
        <w:jc w:val="both"/>
        <w:rPr>
          <w:rFonts w:ascii="Times New Roman" w:hAnsi="Times New Roman" w:cs="Times New Roman"/>
        </w:rPr>
      </w:pPr>
      <w:r w:rsidRPr="00450945">
        <w:rPr>
          <w:rStyle w:val="a3"/>
          <w:rFonts w:ascii="Times New Roman" w:hAnsi="Times New Roman" w:cs="Times New Roman"/>
        </w:rPr>
        <w:t>Представителями Заказчика, к которым Исполнитель будет обращаться в связи с оказанием Услуг, и от которых Исполнитель будет принимать информацию и документы.</w:t>
      </w:r>
    </w:p>
    <w:p w:rsidR="00AC24FC" w:rsidRPr="00450945" w:rsidRDefault="00450945">
      <w:pPr>
        <w:pStyle w:val="1"/>
        <w:spacing w:after="0" w:line="230" w:lineRule="auto"/>
        <w:jc w:val="both"/>
        <w:rPr>
          <w:rFonts w:ascii="Times New Roman" w:hAnsi="Times New Roman" w:cs="Times New Roman"/>
        </w:rPr>
      </w:pPr>
      <w:r w:rsidRPr="00450945">
        <w:rPr>
          <w:rStyle w:val="a3"/>
          <w:rFonts w:ascii="Times New Roman" w:hAnsi="Times New Roman" w:cs="Times New Roman"/>
        </w:rPr>
        <w:t xml:space="preserve">необходимые для оказания услуг (в </w:t>
      </w:r>
      <w:proofErr w:type="spellStart"/>
      <w:r w:rsidRPr="00450945">
        <w:rPr>
          <w:rStyle w:val="a3"/>
          <w:rFonts w:ascii="Times New Roman" w:hAnsi="Times New Roman" w:cs="Times New Roman"/>
        </w:rPr>
        <w:t>т.ч</w:t>
      </w:r>
      <w:proofErr w:type="spellEnd"/>
      <w:r w:rsidRPr="00450945">
        <w:rPr>
          <w:rStyle w:val="a3"/>
          <w:rFonts w:ascii="Times New Roman" w:hAnsi="Times New Roman" w:cs="Times New Roman"/>
        </w:rPr>
        <w:t>. бухгалтерская (финансовая) отчетность, иные документы, согласование акта об оказании услуг), являются лица, указанные в Приложении № 2 со стороны Заказчика.</w:t>
      </w:r>
    </w:p>
    <w:p w:rsidR="00AC24FC" w:rsidRPr="00450945" w:rsidRDefault="00450945">
      <w:pPr>
        <w:pStyle w:val="1"/>
        <w:numPr>
          <w:ilvl w:val="2"/>
          <w:numId w:val="1"/>
        </w:numPr>
        <w:tabs>
          <w:tab w:val="left" w:pos="747"/>
        </w:tabs>
        <w:spacing w:after="0" w:line="230" w:lineRule="auto"/>
        <w:jc w:val="both"/>
        <w:rPr>
          <w:rFonts w:ascii="Times New Roman" w:hAnsi="Times New Roman" w:cs="Times New Roman"/>
        </w:rPr>
      </w:pPr>
      <w:r w:rsidRPr="00450945">
        <w:rPr>
          <w:rStyle w:val="a3"/>
          <w:rFonts w:ascii="Times New Roman" w:hAnsi="Times New Roman" w:cs="Times New Roman"/>
        </w:rPr>
        <w:t xml:space="preserve">Представителями Исполнителя, к которым Заказчик будет обращаться в связи с оказанием Услуг, и от которых Заказчик будет принимать информацию и документы в связи с оказанием Услуг (в </w:t>
      </w:r>
      <w:proofErr w:type="spellStart"/>
      <w:r w:rsidRPr="00450945">
        <w:rPr>
          <w:rStyle w:val="a3"/>
          <w:rFonts w:ascii="Times New Roman" w:hAnsi="Times New Roman" w:cs="Times New Roman"/>
        </w:rPr>
        <w:t>т.ч</w:t>
      </w:r>
      <w:proofErr w:type="spellEnd"/>
      <w:r w:rsidRPr="00450945">
        <w:rPr>
          <w:rStyle w:val="a3"/>
          <w:rFonts w:ascii="Times New Roman" w:hAnsi="Times New Roman" w:cs="Times New Roman"/>
        </w:rPr>
        <w:t>. запросы. Меморандум, Аудиторское заключение, иные документы, согласование акта об оказании услуг), являются лица, указанные в Приложении № 2 со стороны Исполнителя.</w:t>
      </w:r>
    </w:p>
    <w:p w:rsidR="00AC24FC" w:rsidRPr="00450945" w:rsidRDefault="00450945">
      <w:pPr>
        <w:pStyle w:val="1"/>
        <w:numPr>
          <w:ilvl w:val="2"/>
          <w:numId w:val="1"/>
        </w:numPr>
        <w:tabs>
          <w:tab w:val="left" w:pos="747"/>
        </w:tabs>
        <w:spacing w:after="0" w:line="230" w:lineRule="auto"/>
        <w:jc w:val="both"/>
        <w:rPr>
          <w:rFonts w:ascii="Times New Roman" w:hAnsi="Times New Roman" w:cs="Times New Roman"/>
        </w:rPr>
      </w:pPr>
      <w:r w:rsidRPr="00450945">
        <w:rPr>
          <w:rStyle w:val="a3"/>
          <w:rFonts w:ascii="Times New Roman" w:hAnsi="Times New Roman" w:cs="Times New Roman"/>
        </w:rPr>
        <w:t>Обмен информацией и документами в рамках оказания Услуг должен производиться при использовании контактных данных Сторон Договора, указанных в реквизитах настоящего Договора или в Техническом задании.</w:t>
      </w:r>
    </w:p>
    <w:p w:rsidR="00AC24FC" w:rsidRPr="00450945" w:rsidRDefault="00450945">
      <w:pPr>
        <w:pStyle w:val="1"/>
        <w:numPr>
          <w:ilvl w:val="2"/>
          <w:numId w:val="1"/>
        </w:numPr>
        <w:tabs>
          <w:tab w:val="left" w:pos="747"/>
        </w:tabs>
        <w:spacing w:after="0" w:line="230" w:lineRule="auto"/>
        <w:jc w:val="both"/>
        <w:rPr>
          <w:rFonts w:ascii="Times New Roman" w:hAnsi="Times New Roman" w:cs="Times New Roman"/>
        </w:rPr>
      </w:pPr>
      <w:r w:rsidRPr="00450945">
        <w:rPr>
          <w:rStyle w:val="a3"/>
          <w:rFonts w:ascii="Times New Roman" w:hAnsi="Times New Roman" w:cs="Times New Roman"/>
        </w:rPr>
        <w:t>Переписка между Исполнителем и Заказчиком ведется с помощью электронной почты, с обязательным подтверждением получения;</w:t>
      </w:r>
    </w:p>
    <w:p w:rsidR="00AC24FC" w:rsidRPr="00450945" w:rsidRDefault="00450945">
      <w:pPr>
        <w:pStyle w:val="1"/>
        <w:numPr>
          <w:ilvl w:val="2"/>
          <w:numId w:val="1"/>
        </w:numPr>
        <w:tabs>
          <w:tab w:val="left" w:pos="747"/>
        </w:tabs>
        <w:spacing w:after="180" w:line="230" w:lineRule="auto"/>
        <w:jc w:val="both"/>
        <w:rPr>
          <w:rFonts w:ascii="Times New Roman" w:hAnsi="Times New Roman" w:cs="Times New Roman"/>
        </w:rPr>
      </w:pPr>
      <w:r w:rsidRPr="00450945">
        <w:rPr>
          <w:rStyle w:val="a3"/>
          <w:rFonts w:ascii="Times New Roman" w:hAnsi="Times New Roman" w:cs="Times New Roman"/>
        </w:rPr>
        <w:t>В случае необходимости, документы передаются между Сторонами с помощью курьерской службы Передающей Стороны.</w:t>
      </w:r>
    </w:p>
    <w:p w:rsidR="00AC24FC" w:rsidRPr="00450945" w:rsidRDefault="00B9357C">
      <w:pPr>
        <w:pStyle w:val="42"/>
        <w:keepNext/>
        <w:keepLines/>
        <w:numPr>
          <w:ilvl w:val="1"/>
          <w:numId w:val="1"/>
        </w:numPr>
        <w:tabs>
          <w:tab w:val="left" w:pos="562"/>
        </w:tabs>
        <w:spacing w:after="0"/>
        <w:jc w:val="both"/>
        <w:rPr>
          <w:rFonts w:ascii="Times New Roman" w:hAnsi="Times New Roman" w:cs="Times New Roman"/>
        </w:rPr>
      </w:pPr>
      <w:bookmarkStart w:id="4" w:name="bookmark8"/>
      <w:r>
        <w:rPr>
          <w:rStyle w:val="41"/>
          <w:rFonts w:ascii="Times New Roman" w:hAnsi="Times New Roman" w:cs="Times New Roman"/>
          <w:b/>
          <w:bCs/>
        </w:rPr>
        <w:t>Защ</w:t>
      </w:r>
      <w:r w:rsidR="00450945" w:rsidRPr="00450945">
        <w:rPr>
          <w:rStyle w:val="41"/>
          <w:rFonts w:ascii="Times New Roman" w:hAnsi="Times New Roman" w:cs="Times New Roman"/>
          <w:b/>
          <w:bCs/>
        </w:rPr>
        <w:t>ита персональных данных:</w:t>
      </w:r>
      <w:bookmarkEnd w:id="4"/>
    </w:p>
    <w:p w:rsidR="00AC24FC" w:rsidRPr="00450945" w:rsidRDefault="00450945">
      <w:pPr>
        <w:pStyle w:val="1"/>
        <w:numPr>
          <w:ilvl w:val="2"/>
          <w:numId w:val="1"/>
        </w:numPr>
        <w:tabs>
          <w:tab w:val="left" w:pos="750"/>
        </w:tabs>
        <w:spacing w:after="0" w:line="230" w:lineRule="auto"/>
        <w:jc w:val="both"/>
        <w:rPr>
          <w:rFonts w:ascii="Times New Roman" w:hAnsi="Times New Roman" w:cs="Times New Roman"/>
        </w:rPr>
      </w:pPr>
      <w:r w:rsidRPr="00450945">
        <w:rPr>
          <w:rStyle w:val="a3"/>
          <w:rFonts w:ascii="Times New Roman" w:hAnsi="Times New Roman" w:cs="Times New Roman"/>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(далее - Персональные данные).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Заказчик по требованию обязан предоставить Исполнителю доказательство получения согласия Субъектов персональных данных на обработку Персональных данных - в том случае, если Заказчик в силу требований действующего законодательства обязан получить соответствующее согласование от Субъекта персональных данных.</w:t>
      </w:r>
    </w:p>
    <w:p w:rsidR="00AC24FC" w:rsidRPr="00450945" w:rsidRDefault="00450945">
      <w:pPr>
        <w:pStyle w:val="1"/>
        <w:numPr>
          <w:ilvl w:val="2"/>
          <w:numId w:val="1"/>
        </w:numPr>
        <w:tabs>
          <w:tab w:val="left" w:pos="747"/>
        </w:tabs>
        <w:spacing w:after="0" w:line="230" w:lineRule="auto"/>
        <w:jc w:val="both"/>
        <w:rPr>
          <w:rFonts w:ascii="Times New Roman" w:hAnsi="Times New Roman" w:cs="Times New Roman"/>
        </w:rPr>
      </w:pPr>
      <w:r w:rsidRPr="00450945">
        <w:rPr>
          <w:rStyle w:val="a3"/>
          <w:rFonts w:ascii="Times New Roman" w:hAnsi="Times New Roman" w:cs="Times New Roman"/>
        </w:rPr>
        <w:t>Исполнитель вправе обрабатывать Персональные данные исключительно в целях оказания услуг по настоящему Договору, а также в целях и случаях, предусмотренных законодательством Российской Федерации (включая, помимо прочего, выполнение требований о противодействии отмыванию доходов, полученных преступным путем, осуществление финансового или валютного контроля, взыскание задолженности). Исполнитель обязуется обрабатывать Персональные данные, соблюдая их конфиденциальность и безопасность при обработке и обеспечивая тот же уровень их защиты, который в соответствии с законодательством должен обеспечить Заказчик;</w:t>
      </w:r>
    </w:p>
    <w:p w:rsidR="00AC24FC" w:rsidRPr="00450945" w:rsidRDefault="00450945">
      <w:pPr>
        <w:pStyle w:val="1"/>
        <w:numPr>
          <w:ilvl w:val="2"/>
          <w:numId w:val="1"/>
        </w:numPr>
        <w:tabs>
          <w:tab w:val="left" w:pos="747"/>
        </w:tabs>
        <w:spacing w:after="180" w:line="230" w:lineRule="auto"/>
        <w:jc w:val="both"/>
        <w:rPr>
          <w:rFonts w:ascii="Times New Roman" w:hAnsi="Times New Roman" w:cs="Times New Roman"/>
        </w:rPr>
      </w:pPr>
      <w:r w:rsidRPr="00450945">
        <w:rPr>
          <w:rStyle w:val="a3"/>
          <w:rFonts w:ascii="Times New Roman" w:hAnsi="Times New Roman" w:cs="Times New Roman"/>
        </w:rPr>
        <w:t>Исполнитель обязан предварительно получить письменное согласие Заказчика на передачу Исполнителем информации и документов, содержащих Персональные данные, при использовании Исполнителем услуг третьих лиц по хранению рабочих документов Аудитора на основании договора оказания услуг по хранению таких документов.</w:t>
      </w:r>
    </w:p>
    <w:p w:rsidR="00AC24FC" w:rsidRPr="00B9357C" w:rsidRDefault="00450945" w:rsidP="00B9357C">
      <w:pPr>
        <w:pStyle w:val="42"/>
        <w:keepNext/>
        <w:keepLines/>
        <w:numPr>
          <w:ilvl w:val="1"/>
          <w:numId w:val="1"/>
        </w:numPr>
        <w:tabs>
          <w:tab w:val="left" w:pos="562"/>
        </w:tabs>
        <w:spacing w:after="0"/>
        <w:jc w:val="both"/>
        <w:rPr>
          <w:rStyle w:val="41"/>
          <w:rFonts w:ascii="Times New Roman" w:hAnsi="Times New Roman" w:cs="Times New Roman"/>
          <w:b/>
          <w:bCs/>
        </w:rPr>
      </w:pPr>
      <w:r w:rsidRPr="00B9357C">
        <w:rPr>
          <w:rStyle w:val="41"/>
          <w:rFonts w:ascii="Times New Roman" w:hAnsi="Times New Roman" w:cs="Times New Roman"/>
          <w:b/>
          <w:bCs/>
        </w:rPr>
        <w:t>Порядок сдачи-приемки услуг, передачи Аудиторского заключения:</w:t>
      </w:r>
    </w:p>
    <w:p w:rsidR="00AC24FC" w:rsidRPr="00450945" w:rsidRDefault="00450945">
      <w:pPr>
        <w:pStyle w:val="1"/>
        <w:numPr>
          <w:ilvl w:val="2"/>
          <w:numId w:val="1"/>
        </w:numPr>
        <w:tabs>
          <w:tab w:val="left" w:pos="750"/>
        </w:tabs>
        <w:spacing w:after="0" w:line="228" w:lineRule="auto"/>
        <w:jc w:val="both"/>
        <w:rPr>
          <w:rFonts w:ascii="Times New Roman" w:hAnsi="Times New Roman" w:cs="Times New Roman"/>
        </w:rPr>
      </w:pPr>
      <w:r w:rsidRPr="00450945">
        <w:rPr>
          <w:rStyle w:val="a3"/>
          <w:rFonts w:ascii="Times New Roman" w:hAnsi="Times New Roman" w:cs="Times New Roman"/>
        </w:rPr>
        <w:t>По окончании каждого этапа Аудита Исполнитель предоставляет Заказчику для ознакомления Меморандум, если данное условие предусмотрено в Техническом задании. Данный пункт Договора применяется при условии оказания услуг Исполнителем в несколько этапов. Срок предоставления Меморандума и его форма определяется в Техническом задании.</w:t>
      </w:r>
    </w:p>
    <w:p w:rsidR="00AC24FC" w:rsidRPr="00450945" w:rsidRDefault="00450945">
      <w:pPr>
        <w:pStyle w:val="1"/>
        <w:numPr>
          <w:ilvl w:val="2"/>
          <w:numId w:val="1"/>
        </w:numPr>
        <w:tabs>
          <w:tab w:val="left" w:pos="747"/>
        </w:tabs>
        <w:spacing w:after="0" w:line="228" w:lineRule="auto"/>
        <w:jc w:val="both"/>
        <w:rPr>
          <w:rFonts w:ascii="Times New Roman" w:hAnsi="Times New Roman" w:cs="Times New Roman"/>
        </w:rPr>
      </w:pPr>
      <w:r w:rsidRPr="00450945">
        <w:rPr>
          <w:rStyle w:val="a3"/>
          <w:rFonts w:ascii="Times New Roman" w:hAnsi="Times New Roman" w:cs="Times New Roman"/>
        </w:rPr>
        <w:t>В день предоставления Заказчику Меморандума по соответствующему этапу оказания услуг. Исполнитель передает 2 (два) экземпляра акта сдачи-приемки оказанных услуг по соответствующему этапу и счет-фактуру, подписанные, со своей стороны.</w:t>
      </w:r>
    </w:p>
    <w:p w:rsidR="00AC24FC" w:rsidRPr="00450945" w:rsidRDefault="00450945">
      <w:pPr>
        <w:pStyle w:val="1"/>
        <w:numPr>
          <w:ilvl w:val="2"/>
          <w:numId w:val="1"/>
        </w:numPr>
        <w:tabs>
          <w:tab w:val="left" w:pos="747"/>
        </w:tabs>
        <w:spacing w:after="0" w:line="228" w:lineRule="auto"/>
        <w:jc w:val="both"/>
        <w:rPr>
          <w:rFonts w:ascii="Times New Roman" w:hAnsi="Times New Roman" w:cs="Times New Roman"/>
        </w:rPr>
      </w:pPr>
      <w:r w:rsidRPr="00450945">
        <w:rPr>
          <w:rStyle w:val="a3"/>
          <w:rFonts w:ascii="Times New Roman" w:hAnsi="Times New Roman" w:cs="Times New Roman"/>
        </w:rPr>
        <w:t>Заказчик обязан подписать акт сдачи-приемки оказанных услуг по соответствующему этапу и возвратить один экземпляр Исполнителю в течение 2 (двух) рабочих дней со дня получения Меморандума либо направить Исполнителю письменный мотивированный отказ от приемки оказанных услуг, содержащий перечень возражений и их обоснование.</w:t>
      </w:r>
    </w:p>
    <w:p w:rsidR="00AC24FC" w:rsidRPr="00450945" w:rsidRDefault="00450945">
      <w:pPr>
        <w:pStyle w:val="1"/>
        <w:numPr>
          <w:ilvl w:val="2"/>
          <w:numId w:val="1"/>
        </w:numPr>
        <w:tabs>
          <w:tab w:val="left" w:pos="747"/>
        </w:tabs>
        <w:spacing w:after="0" w:line="228" w:lineRule="auto"/>
        <w:jc w:val="both"/>
        <w:rPr>
          <w:rFonts w:ascii="Times New Roman" w:hAnsi="Times New Roman" w:cs="Times New Roman"/>
        </w:rPr>
      </w:pPr>
      <w:r w:rsidRPr="00450945">
        <w:rPr>
          <w:rStyle w:val="a3"/>
          <w:rFonts w:ascii="Times New Roman" w:hAnsi="Times New Roman" w:cs="Times New Roman"/>
        </w:rPr>
        <w:t>В случае представления Заказчиком письменного мотивированного отказа от приемки оказанных услуг по этапу Аудита, Стороны составляют протокол разногласий (двусторонний акт) с перечнем объема дополнительных аудиторских процедур и сроками их выполнения.</w:t>
      </w:r>
    </w:p>
    <w:p w:rsidR="00AC24FC" w:rsidRPr="00450945" w:rsidRDefault="00450945">
      <w:pPr>
        <w:pStyle w:val="1"/>
        <w:numPr>
          <w:ilvl w:val="2"/>
          <w:numId w:val="1"/>
        </w:numPr>
        <w:tabs>
          <w:tab w:val="left" w:pos="747"/>
        </w:tabs>
        <w:spacing w:after="0" w:line="228" w:lineRule="auto"/>
        <w:jc w:val="both"/>
        <w:rPr>
          <w:rFonts w:ascii="Times New Roman" w:hAnsi="Times New Roman" w:cs="Times New Roman"/>
        </w:rPr>
      </w:pPr>
      <w:r w:rsidRPr="00450945">
        <w:rPr>
          <w:rStyle w:val="a3"/>
          <w:rFonts w:ascii="Times New Roman" w:hAnsi="Times New Roman" w:cs="Times New Roman"/>
        </w:rPr>
        <w:t>В случае не подписания акта сдачи-приемки оказанных услуг по этапу Аудита в указанный в п. 3.4.3. Договора срок, и отсутствия мотивированного отказа от подписания, акт считается автоматически подписанным, а услуги принятыми Заказчиком в объеме, указанном в акте и подлежат оплате Заказчиком в сроки, определенные в Техническом задании.</w:t>
      </w:r>
    </w:p>
    <w:p w:rsidR="00AC24FC" w:rsidRPr="00450945" w:rsidRDefault="00450945">
      <w:pPr>
        <w:pStyle w:val="1"/>
        <w:numPr>
          <w:ilvl w:val="2"/>
          <w:numId w:val="1"/>
        </w:numPr>
        <w:tabs>
          <w:tab w:val="left" w:pos="747"/>
        </w:tabs>
        <w:spacing w:after="0" w:line="228" w:lineRule="auto"/>
        <w:jc w:val="both"/>
        <w:rPr>
          <w:rFonts w:ascii="Times New Roman" w:hAnsi="Times New Roman" w:cs="Times New Roman"/>
        </w:rPr>
      </w:pPr>
      <w:r w:rsidRPr="00450945">
        <w:rPr>
          <w:rStyle w:val="a3"/>
          <w:rFonts w:ascii="Times New Roman" w:hAnsi="Times New Roman" w:cs="Times New Roman"/>
        </w:rPr>
        <w:t>По окончании Аудита Исполнитель представляет Заказчику для ознакомления проекты Итогового Меморандума и Аудиторского заключения (далее «Отчетные документы») по результатам проведенного аудита в соответствии со сроками, указанными в Техническом задании.</w:t>
      </w:r>
    </w:p>
    <w:p w:rsidR="00AC24FC" w:rsidRPr="00450945" w:rsidRDefault="00450945">
      <w:pPr>
        <w:pStyle w:val="1"/>
        <w:numPr>
          <w:ilvl w:val="2"/>
          <w:numId w:val="1"/>
        </w:numPr>
        <w:tabs>
          <w:tab w:val="left" w:pos="747"/>
        </w:tabs>
        <w:spacing w:after="180" w:line="230" w:lineRule="auto"/>
        <w:jc w:val="both"/>
        <w:rPr>
          <w:rFonts w:ascii="Times New Roman" w:hAnsi="Times New Roman" w:cs="Times New Roman"/>
        </w:rPr>
      </w:pPr>
      <w:r w:rsidRPr="00450945">
        <w:rPr>
          <w:rStyle w:val="a3"/>
          <w:rFonts w:ascii="Times New Roman" w:hAnsi="Times New Roman" w:cs="Times New Roman"/>
        </w:rPr>
        <w:t>Заказчик обязан в течение 2 (двух) рабочих дней с момента получения рассмотреть проекты Отчетных документов и направить Исполнителю комментарии по представленным</w:t>
      </w:r>
    </w:p>
    <w:p w:rsidR="00AC24FC" w:rsidRPr="00450945" w:rsidRDefault="00450945">
      <w:pPr>
        <w:pStyle w:val="1"/>
        <w:spacing w:after="0" w:line="230" w:lineRule="auto"/>
        <w:jc w:val="both"/>
        <w:rPr>
          <w:rFonts w:ascii="Times New Roman" w:hAnsi="Times New Roman" w:cs="Times New Roman"/>
        </w:rPr>
      </w:pPr>
      <w:r w:rsidRPr="00450945">
        <w:rPr>
          <w:rStyle w:val="a3"/>
          <w:rFonts w:ascii="Times New Roman" w:hAnsi="Times New Roman" w:cs="Times New Roman"/>
        </w:rPr>
        <w:t xml:space="preserve">Отчетным документам, либо представить в указанный срок письменные мотивированные возражения по </w:t>
      </w:r>
      <w:r w:rsidRPr="00450945">
        <w:rPr>
          <w:rStyle w:val="a3"/>
          <w:rFonts w:ascii="Times New Roman" w:hAnsi="Times New Roman" w:cs="Times New Roman"/>
        </w:rPr>
        <w:lastRenderedPageBreak/>
        <w:t>замечаниям Аудитора.</w:t>
      </w:r>
    </w:p>
    <w:p w:rsidR="00AC24FC" w:rsidRPr="00450945" w:rsidRDefault="00450945">
      <w:pPr>
        <w:pStyle w:val="1"/>
        <w:numPr>
          <w:ilvl w:val="2"/>
          <w:numId w:val="1"/>
        </w:numPr>
        <w:tabs>
          <w:tab w:val="left" w:pos="764"/>
        </w:tabs>
        <w:spacing w:after="0" w:line="230" w:lineRule="auto"/>
        <w:jc w:val="both"/>
        <w:rPr>
          <w:rFonts w:ascii="Times New Roman" w:hAnsi="Times New Roman" w:cs="Times New Roman"/>
        </w:rPr>
      </w:pPr>
      <w:r w:rsidRPr="00450945">
        <w:rPr>
          <w:rStyle w:val="a3"/>
          <w:rFonts w:ascii="Times New Roman" w:hAnsi="Times New Roman" w:cs="Times New Roman"/>
        </w:rPr>
        <w:t>Исполнитель передает оригиналы Аудиторского заключения и Меморандума по результатам Аудита, подписанные Исполнителем в соответствии со сроками, указанными в Техническом задании.</w:t>
      </w:r>
    </w:p>
    <w:p w:rsidR="00AC24FC" w:rsidRPr="00450945" w:rsidRDefault="00450945">
      <w:pPr>
        <w:pStyle w:val="1"/>
        <w:numPr>
          <w:ilvl w:val="2"/>
          <w:numId w:val="1"/>
        </w:numPr>
        <w:tabs>
          <w:tab w:val="left" w:pos="764"/>
        </w:tabs>
        <w:spacing w:after="0" w:line="230" w:lineRule="auto"/>
        <w:jc w:val="both"/>
        <w:rPr>
          <w:rFonts w:ascii="Times New Roman" w:hAnsi="Times New Roman" w:cs="Times New Roman"/>
        </w:rPr>
      </w:pPr>
      <w:r w:rsidRPr="00450945">
        <w:rPr>
          <w:rStyle w:val="a3"/>
          <w:rFonts w:ascii="Times New Roman" w:hAnsi="Times New Roman" w:cs="Times New Roman"/>
        </w:rPr>
        <w:t xml:space="preserve">В день предоставления Заказчику оригинала Аудиторского заключения Исполнитель передает 2 (два) экземпляра акта сдачи-приемки оказанных Услуг, </w:t>
      </w:r>
      <w:proofErr w:type="gramStart"/>
      <w:r w:rsidRPr="00450945">
        <w:rPr>
          <w:rStyle w:val="a3"/>
          <w:rFonts w:ascii="Times New Roman" w:hAnsi="Times New Roman" w:cs="Times New Roman"/>
        </w:rPr>
        <w:t>подписанные</w:t>
      </w:r>
      <w:proofErr w:type="gramEnd"/>
      <w:r w:rsidRPr="00450945">
        <w:rPr>
          <w:rStyle w:val="a3"/>
          <w:rFonts w:ascii="Times New Roman" w:hAnsi="Times New Roman" w:cs="Times New Roman"/>
        </w:rPr>
        <w:t xml:space="preserve"> со своей стороны.</w:t>
      </w:r>
    </w:p>
    <w:p w:rsidR="00AC24FC" w:rsidRPr="00450945" w:rsidRDefault="00450945">
      <w:pPr>
        <w:pStyle w:val="1"/>
        <w:numPr>
          <w:ilvl w:val="2"/>
          <w:numId w:val="1"/>
        </w:numPr>
        <w:tabs>
          <w:tab w:val="left" w:pos="889"/>
        </w:tabs>
        <w:spacing w:after="0" w:line="230" w:lineRule="auto"/>
        <w:jc w:val="both"/>
        <w:rPr>
          <w:rFonts w:ascii="Times New Roman" w:hAnsi="Times New Roman" w:cs="Times New Roman"/>
        </w:rPr>
      </w:pPr>
      <w:r w:rsidRPr="00450945">
        <w:rPr>
          <w:rStyle w:val="a3"/>
          <w:rFonts w:ascii="Times New Roman" w:hAnsi="Times New Roman" w:cs="Times New Roman"/>
        </w:rPr>
        <w:t>Заказчик обязан подписать акт сдачи-приемки оказанных услуг и вернуть один экземпляр Исполнителю в течение 2 (двух) рабочих дней со дня получения оригинала Аудиторского заключения либо направить Исполнителю письменный мотивированный отказ от приемки оказанных услуг, содержащий перечень возражений и их обоснование.</w:t>
      </w:r>
    </w:p>
    <w:p w:rsidR="00AC24FC" w:rsidRPr="00450945" w:rsidRDefault="00450945">
      <w:pPr>
        <w:pStyle w:val="1"/>
        <w:numPr>
          <w:ilvl w:val="2"/>
          <w:numId w:val="1"/>
        </w:numPr>
        <w:tabs>
          <w:tab w:val="left" w:pos="874"/>
        </w:tabs>
        <w:spacing w:after="0" w:line="230" w:lineRule="auto"/>
        <w:jc w:val="both"/>
        <w:rPr>
          <w:rFonts w:ascii="Times New Roman" w:hAnsi="Times New Roman" w:cs="Times New Roman"/>
        </w:rPr>
      </w:pPr>
      <w:r w:rsidRPr="00450945">
        <w:rPr>
          <w:rStyle w:val="a3"/>
          <w:rFonts w:ascii="Times New Roman" w:hAnsi="Times New Roman" w:cs="Times New Roman"/>
        </w:rPr>
        <w:t>В случае представления Заказчиком письменного мотивированного отказа от приемки оказанных услуг Стороны составляют протокол разногласий (двусторонний акт) с перечнем объема дополнительных аудиторских процедур и сроками их выполнения.</w:t>
      </w:r>
    </w:p>
    <w:p w:rsidR="00AC24FC" w:rsidRPr="00450945" w:rsidRDefault="00450945">
      <w:pPr>
        <w:pStyle w:val="1"/>
        <w:numPr>
          <w:ilvl w:val="2"/>
          <w:numId w:val="1"/>
        </w:numPr>
        <w:tabs>
          <w:tab w:val="left" w:pos="879"/>
        </w:tabs>
        <w:spacing w:after="0" w:line="230" w:lineRule="auto"/>
        <w:jc w:val="both"/>
        <w:rPr>
          <w:rFonts w:ascii="Times New Roman" w:hAnsi="Times New Roman" w:cs="Times New Roman"/>
        </w:rPr>
      </w:pPr>
      <w:r w:rsidRPr="00450945">
        <w:rPr>
          <w:rStyle w:val="a3"/>
          <w:rFonts w:ascii="Times New Roman" w:hAnsi="Times New Roman" w:cs="Times New Roman"/>
        </w:rPr>
        <w:t>Подписание акта сдачи-приемки оказанных услуг означает фактический прием Заказчиком оказанных Исполнителем услуг по Договору.</w:t>
      </w:r>
    </w:p>
    <w:p w:rsidR="00AC24FC" w:rsidRPr="00450945" w:rsidRDefault="00450945">
      <w:pPr>
        <w:pStyle w:val="1"/>
        <w:numPr>
          <w:ilvl w:val="2"/>
          <w:numId w:val="1"/>
        </w:numPr>
        <w:tabs>
          <w:tab w:val="left" w:pos="889"/>
        </w:tabs>
        <w:spacing w:after="180" w:line="230" w:lineRule="auto"/>
        <w:jc w:val="both"/>
        <w:rPr>
          <w:rFonts w:ascii="Times New Roman" w:hAnsi="Times New Roman" w:cs="Times New Roman"/>
        </w:rPr>
      </w:pPr>
      <w:r w:rsidRPr="00450945">
        <w:rPr>
          <w:rStyle w:val="a3"/>
          <w:rFonts w:ascii="Times New Roman" w:hAnsi="Times New Roman" w:cs="Times New Roman"/>
        </w:rPr>
        <w:t>В случае, если акт сдачи-приемки оказанных услуг не подписан Заказчиком и им не предъявлен письменный мотивированный отказ от приемки оказанных услуг в срок, указанный в п. 3.4.9. настоящего Договора, акт считается автоматически подписанным, а услуги по Договору принятыми Заказчиком в объеме, указанном в акте и подлежат оплате Заказчиком в сроки, определенные в Техническом задании.</w:t>
      </w:r>
    </w:p>
    <w:p w:rsidR="00AC24FC" w:rsidRPr="00450945" w:rsidRDefault="00450945">
      <w:pPr>
        <w:pStyle w:val="1"/>
        <w:numPr>
          <w:ilvl w:val="0"/>
          <w:numId w:val="1"/>
        </w:numPr>
        <w:tabs>
          <w:tab w:val="left" w:pos="350"/>
        </w:tabs>
        <w:spacing w:line="230" w:lineRule="auto"/>
        <w:jc w:val="center"/>
        <w:rPr>
          <w:rFonts w:ascii="Times New Roman" w:hAnsi="Times New Roman" w:cs="Times New Roman"/>
        </w:rPr>
      </w:pPr>
      <w:r w:rsidRPr="00450945">
        <w:rPr>
          <w:rStyle w:val="a3"/>
          <w:rFonts w:ascii="Times New Roman" w:hAnsi="Times New Roman" w:cs="Times New Roman"/>
          <w:b/>
          <w:bCs/>
        </w:rPr>
        <w:t>ПРАВА И ОБЯЗАННОСТИ СТОРОН</w:t>
      </w:r>
    </w:p>
    <w:p w:rsidR="00AC24FC" w:rsidRPr="00B9357C" w:rsidRDefault="00450945">
      <w:pPr>
        <w:pStyle w:val="42"/>
        <w:keepNext/>
        <w:keepLines/>
        <w:numPr>
          <w:ilvl w:val="1"/>
          <w:numId w:val="1"/>
        </w:numPr>
        <w:tabs>
          <w:tab w:val="left" w:pos="764"/>
        </w:tabs>
        <w:jc w:val="both"/>
        <w:rPr>
          <w:rStyle w:val="41"/>
          <w:rFonts w:ascii="Times New Roman" w:hAnsi="Times New Roman" w:cs="Times New Roman"/>
        </w:rPr>
      </w:pPr>
      <w:bookmarkStart w:id="5" w:name="bookmark10"/>
      <w:r w:rsidRPr="00B9357C">
        <w:rPr>
          <w:rStyle w:val="41"/>
          <w:rFonts w:ascii="Times New Roman" w:hAnsi="Times New Roman" w:cs="Times New Roman"/>
          <w:b/>
          <w:bCs/>
        </w:rPr>
        <w:t>Исполнитель обязуется</w:t>
      </w:r>
      <w:bookmarkEnd w:id="5"/>
      <w:r w:rsidR="00B9357C">
        <w:rPr>
          <w:rStyle w:val="41"/>
          <w:rFonts w:ascii="Times New Roman" w:hAnsi="Times New Roman" w:cs="Times New Roman"/>
          <w:b/>
          <w:bCs/>
        </w:rPr>
        <w:t>:</w:t>
      </w:r>
    </w:p>
    <w:p w:rsidR="00AC24FC" w:rsidRPr="00450945" w:rsidRDefault="00450945">
      <w:pPr>
        <w:pStyle w:val="1"/>
        <w:numPr>
          <w:ilvl w:val="2"/>
          <w:numId w:val="1"/>
        </w:numPr>
        <w:tabs>
          <w:tab w:val="left" w:pos="764"/>
        </w:tabs>
        <w:spacing w:line="230" w:lineRule="auto"/>
        <w:jc w:val="both"/>
        <w:rPr>
          <w:rFonts w:ascii="Times New Roman" w:hAnsi="Times New Roman" w:cs="Times New Roman"/>
        </w:rPr>
      </w:pPr>
      <w:r w:rsidRPr="00450945">
        <w:rPr>
          <w:rStyle w:val="a3"/>
          <w:rFonts w:ascii="Times New Roman" w:hAnsi="Times New Roman" w:cs="Times New Roman"/>
        </w:rPr>
        <w:t>информировать Заказчика по его требованию о ходе оказания Услуг по настоящему Договору и/или подготовке Аудиторского заключения;</w:t>
      </w:r>
    </w:p>
    <w:p w:rsidR="00AC24FC" w:rsidRPr="00450945" w:rsidRDefault="00450945">
      <w:pPr>
        <w:pStyle w:val="1"/>
        <w:numPr>
          <w:ilvl w:val="2"/>
          <w:numId w:val="1"/>
        </w:numPr>
        <w:tabs>
          <w:tab w:val="left" w:pos="764"/>
        </w:tabs>
        <w:jc w:val="both"/>
        <w:rPr>
          <w:rFonts w:ascii="Times New Roman" w:hAnsi="Times New Roman" w:cs="Times New Roman"/>
        </w:rPr>
      </w:pPr>
      <w:r w:rsidRPr="00450945">
        <w:rPr>
          <w:rStyle w:val="a3"/>
          <w:rFonts w:ascii="Times New Roman" w:hAnsi="Times New Roman" w:cs="Times New Roman"/>
        </w:rPr>
        <w:t>предоставлять по требованию Заказчика обоснования замечаний и выводов Исполнителя;</w:t>
      </w:r>
    </w:p>
    <w:p w:rsidR="00AC24FC" w:rsidRPr="00450945" w:rsidRDefault="00450945">
      <w:pPr>
        <w:pStyle w:val="1"/>
        <w:numPr>
          <w:ilvl w:val="2"/>
          <w:numId w:val="1"/>
        </w:numPr>
        <w:tabs>
          <w:tab w:val="left" w:pos="764"/>
        </w:tabs>
        <w:spacing w:line="233" w:lineRule="auto"/>
        <w:jc w:val="both"/>
        <w:rPr>
          <w:rFonts w:ascii="Times New Roman" w:hAnsi="Times New Roman" w:cs="Times New Roman"/>
        </w:rPr>
      </w:pPr>
      <w:r w:rsidRPr="00450945">
        <w:rPr>
          <w:rStyle w:val="a3"/>
          <w:rFonts w:ascii="Times New Roman" w:hAnsi="Times New Roman" w:cs="Times New Roman"/>
        </w:rPr>
        <w:t>не разглашать третьим лицам без письменного согласия Заказчика содержание полученных документов. Меморандума и/или Аудиторского заключения, за исключением случаев, прямо предусмотренных действующим законодательством Российской Федерации;</w:t>
      </w:r>
    </w:p>
    <w:p w:rsidR="00AC24FC" w:rsidRPr="00450945" w:rsidRDefault="00450945">
      <w:pPr>
        <w:pStyle w:val="1"/>
        <w:numPr>
          <w:ilvl w:val="2"/>
          <w:numId w:val="1"/>
        </w:numPr>
        <w:tabs>
          <w:tab w:val="left" w:pos="764"/>
        </w:tabs>
        <w:spacing w:line="228" w:lineRule="auto"/>
        <w:jc w:val="both"/>
        <w:rPr>
          <w:rFonts w:ascii="Times New Roman" w:hAnsi="Times New Roman" w:cs="Times New Roman"/>
        </w:rPr>
      </w:pPr>
      <w:r w:rsidRPr="00450945">
        <w:rPr>
          <w:rStyle w:val="a3"/>
          <w:rFonts w:ascii="Times New Roman" w:hAnsi="Times New Roman" w:cs="Times New Roman"/>
        </w:rPr>
        <w:t>обеспечивать хранение документов (копий документов), полученных и (или) составленных в ходе оказания аудиторских услуг, в течение не менее пяти лет после года, в котором они были получены и (или) составлены, на территории Российской Федерации, в том числе размещать базы данных информации, в которых осуществляются сбор, запись, систематизация, накопление, хранение, уточнение (обновление, изменение), извлечение сведений и документов (копий документов), полученных и (или) составленных в ходе оказания аудиторских услуг, на территории Российской Федерации;</w:t>
      </w:r>
    </w:p>
    <w:p w:rsidR="00AC24FC" w:rsidRPr="00450945" w:rsidRDefault="00450945">
      <w:pPr>
        <w:pStyle w:val="1"/>
        <w:numPr>
          <w:ilvl w:val="2"/>
          <w:numId w:val="1"/>
        </w:numPr>
        <w:tabs>
          <w:tab w:val="left" w:pos="764"/>
        </w:tabs>
        <w:spacing w:line="228" w:lineRule="auto"/>
        <w:jc w:val="both"/>
        <w:rPr>
          <w:rFonts w:ascii="Times New Roman" w:hAnsi="Times New Roman" w:cs="Times New Roman"/>
        </w:rPr>
      </w:pPr>
      <w:r w:rsidRPr="00450945">
        <w:rPr>
          <w:rStyle w:val="a3"/>
          <w:rFonts w:ascii="Times New Roman" w:hAnsi="Times New Roman" w:cs="Times New Roman"/>
        </w:rPr>
        <w:t>предварительно получать письменное согласие Заказчика на передачу Исполнителем информации и документов, составляющих аудиторскую тайну, при использовании Исполнителем услуг третьих лиц, в том числе, по договорам хранения рабочих документов и/или на основании иных договоров оказания услуг (выполнения работ).</w:t>
      </w:r>
    </w:p>
    <w:p w:rsidR="00AC24FC" w:rsidRPr="00450945" w:rsidRDefault="00450945">
      <w:pPr>
        <w:pStyle w:val="1"/>
        <w:numPr>
          <w:ilvl w:val="2"/>
          <w:numId w:val="1"/>
        </w:numPr>
        <w:tabs>
          <w:tab w:val="left" w:pos="764"/>
        </w:tabs>
        <w:spacing w:line="230" w:lineRule="auto"/>
        <w:jc w:val="both"/>
        <w:rPr>
          <w:rFonts w:ascii="Times New Roman" w:hAnsi="Times New Roman" w:cs="Times New Roman"/>
        </w:rPr>
      </w:pPr>
      <w:r w:rsidRPr="00450945">
        <w:rPr>
          <w:rStyle w:val="a3"/>
          <w:rFonts w:ascii="Times New Roman" w:hAnsi="Times New Roman" w:cs="Times New Roman"/>
        </w:rPr>
        <w:t>информировать лиц, отвечающих за корпоративное управление Заказчика, о ставших известными Исполнителю случаях коррупционных правонарушений Заказчика,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лица, отвечающие за корпоративное управление Заказчика, не принимают надлежащих мер по рассмотрению указанной информации Исполнителя, последние обязаны проинформировать об этом соответствующие уполномоченные государственные органы;</w:t>
      </w:r>
    </w:p>
    <w:p w:rsidR="00AC24FC" w:rsidRPr="00450945" w:rsidRDefault="00450945">
      <w:pPr>
        <w:pStyle w:val="1"/>
        <w:numPr>
          <w:ilvl w:val="2"/>
          <w:numId w:val="1"/>
        </w:numPr>
        <w:tabs>
          <w:tab w:val="left" w:pos="764"/>
        </w:tabs>
        <w:spacing w:line="228" w:lineRule="auto"/>
        <w:jc w:val="both"/>
        <w:rPr>
          <w:rFonts w:ascii="Times New Roman" w:hAnsi="Times New Roman" w:cs="Times New Roman"/>
        </w:rPr>
      </w:pPr>
      <w:r w:rsidRPr="00450945">
        <w:rPr>
          <w:rStyle w:val="a3"/>
          <w:rFonts w:ascii="Times New Roman" w:hAnsi="Times New Roman" w:cs="Times New Roman"/>
        </w:rPr>
        <w:t>своевременно сообщать Заказчику в письменной форме обо всех существенных недостатках внутреннего контроля, замеченных в ходе аудита. Существенным недостатком внутреннего контроля является недостаток или комбинация недостатков в системе внутреннего контроля, которые, согласно профессиональному суждению Исполнителя, являются достаточно важными и заслуживают внимания Заказчика.</w:t>
      </w:r>
    </w:p>
    <w:p w:rsidR="00AC24FC" w:rsidRPr="00450945" w:rsidRDefault="00450945">
      <w:pPr>
        <w:pStyle w:val="42"/>
        <w:keepNext/>
        <w:keepLines/>
        <w:numPr>
          <w:ilvl w:val="1"/>
          <w:numId w:val="1"/>
        </w:numPr>
        <w:tabs>
          <w:tab w:val="left" w:pos="764"/>
        </w:tabs>
        <w:jc w:val="both"/>
        <w:rPr>
          <w:rFonts w:ascii="Times New Roman" w:hAnsi="Times New Roman" w:cs="Times New Roman"/>
        </w:rPr>
      </w:pPr>
      <w:bookmarkStart w:id="6" w:name="bookmark12"/>
      <w:r w:rsidRPr="00450945">
        <w:rPr>
          <w:rStyle w:val="41"/>
          <w:rFonts w:ascii="Times New Roman" w:hAnsi="Times New Roman" w:cs="Times New Roman"/>
          <w:b/>
          <w:bCs/>
          <w:u w:val="single"/>
        </w:rPr>
        <w:t>Исполнитель имеет право</w:t>
      </w:r>
      <w:r w:rsidRPr="00450945">
        <w:rPr>
          <w:rStyle w:val="41"/>
          <w:rFonts w:ascii="Times New Roman" w:hAnsi="Times New Roman" w:cs="Times New Roman"/>
          <w:b/>
          <w:bCs/>
        </w:rPr>
        <w:t>;</w:t>
      </w:r>
      <w:bookmarkEnd w:id="6"/>
    </w:p>
    <w:p w:rsidR="00AC24FC" w:rsidRPr="00450945" w:rsidRDefault="00B9357C">
      <w:pPr>
        <w:pStyle w:val="1"/>
        <w:numPr>
          <w:ilvl w:val="2"/>
          <w:numId w:val="1"/>
        </w:numPr>
        <w:tabs>
          <w:tab w:val="left" w:pos="764"/>
        </w:tabs>
        <w:jc w:val="both"/>
        <w:rPr>
          <w:rFonts w:ascii="Times New Roman" w:hAnsi="Times New Roman" w:cs="Times New Roman"/>
        </w:rPr>
      </w:pPr>
      <w:r w:rsidRPr="00450945">
        <w:rPr>
          <w:rStyle w:val="a3"/>
          <w:rFonts w:ascii="Times New Roman" w:hAnsi="Times New Roman" w:cs="Times New Roman"/>
        </w:rPr>
        <w:t>своевременно</w:t>
      </w:r>
      <w:r w:rsidR="00450945" w:rsidRPr="00450945">
        <w:rPr>
          <w:rStyle w:val="a3"/>
          <w:rFonts w:ascii="Times New Roman" w:hAnsi="Times New Roman" w:cs="Times New Roman"/>
          <w:color w:val="323232"/>
        </w:rPr>
        <w:t xml:space="preserve"> </w:t>
      </w:r>
      <w:r w:rsidRPr="00450945">
        <w:rPr>
          <w:rStyle w:val="a3"/>
          <w:rFonts w:ascii="Times New Roman" w:hAnsi="Times New Roman" w:cs="Times New Roman"/>
        </w:rPr>
        <w:t>получать</w:t>
      </w:r>
      <w:r w:rsidR="00450945" w:rsidRPr="00450945">
        <w:rPr>
          <w:rStyle w:val="a3"/>
          <w:rFonts w:ascii="Times New Roman" w:hAnsi="Times New Roman" w:cs="Times New Roman"/>
          <w:color w:val="323232"/>
        </w:rPr>
        <w:t xml:space="preserve"> </w:t>
      </w:r>
      <w:r w:rsidRPr="00450945">
        <w:rPr>
          <w:rStyle w:val="a3"/>
          <w:rFonts w:ascii="Times New Roman" w:hAnsi="Times New Roman" w:cs="Times New Roman"/>
        </w:rPr>
        <w:t>доступ</w:t>
      </w:r>
      <w:r>
        <w:rPr>
          <w:rStyle w:val="a3"/>
          <w:rFonts w:ascii="Times New Roman" w:hAnsi="Times New Roman" w:cs="Times New Roman"/>
          <w:color w:val="323232"/>
        </w:rPr>
        <w:t xml:space="preserve"> к</w:t>
      </w:r>
      <w:r w:rsidR="00450945" w:rsidRPr="00450945">
        <w:rPr>
          <w:rStyle w:val="a3"/>
          <w:rFonts w:ascii="Times New Roman" w:hAnsi="Times New Roman" w:cs="Times New Roman"/>
          <w:color w:val="323232"/>
        </w:rPr>
        <w:t xml:space="preserve"> </w:t>
      </w:r>
      <w:r w:rsidRPr="00450945">
        <w:rPr>
          <w:rStyle w:val="a3"/>
          <w:rFonts w:ascii="Times New Roman" w:hAnsi="Times New Roman" w:cs="Times New Roman"/>
        </w:rPr>
        <w:t>запрашиваемой</w:t>
      </w:r>
      <w:r w:rsidR="00450945" w:rsidRPr="00450945">
        <w:rPr>
          <w:rStyle w:val="a3"/>
          <w:rFonts w:ascii="Times New Roman" w:hAnsi="Times New Roman" w:cs="Times New Roman"/>
          <w:color w:val="323232"/>
        </w:rPr>
        <w:t xml:space="preserve"> </w:t>
      </w:r>
      <w:r w:rsidRPr="00450945">
        <w:rPr>
          <w:rStyle w:val="a3"/>
          <w:rFonts w:ascii="Times New Roman" w:hAnsi="Times New Roman" w:cs="Times New Roman"/>
        </w:rPr>
        <w:t>документаци</w:t>
      </w:r>
      <w:r>
        <w:rPr>
          <w:rStyle w:val="a3"/>
          <w:rFonts w:ascii="Times New Roman" w:hAnsi="Times New Roman" w:cs="Times New Roman"/>
        </w:rPr>
        <w:t>и</w:t>
      </w:r>
      <w:r w:rsidR="00450945" w:rsidRPr="00450945">
        <w:rPr>
          <w:rStyle w:val="a3"/>
          <w:rFonts w:ascii="Times New Roman" w:hAnsi="Times New Roman" w:cs="Times New Roman"/>
          <w:color w:val="323232"/>
        </w:rPr>
        <w:t xml:space="preserve"> </w:t>
      </w:r>
      <w:r>
        <w:rPr>
          <w:rStyle w:val="a3"/>
          <w:rFonts w:ascii="Times New Roman" w:hAnsi="Times New Roman" w:cs="Times New Roman"/>
          <w:color w:val="323232"/>
        </w:rPr>
        <w:t xml:space="preserve">и </w:t>
      </w:r>
      <w:r w:rsidRPr="00450945">
        <w:rPr>
          <w:rStyle w:val="a3"/>
          <w:rFonts w:ascii="Times New Roman" w:hAnsi="Times New Roman" w:cs="Times New Roman"/>
        </w:rPr>
        <w:t>проверять</w:t>
      </w:r>
      <w:r w:rsidR="00450945" w:rsidRPr="00450945">
        <w:rPr>
          <w:rStyle w:val="a3"/>
          <w:rFonts w:ascii="Times New Roman" w:hAnsi="Times New Roman" w:cs="Times New Roman"/>
          <w:color w:val="323232"/>
        </w:rPr>
        <w:t xml:space="preserve"> </w:t>
      </w:r>
      <w:r w:rsidRPr="00450945">
        <w:rPr>
          <w:rStyle w:val="a3"/>
          <w:rFonts w:ascii="Times New Roman" w:hAnsi="Times New Roman" w:cs="Times New Roman"/>
        </w:rPr>
        <w:t>любую</w:t>
      </w:r>
      <w:r w:rsidR="00450945" w:rsidRPr="00450945">
        <w:rPr>
          <w:rStyle w:val="a3"/>
          <w:rFonts w:ascii="Times New Roman" w:hAnsi="Times New Roman" w:cs="Times New Roman"/>
          <w:color w:val="323232"/>
        </w:rPr>
        <w:t xml:space="preserve"> </w:t>
      </w:r>
      <w:r w:rsidR="00450945" w:rsidRPr="00450945">
        <w:rPr>
          <w:rStyle w:val="a3"/>
          <w:rFonts w:ascii="Times New Roman" w:hAnsi="Times New Roman" w:cs="Times New Roman"/>
        </w:rPr>
        <w:t>информацию Заказчика, необходимую для проведения Аудита; исследовать в полном объеме</w:t>
      </w:r>
    </w:p>
    <w:p w:rsidR="00AC24FC" w:rsidRPr="00450945" w:rsidRDefault="00450945">
      <w:pPr>
        <w:pStyle w:val="1"/>
        <w:spacing w:line="230" w:lineRule="auto"/>
        <w:jc w:val="both"/>
        <w:rPr>
          <w:rFonts w:ascii="Times New Roman" w:hAnsi="Times New Roman" w:cs="Times New Roman"/>
        </w:rPr>
      </w:pPr>
      <w:r w:rsidRPr="00450945">
        <w:rPr>
          <w:rStyle w:val="a3"/>
          <w:rFonts w:ascii="Times New Roman" w:hAnsi="Times New Roman" w:cs="Times New Roman"/>
        </w:rPr>
        <w:t>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по своему усмотрению и в соответствии с требованиями международных стандартов аудита дополнительно привлекать к проведению Аудита экспертов, сторонних консультантов, (специалистов). При этом. Исполнитель несет ответственность перед Заказчиком за действия привлеченных к оказанию услуг третьих лиц;</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осуществлять сбор информации о деятельности Заказчика из открытых источников: интернет-сайтов, информационных бюллетеней, средств массовой информации и так далее, получать от третьих лиц информацию, необходимую для проведения Аудита;</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 xml:space="preserve">осуществлять копирование документации Заказчика, на основании которой формируется </w:t>
      </w:r>
      <w:r w:rsidRPr="00450945">
        <w:rPr>
          <w:rStyle w:val="a3"/>
          <w:rFonts w:ascii="Times New Roman" w:hAnsi="Times New Roman" w:cs="Times New Roman"/>
          <w:b/>
          <w:bCs/>
        </w:rPr>
        <w:t xml:space="preserve">Меморандум </w:t>
      </w:r>
      <w:r w:rsidRPr="00450945">
        <w:rPr>
          <w:rStyle w:val="a3"/>
          <w:rFonts w:ascii="Times New Roman" w:hAnsi="Times New Roman" w:cs="Times New Roman"/>
        </w:rPr>
        <w:t xml:space="preserve">Аудитора и </w:t>
      </w:r>
      <w:r w:rsidRPr="00450945">
        <w:rPr>
          <w:rStyle w:val="a3"/>
          <w:rFonts w:ascii="Times New Roman" w:hAnsi="Times New Roman" w:cs="Times New Roman"/>
          <w:b/>
          <w:bCs/>
        </w:rPr>
        <w:t xml:space="preserve">Аудиторское заключение. </w:t>
      </w:r>
      <w:r w:rsidRPr="00450945">
        <w:rPr>
          <w:rStyle w:val="a3"/>
          <w:rFonts w:ascii="Times New Roman" w:hAnsi="Times New Roman" w:cs="Times New Roman"/>
        </w:rPr>
        <w:t xml:space="preserve">Все документально оформленные сведения, включая копии документов, которые важны с точки зрения предоставления доказательств, подтверждающих аудиторское мнение, а также доказательств того, что аудиторская проверка проводилась в соответствии с </w:t>
      </w:r>
      <w:r w:rsidRPr="00450945">
        <w:rPr>
          <w:rStyle w:val="a3"/>
          <w:rFonts w:ascii="Times New Roman" w:hAnsi="Times New Roman" w:cs="Times New Roman"/>
          <w:lang w:val="en-US" w:eastAsia="en-US"/>
        </w:rPr>
        <w:t>MCA</w:t>
      </w:r>
      <w:r w:rsidRPr="00450945">
        <w:rPr>
          <w:rStyle w:val="a3"/>
          <w:rFonts w:ascii="Times New Roman" w:hAnsi="Times New Roman" w:cs="Times New Roman"/>
          <w:lang w:eastAsia="en-US"/>
        </w:rPr>
        <w:t xml:space="preserve">, </w:t>
      </w:r>
      <w:r w:rsidRPr="00450945">
        <w:rPr>
          <w:rStyle w:val="a3"/>
          <w:rFonts w:ascii="Times New Roman" w:hAnsi="Times New Roman" w:cs="Times New Roman"/>
        </w:rPr>
        <w:t>хранятся в архиве Исполнителя;</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 xml:space="preserve">получать у должностных лиц Заказчика разъяснения в устной и (или) письменной форме по возникшим в </w:t>
      </w:r>
      <w:r w:rsidRPr="00450945">
        <w:rPr>
          <w:rStyle w:val="a3"/>
          <w:rFonts w:ascii="Times New Roman" w:hAnsi="Times New Roman" w:cs="Times New Roman"/>
        </w:rPr>
        <w:lastRenderedPageBreak/>
        <w:t>ходе проведения Аудита вопросам;</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 xml:space="preserve">Исполнитель вправе в одностороннем порядке перенести срок оказания услуг в случае невыполнения Заказчиком обязательств, предусмотренных </w:t>
      </w:r>
      <w:proofErr w:type="spellStart"/>
      <w:r w:rsidRPr="00450945">
        <w:rPr>
          <w:rStyle w:val="a3"/>
          <w:rFonts w:ascii="Times New Roman" w:hAnsi="Times New Roman" w:cs="Times New Roman"/>
        </w:rPr>
        <w:t>п.п</w:t>
      </w:r>
      <w:proofErr w:type="spellEnd"/>
      <w:r w:rsidRPr="00450945">
        <w:rPr>
          <w:rStyle w:val="a3"/>
          <w:rFonts w:ascii="Times New Roman" w:hAnsi="Times New Roman" w:cs="Times New Roman"/>
        </w:rPr>
        <w:t>. 3.1.7., 3.1.8., 3.1.10. настоящего Договора, о чем письменно уведомляет Заказчика;</w:t>
      </w:r>
    </w:p>
    <w:p w:rsidR="00AC24FC" w:rsidRPr="00450945" w:rsidRDefault="00450945">
      <w:pPr>
        <w:pStyle w:val="1"/>
        <w:numPr>
          <w:ilvl w:val="2"/>
          <w:numId w:val="1"/>
        </w:numPr>
        <w:tabs>
          <w:tab w:val="left" w:pos="748"/>
        </w:tabs>
        <w:jc w:val="both"/>
        <w:rPr>
          <w:rFonts w:ascii="Times New Roman" w:hAnsi="Times New Roman" w:cs="Times New Roman"/>
        </w:rPr>
      </w:pPr>
      <w:r w:rsidRPr="00450945">
        <w:rPr>
          <w:rStyle w:val="a3"/>
          <w:rFonts w:ascii="Times New Roman" w:hAnsi="Times New Roman" w:cs="Times New Roman"/>
        </w:rPr>
        <w:t>отказаться от проведения Аудита или выражения своего мнения (формирования Аудиторского заключения) в случаях:</w:t>
      </w:r>
    </w:p>
    <w:p w:rsidR="00AC24FC" w:rsidRPr="00450945" w:rsidRDefault="00450945">
      <w:pPr>
        <w:pStyle w:val="1"/>
        <w:numPr>
          <w:ilvl w:val="0"/>
          <w:numId w:val="2"/>
        </w:numPr>
        <w:tabs>
          <w:tab w:val="left" w:pos="303"/>
        </w:tabs>
        <w:spacing w:line="230" w:lineRule="auto"/>
        <w:jc w:val="both"/>
        <w:rPr>
          <w:rFonts w:ascii="Times New Roman" w:hAnsi="Times New Roman" w:cs="Times New Roman"/>
        </w:rPr>
      </w:pPr>
      <w:r w:rsidRPr="00450945">
        <w:rPr>
          <w:rStyle w:val="a3"/>
          <w:rFonts w:ascii="Times New Roman" w:hAnsi="Times New Roman" w:cs="Times New Roman"/>
        </w:rPr>
        <w:t xml:space="preserve">если Аудитор не может получить достаточные надлежащие аудиторские доказательства для обоснования своего мнения и приходит к выводу о том, что возможное влияние на финансовую отчетность </w:t>
      </w:r>
      <w:proofErr w:type="spellStart"/>
      <w:r w:rsidR="00B9357C" w:rsidRPr="00450945">
        <w:rPr>
          <w:rStyle w:val="a3"/>
          <w:rFonts w:ascii="Times New Roman" w:hAnsi="Times New Roman" w:cs="Times New Roman"/>
        </w:rPr>
        <w:t>невыявленных</w:t>
      </w:r>
      <w:proofErr w:type="spellEnd"/>
      <w:r w:rsidRPr="00450945">
        <w:rPr>
          <w:rStyle w:val="a3"/>
          <w:rFonts w:ascii="Times New Roman" w:hAnsi="Times New Roman" w:cs="Times New Roman"/>
        </w:rPr>
        <w:t xml:space="preserve"> искажений, если такие имеются, может быть одновременно существенным и всеобъемлющим;</w:t>
      </w:r>
    </w:p>
    <w:p w:rsidR="00AC24FC" w:rsidRPr="00450945" w:rsidRDefault="00450945">
      <w:pPr>
        <w:pStyle w:val="1"/>
        <w:numPr>
          <w:ilvl w:val="0"/>
          <w:numId w:val="2"/>
        </w:numPr>
        <w:tabs>
          <w:tab w:val="left" w:pos="322"/>
        </w:tabs>
        <w:spacing w:after="200" w:line="230" w:lineRule="auto"/>
        <w:jc w:val="both"/>
        <w:rPr>
          <w:rFonts w:ascii="Times New Roman" w:hAnsi="Times New Roman" w:cs="Times New Roman"/>
        </w:rPr>
      </w:pPr>
      <w:r w:rsidRPr="00450945">
        <w:rPr>
          <w:rStyle w:val="a3"/>
          <w:rFonts w:ascii="Times New Roman" w:hAnsi="Times New Roman" w:cs="Times New Roman"/>
        </w:rPr>
        <w:t>если руководство Заказчика не снимет ограничения объема Аудита после принятия задания Аудитором;</w:t>
      </w:r>
    </w:p>
    <w:p w:rsidR="00AC24FC" w:rsidRPr="001664A1" w:rsidRDefault="00450945">
      <w:pPr>
        <w:pStyle w:val="42"/>
        <w:keepNext/>
        <w:keepLines/>
        <w:numPr>
          <w:ilvl w:val="1"/>
          <w:numId w:val="1"/>
        </w:numPr>
        <w:tabs>
          <w:tab w:val="left" w:pos="748"/>
        </w:tabs>
        <w:jc w:val="both"/>
        <w:rPr>
          <w:rFonts w:ascii="Times New Roman" w:hAnsi="Times New Roman" w:cs="Times New Roman"/>
        </w:rPr>
      </w:pPr>
      <w:bookmarkStart w:id="7" w:name="bookmark14"/>
      <w:r w:rsidRPr="001664A1">
        <w:rPr>
          <w:rStyle w:val="41"/>
          <w:rFonts w:ascii="Times New Roman" w:hAnsi="Times New Roman" w:cs="Times New Roman"/>
          <w:b/>
          <w:bCs/>
        </w:rPr>
        <w:t>Заказчик обязуется:</w:t>
      </w:r>
      <w:bookmarkEnd w:id="7"/>
    </w:p>
    <w:p w:rsidR="00AC24FC" w:rsidRPr="00450945" w:rsidRDefault="00450945">
      <w:pPr>
        <w:pStyle w:val="1"/>
        <w:numPr>
          <w:ilvl w:val="2"/>
          <w:numId w:val="1"/>
        </w:numPr>
        <w:tabs>
          <w:tab w:val="left" w:pos="750"/>
        </w:tabs>
        <w:spacing w:line="230" w:lineRule="auto"/>
        <w:jc w:val="both"/>
        <w:rPr>
          <w:rFonts w:ascii="Times New Roman" w:hAnsi="Times New Roman" w:cs="Times New Roman"/>
        </w:rPr>
      </w:pPr>
      <w:r w:rsidRPr="00450945">
        <w:rPr>
          <w:rStyle w:val="a3"/>
          <w:rFonts w:ascii="Times New Roman" w:hAnsi="Times New Roman" w:cs="Times New Roman"/>
        </w:rPr>
        <w:t>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rsidR="00AC24FC" w:rsidRPr="00450945" w:rsidRDefault="00450945">
      <w:pPr>
        <w:pStyle w:val="1"/>
        <w:numPr>
          <w:ilvl w:val="2"/>
          <w:numId w:val="1"/>
        </w:numPr>
        <w:tabs>
          <w:tab w:val="left" w:pos="748"/>
        </w:tabs>
        <w:spacing w:line="228" w:lineRule="auto"/>
        <w:jc w:val="both"/>
        <w:rPr>
          <w:rFonts w:ascii="Times New Roman" w:hAnsi="Times New Roman" w:cs="Times New Roman"/>
        </w:rPr>
      </w:pPr>
      <w:r w:rsidRPr="00450945">
        <w:rPr>
          <w:rStyle w:val="a3"/>
          <w:rFonts w:ascii="Times New Roman" w:hAnsi="Times New Roman" w:cs="Times New Roman"/>
        </w:rPr>
        <w:t>своевременно и в полном объеме оплатить услуги Исполнителя в соответствии с условиями настоящего Договора и Технического задания, в том числе в случае, когда Аудиторское заключение не согласуется с позицией Заказчика;</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 xml:space="preserve">обеспечить </w:t>
      </w:r>
      <w:r w:rsidR="00677721">
        <w:rPr>
          <w:rStyle w:val="a3"/>
          <w:rFonts w:ascii="Times New Roman" w:hAnsi="Times New Roman" w:cs="Times New Roman"/>
          <w:color w:val="323232"/>
        </w:rPr>
        <w:t>в</w:t>
      </w:r>
      <w:r w:rsidR="00677721" w:rsidRPr="00450945">
        <w:rPr>
          <w:rStyle w:val="a3"/>
          <w:rFonts w:ascii="Times New Roman" w:hAnsi="Times New Roman" w:cs="Times New Roman"/>
        </w:rPr>
        <w:t>сестороннее</w:t>
      </w:r>
      <w:r w:rsidRPr="00450945">
        <w:rPr>
          <w:rStyle w:val="a3"/>
          <w:rFonts w:ascii="Times New Roman" w:hAnsi="Times New Roman" w:cs="Times New Roman"/>
        </w:rPr>
        <w:t xml:space="preserve"> содействие </w:t>
      </w:r>
      <w:r w:rsidRPr="00450945">
        <w:rPr>
          <w:rStyle w:val="a3"/>
          <w:rFonts w:ascii="Times New Roman" w:hAnsi="Times New Roman" w:cs="Times New Roman"/>
          <w:color w:val="323232"/>
        </w:rPr>
        <w:t>(</w:t>
      </w:r>
      <w:r w:rsidRPr="00450945">
        <w:rPr>
          <w:rStyle w:val="a3"/>
          <w:rFonts w:ascii="Times New Roman" w:hAnsi="Times New Roman" w:cs="Times New Roman"/>
        </w:rPr>
        <w:t xml:space="preserve">специалистам Исполнителя </w:t>
      </w:r>
      <w:r w:rsidR="0058576E">
        <w:rPr>
          <w:rStyle w:val="a3"/>
          <w:rFonts w:ascii="Times New Roman" w:hAnsi="Times New Roman" w:cs="Times New Roman"/>
          <w:color w:val="323232"/>
        </w:rPr>
        <w:t>с</w:t>
      </w:r>
      <w:r w:rsidR="00677721" w:rsidRPr="00450945">
        <w:rPr>
          <w:rStyle w:val="a3"/>
          <w:rFonts w:ascii="Times New Roman" w:hAnsi="Times New Roman" w:cs="Times New Roman"/>
        </w:rPr>
        <w:t>о</w:t>
      </w:r>
      <w:r w:rsidRPr="00450945">
        <w:rPr>
          <w:rStyle w:val="a3"/>
          <w:rFonts w:ascii="Times New Roman" w:hAnsi="Times New Roman" w:cs="Times New Roman"/>
        </w:rPr>
        <w:t xml:space="preserve"> </w:t>
      </w:r>
      <w:r w:rsidR="0058576E">
        <w:rPr>
          <w:rStyle w:val="a3"/>
          <w:rFonts w:ascii="Times New Roman" w:hAnsi="Times New Roman" w:cs="Times New Roman"/>
          <w:color w:val="323232"/>
        </w:rPr>
        <w:t>с</w:t>
      </w:r>
      <w:r w:rsidR="00677721" w:rsidRPr="00450945">
        <w:rPr>
          <w:rStyle w:val="a3"/>
          <w:rFonts w:ascii="Times New Roman" w:hAnsi="Times New Roman" w:cs="Times New Roman"/>
        </w:rPr>
        <w:t>тороны</w:t>
      </w:r>
      <w:r w:rsidRPr="00450945">
        <w:rPr>
          <w:rStyle w:val="a3"/>
          <w:rFonts w:ascii="Times New Roman" w:hAnsi="Times New Roman" w:cs="Times New Roman"/>
        </w:rPr>
        <w:t xml:space="preserve"> всех работников Заказчика (или организации, в отношении которой проводится Аудит);</w:t>
      </w:r>
    </w:p>
    <w:p w:rsidR="00AC24FC" w:rsidRPr="00450945" w:rsidRDefault="00450945">
      <w:pPr>
        <w:pStyle w:val="1"/>
        <w:numPr>
          <w:ilvl w:val="2"/>
          <w:numId w:val="1"/>
        </w:numPr>
        <w:tabs>
          <w:tab w:val="left" w:pos="750"/>
        </w:tabs>
        <w:spacing w:line="228" w:lineRule="auto"/>
        <w:jc w:val="both"/>
        <w:rPr>
          <w:rFonts w:ascii="Times New Roman" w:hAnsi="Times New Roman" w:cs="Times New Roman"/>
        </w:rPr>
      </w:pPr>
      <w:r w:rsidRPr="00450945">
        <w:rPr>
          <w:rStyle w:val="a3"/>
          <w:rFonts w:ascii="Times New Roman" w:hAnsi="Times New Roman" w:cs="Times New Roman"/>
        </w:rPr>
        <w:t>по текущим запросам специалистов Исполнителя обеспечить своевременное и полное предоставление должностными лицами Заказчика информации и объяснений относительно вопросов проверки в устной и письменной форме, а также справок и копий иных необходимых документов. Объем и сроки предоставления необходимой информации и документации определяются Исполнителем в письменном запросе и уточняются им при необходимости в течение сроков формирования Аудиторского заключения;</w:t>
      </w:r>
    </w:p>
    <w:p w:rsidR="00AC24FC" w:rsidRPr="00450945" w:rsidRDefault="00450945">
      <w:pPr>
        <w:pStyle w:val="1"/>
        <w:numPr>
          <w:ilvl w:val="2"/>
          <w:numId w:val="1"/>
        </w:numPr>
        <w:tabs>
          <w:tab w:val="left" w:pos="748"/>
        </w:tabs>
        <w:jc w:val="both"/>
        <w:rPr>
          <w:rFonts w:ascii="Times New Roman" w:hAnsi="Times New Roman" w:cs="Times New Roman"/>
        </w:rPr>
      </w:pPr>
      <w:r w:rsidRPr="00450945">
        <w:rPr>
          <w:rStyle w:val="a3"/>
          <w:rFonts w:ascii="Times New Roman" w:hAnsi="Times New Roman" w:cs="Times New Roman"/>
        </w:rPr>
        <w:t>по запросу специалистов Исполнителя оказать содействие в получении информации от кредитных организаций и контрагентов Заказчика, необходимой для проведения Аудита;</w:t>
      </w:r>
    </w:p>
    <w:p w:rsidR="00AC24FC" w:rsidRPr="00450945" w:rsidRDefault="00450945">
      <w:pPr>
        <w:pStyle w:val="1"/>
        <w:numPr>
          <w:ilvl w:val="2"/>
          <w:numId w:val="1"/>
        </w:numPr>
        <w:tabs>
          <w:tab w:val="left" w:pos="748"/>
        </w:tabs>
        <w:spacing w:line="230" w:lineRule="auto"/>
        <w:jc w:val="both"/>
        <w:rPr>
          <w:rFonts w:ascii="Times New Roman" w:hAnsi="Times New Roman" w:cs="Times New Roman"/>
        </w:rPr>
      </w:pPr>
      <w:r w:rsidRPr="00450945">
        <w:rPr>
          <w:rStyle w:val="a3"/>
          <w:rFonts w:ascii="Times New Roman" w:hAnsi="Times New Roman" w:cs="Times New Roman"/>
        </w:rPr>
        <w:t>предоставить Исполнителю письменные подтверждения достоверности заявлений, сделанных Заказчиком в связи с оказанием Исполнителем услуг по настоящему Договору (письмо-представление) с указанием ответственности руководства Заказчика за ведение бухгалтерского учета в соответствии с положениями законодательства РФ;</w:t>
      </w:r>
    </w:p>
    <w:p w:rsidR="00AC24FC" w:rsidRPr="00450945" w:rsidRDefault="00450945">
      <w:pPr>
        <w:pStyle w:val="1"/>
        <w:numPr>
          <w:ilvl w:val="2"/>
          <w:numId w:val="1"/>
        </w:numPr>
        <w:tabs>
          <w:tab w:val="left" w:pos="750"/>
        </w:tabs>
        <w:spacing w:line="233" w:lineRule="auto"/>
        <w:jc w:val="both"/>
        <w:rPr>
          <w:rFonts w:ascii="Times New Roman" w:hAnsi="Times New Roman" w:cs="Times New Roman"/>
        </w:rPr>
      </w:pPr>
      <w:r w:rsidRPr="00450945">
        <w:rPr>
          <w:rStyle w:val="a3"/>
          <w:rFonts w:ascii="Times New Roman" w:hAnsi="Times New Roman" w:cs="Times New Roman"/>
        </w:rPr>
        <w:t>не предпринимать каких бы то ни было действий, направленных на ограничение круга вопросов, подлежащих исследованию при проведении Аудита, на сокрытие (ограничение доступа) информации и документации, запрашиваемых Исполнителем, а также не оказывать</w:t>
      </w:r>
    </w:p>
    <w:p w:rsidR="00AC24FC" w:rsidRPr="00450945" w:rsidRDefault="00450945">
      <w:pPr>
        <w:pStyle w:val="1"/>
        <w:jc w:val="both"/>
        <w:rPr>
          <w:rFonts w:ascii="Times New Roman" w:hAnsi="Times New Roman" w:cs="Times New Roman"/>
        </w:rPr>
      </w:pPr>
      <w:r w:rsidRPr="00450945">
        <w:rPr>
          <w:rStyle w:val="a3"/>
          <w:rFonts w:ascii="Times New Roman" w:hAnsi="Times New Roman" w:cs="Times New Roman"/>
        </w:rPr>
        <w:t>давление на Исполнителя в любой форме с целью изменения мнения Исполнителя, выраженного в Аудиторском заключении;</w:t>
      </w:r>
    </w:p>
    <w:p w:rsidR="00AC24FC" w:rsidRPr="00450945" w:rsidRDefault="00450945">
      <w:pPr>
        <w:pStyle w:val="1"/>
        <w:numPr>
          <w:ilvl w:val="2"/>
          <w:numId w:val="1"/>
        </w:numPr>
        <w:tabs>
          <w:tab w:val="left" w:pos="762"/>
        </w:tabs>
        <w:jc w:val="both"/>
        <w:rPr>
          <w:rFonts w:ascii="Times New Roman" w:hAnsi="Times New Roman" w:cs="Times New Roman"/>
        </w:rPr>
      </w:pPr>
      <w:r w:rsidRPr="00450945">
        <w:rPr>
          <w:rStyle w:val="a3"/>
          <w:rFonts w:ascii="Times New Roman" w:hAnsi="Times New Roman" w:cs="Times New Roman"/>
        </w:rPr>
        <w:t>не предлагать никому из работников Исполнителя постоянной или временной договорной работы в течение действия настоящего Договора и в течение одного года по прекращении действия настоящего Договора;</w:t>
      </w:r>
    </w:p>
    <w:p w:rsidR="00AC24FC" w:rsidRPr="00450945" w:rsidRDefault="00450945">
      <w:pPr>
        <w:pStyle w:val="1"/>
        <w:numPr>
          <w:ilvl w:val="2"/>
          <w:numId w:val="1"/>
        </w:numPr>
        <w:tabs>
          <w:tab w:val="left" w:pos="738"/>
        </w:tabs>
        <w:jc w:val="both"/>
        <w:rPr>
          <w:rFonts w:ascii="Times New Roman" w:hAnsi="Times New Roman" w:cs="Times New Roman"/>
        </w:rPr>
      </w:pPr>
      <w:r w:rsidRPr="00450945">
        <w:rPr>
          <w:rStyle w:val="a3"/>
          <w:rFonts w:ascii="Times New Roman" w:hAnsi="Times New Roman" w:cs="Times New Roman"/>
        </w:rPr>
        <w:t>обеспечить своевременную приемку и рассмотрение документов, передаваемых Исполнителем Заказчику в соответствии с настоящим Договором;</w:t>
      </w:r>
    </w:p>
    <w:p w:rsidR="00AC24FC" w:rsidRPr="00450945" w:rsidRDefault="00450945">
      <w:pPr>
        <w:pStyle w:val="1"/>
        <w:numPr>
          <w:ilvl w:val="2"/>
          <w:numId w:val="1"/>
        </w:numPr>
        <w:tabs>
          <w:tab w:val="left" w:pos="896"/>
        </w:tabs>
        <w:spacing w:line="230" w:lineRule="auto"/>
        <w:jc w:val="both"/>
        <w:rPr>
          <w:rFonts w:ascii="Times New Roman" w:hAnsi="Times New Roman" w:cs="Times New Roman"/>
        </w:rPr>
      </w:pPr>
      <w:r w:rsidRPr="00450945">
        <w:rPr>
          <w:rStyle w:val="a3"/>
          <w:rFonts w:ascii="Times New Roman" w:hAnsi="Times New Roman" w:cs="Times New Roman"/>
        </w:rPr>
        <w:t xml:space="preserve">своевременно сообщить Исполнителю о намерении включить </w:t>
      </w:r>
      <w:proofErr w:type="spellStart"/>
      <w:r w:rsidRPr="00450945">
        <w:rPr>
          <w:rStyle w:val="a3"/>
          <w:rFonts w:ascii="Times New Roman" w:hAnsi="Times New Roman" w:cs="Times New Roman"/>
        </w:rPr>
        <w:t>проаудированную</w:t>
      </w:r>
      <w:proofErr w:type="spellEnd"/>
      <w:r w:rsidRPr="00450945">
        <w:rPr>
          <w:rStyle w:val="a3"/>
          <w:rFonts w:ascii="Times New Roman" w:hAnsi="Times New Roman" w:cs="Times New Roman"/>
        </w:rPr>
        <w:t xml:space="preserve"> бухгалтерскую (финансовую) отчетность и аудиторское заключение в отношении данной отчетности в годовой отчет за соответствующий период. В таком случае Заказчик также обязуется предоставить данный годовой отчет Исполнителю для ознакомления; если Заказчик намеревается включить бухгалтерскую финансовую отчетность в свой проспект или иной документ, который будет использоваться для продажи акций или иных ценных бумаг, и намеревается включить в этот документ аудиторское заключение либо указать на проведение Исполнителем Аудита бухгалтерской (финансовой) отчетности Заказчика, он предоставит Исполнителю на проверку проект такого документа.</w:t>
      </w:r>
    </w:p>
    <w:p w:rsidR="00AC24FC" w:rsidRPr="00450945" w:rsidRDefault="00450945">
      <w:pPr>
        <w:pStyle w:val="1"/>
        <w:numPr>
          <w:ilvl w:val="1"/>
          <w:numId w:val="1"/>
        </w:numPr>
        <w:tabs>
          <w:tab w:val="left" w:pos="718"/>
        </w:tabs>
        <w:spacing w:after="180" w:line="230" w:lineRule="auto"/>
        <w:jc w:val="both"/>
        <w:rPr>
          <w:rFonts w:ascii="Times New Roman" w:hAnsi="Times New Roman" w:cs="Times New Roman"/>
        </w:rPr>
      </w:pPr>
      <w:r w:rsidRPr="00450945">
        <w:rPr>
          <w:rStyle w:val="a3"/>
          <w:rFonts w:ascii="Times New Roman" w:hAnsi="Times New Roman" w:cs="Times New Roman"/>
        </w:rPr>
        <w:t>Подписанием настоящего Договора Заказчик выражает согласие с тем, что условия Договора не ограничивают Исполнителя в праве оказывать аналогичные услуги третьим лицам, а также использовать полученный опыт и ссылаться на факт оказания услуг Заказчику в связи с участием Исполнителя в закупочных (конкурсных) процедурах в маркетинговых целях и в любой форме, включая, но не ограничиваясь: презентации, рекламные мероприятия и материалы, пресс-релизы и т.п.</w:t>
      </w:r>
    </w:p>
    <w:p w:rsidR="00AC24FC" w:rsidRPr="001664A1" w:rsidRDefault="00450945">
      <w:pPr>
        <w:pStyle w:val="42"/>
        <w:keepNext/>
        <w:keepLines/>
        <w:numPr>
          <w:ilvl w:val="1"/>
          <w:numId w:val="1"/>
        </w:numPr>
        <w:tabs>
          <w:tab w:val="left" w:pos="718"/>
        </w:tabs>
        <w:jc w:val="both"/>
        <w:rPr>
          <w:rFonts w:ascii="Times New Roman" w:hAnsi="Times New Roman" w:cs="Times New Roman"/>
        </w:rPr>
      </w:pPr>
      <w:bookmarkStart w:id="8" w:name="bookmark16"/>
      <w:r w:rsidRPr="001664A1">
        <w:rPr>
          <w:rStyle w:val="41"/>
          <w:rFonts w:ascii="Times New Roman" w:hAnsi="Times New Roman" w:cs="Times New Roman"/>
          <w:b/>
          <w:bCs/>
        </w:rPr>
        <w:t>Заказчик имеет право:</w:t>
      </w:r>
      <w:bookmarkEnd w:id="8"/>
    </w:p>
    <w:p w:rsidR="00AC24FC" w:rsidRPr="00450945" w:rsidRDefault="00450945">
      <w:pPr>
        <w:pStyle w:val="1"/>
        <w:numPr>
          <w:ilvl w:val="2"/>
          <w:numId w:val="1"/>
        </w:numPr>
        <w:tabs>
          <w:tab w:val="left" w:pos="752"/>
        </w:tabs>
        <w:spacing w:line="230" w:lineRule="auto"/>
        <w:jc w:val="both"/>
        <w:rPr>
          <w:rFonts w:ascii="Times New Roman" w:hAnsi="Times New Roman" w:cs="Times New Roman"/>
        </w:rPr>
      </w:pPr>
      <w:r w:rsidRPr="00450945">
        <w:rPr>
          <w:rStyle w:val="a3"/>
          <w:rFonts w:ascii="Times New Roman" w:hAnsi="Times New Roman" w:cs="Times New Roman"/>
        </w:rPr>
        <w:t>получать от Исполнителя информацию о требованиях законодательства, касающихся проведения Аудита, а также о нормативных актах, на которых основываются замечания и выводы Исполнителя;</w:t>
      </w:r>
    </w:p>
    <w:p w:rsidR="00AC24FC" w:rsidRPr="00450945" w:rsidRDefault="00450945">
      <w:pPr>
        <w:pStyle w:val="1"/>
        <w:numPr>
          <w:ilvl w:val="2"/>
          <w:numId w:val="1"/>
        </w:numPr>
        <w:tabs>
          <w:tab w:val="left" w:pos="752"/>
        </w:tabs>
        <w:jc w:val="both"/>
        <w:rPr>
          <w:rFonts w:ascii="Times New Roman" w:hAnsi="Times New Roman" w:cs="Times New Roman"/>
        </w:rPr>
      </w:pPr>
      <w:r w:rsidRPr="00450945">
        <w:rPr>
          <w:rStyle w:val="a3"/>
          <w:rFonts w:ascii="Times New Roman" w:hAnsi="Times New Roman" w:cs="Times New Roman"/>
        </w:rPr>
        <w:t>требовать и получать информацию о членстве Исполнителя в саморегулируемой организации аудиторов;</w:t>
      </w:r>
    </w:p>
    <w:p w:rsidR="00AC24FC" w:rsidRPr="00450945" w:rsidRDefault="00450945">
      <w:pPr>
        <w:pStyle w:val="1"/>
        <w:numPr>
          <w:ilvl w:val="2"/>
          <w:numId w:val="1"/>
        </w:numPr>
        <w:tabs>
          <w:tab w:val="left" w:pos="752"/>
        </w:tabs>
        <w:jc w:val="both"/>
        <w:rPr>
          <w:rFonts w:ascii="Times New Roman" w:hAnsi="Times New Roman" w:cs="Times New Roman"/>
        </w:rPr>
      </w:pPr>
      <w:r w:rsidRPr="00450945">
        <w:rPr>
          <w:rStyle w:val="a3"/>
          <w:rFonts w:ascii="Times New Roman" w:hAnsi="Times New Roman" w:cs="Times New Roman"/>
        </w:rPr>
        <w:t xml:space="preserve">размещать на своем сайте, а также передавать третьим лицам Аудиторское заключение, прошитое с </w:t>
      </w:r>
      <w:r w:rsidRPr="00450945">
        <w:rPr>
          <w:rStyle w:val="a3"/>
          <w:rFonts w:ascii="Times New Roman" w:hAnsi="Times New Roman" w:cs="Times New Roman"/>
        </w:rPr>
        <w:lastRenderedPageBreak/>
        <w:t>полным комплектом бухгалтерской (финансовой) отчетности Заказчика;</w:t>
      </w:r>
    </w:p>
    <w:p w:rsidR="00AC24FC" w:rsidRPr="00450945" w:rsidRDefault="00450945">
      <w:pPr>
        <w:pStyle w:val="1"/>
        <w:numPr>
          <w:ilvl w:val="2"/>
          <w:numId w:val="1"/>
        </w:numPr>
        <w:tabs>
          <w:tab w:val="left" w:pos="752"/>
        </w:tabs>
        <w:spacing w:line="230" w:lineRule="auto"/>
        <w:jc w:val="both"/>
        <w:rPr>
          <w:rFonts w:ascii="Times New Roman" w:hAnsi="Times New Roman" w:cs="Times New Roman"/>
        </w:rPr>
      </w:pPr>
      <w:r w:rsidRPr="00450945">
        <w:rPr>
          <w:rStyle w:val="a3"/>
          <w:rFonts w:ascii="Times New Roman" w:hAnsi="Times New Roman" w:cs="Times New Roman"/>
        </w:rPr>
        <w:t>получать от Исполнителя информацию о ходе оказания Услуг по настоящему Договору и/или формирования Аудиторского заключения;</w:t>
      </w:r>
    </w:p>
    <w:p w:rsidR="00AC24FC" w:rsidRPr="00450945" w:rsidRDefault="00450945">
      <w:pPr>
        <w:pStyle w:val="1"/>
        <w:numPr>
          <w:ilvl w:val="2"/>
          <w:numId w:val="1"/>
        </w:numPr>
        <w:tabs>
          <w:tab w:val="left" w:pos="766"/>
        </w:tabs>
        <w:jc w:val="both"/>
        <w:rPr>
          <w:rFonts w:ascii="Times New Roman" w:hAnsi="Times New Roman" w:cs="Times New Roman"/>
        </w:rPr>
      </w:pPr>
      <w:r w:rsidRPr="00450945">
        <w:rPr>
          <w:rStyle w:val="a3"/>
          <w:rFonts w:ascii="Times New Roman" w:hAnsi="Times New Roman" w:cs="Times New Roman"/>
        </w:rPr>
        <w:t>получить от Исполнителя результаты Аудита в порядке, предусмотренном настоящим Договором и Техническим заданием.</w:t>
      </w:r>
    </w:p>
    <w:p w:rsidR="00AC24FC" w:rsidRPr="00450945" w:rsidRDefault="00450945">
      <w:pPr>
        <w:pStyle w:val="1"/>
        <w:numPr>
          <w:ilvl w:val="2"/>
          <w:numId w:val="1"/>
        </w:numPr>
        <w:tabs>
          <w:tab w:val="left" w:pos="752"/>
        </w:tabs>
        <w:spacing w:after="180" w:line="230" w:lineRule="auto"/>
        <w:jc w:val="both"/>
        <w:rPr>
          <w:rFonts w:ascii="Times New Roman" w:hAnsi="Times New Roman" w:cs="Times New Roman"/>
        </w:rPr>
      </w:pPr>
      <w:r w:rsidRPr="00450945">
        <w:rPr>
          <w:rStyle w:val="a3"/>
          <w:rFonts w:ascii="Times New Roman" w:hAnsi="Times New Roman" w:cs="Times New Roman"/>
        </w:rPr>
        <w:t>при необходимости Заказчик вправе вносить корректировки в предоставленную Аудитору в день начала проверки бухгалтерскую (финансовую) отчетность. Количество корректировок ограничено условиями Технического задания.</w:t>
      </w:r>
    </w:p>
    <w:p w:rsidR="00AC24FC" w:rsidRPr="00450945" w:rsidRDefault="00450945">
      <w:pPr>
        <w:pStyle w:val="42"/>
        <w:keepNext/>
        <w:keepLines/>
        <w:numPr>
          <w:ilvl w:val="0"/>
          <w:numId w:val="1"/>
        </w:numPr>
        <w:tabs>
          <w:tab w:val="left" w:pos="415"/>
        </w:tabs>
        <w:rPr>
          <w:rFonts w:ascii="Times New Roman" w:hAnsi="Times New Roman" w:cs="Times New Roman"/>
        </w:rPr>
      </w:pPr>
      <w:bookmarkStart w:id="9" w:name="bookmark18"/>
      <w:r w:rsidRPr="00450945">
        <w:rPr>
          <w:rStyle w:val="41"/>
          <w:rFonts w:ascii="Times New Roman" w:hAnsi="Times New Roman" w:cs="Times New Roman"/>
          <w:b/>
          <w:bCs/>
        </w:rPr>
        <w:t>СТОИМОСТЬ УСЛУГ и ПОРЯДОК РАСЧЕТОВ</w:t>
      </w:r>
      <w:bookmarkEnd w:id="9"/>
    </w:p>
    <w:p w:rsidR="00AC24FC" w:rsidRPr="00450945" w:rsidRDefault="00450945">
      <w:pPr>
        <w:pStyle w:val="1"/>
        <w:numPr>
          <w:ilvl w:val="1"/>
          <w:numId w:val="1"/>
        </w:numPr>
        <w:tabs>
          <w:tab w:val="left" w:pos="531"/>
        </w:tabs>
        <w:spacing w:line="233" w:lineRule="auto"/>
        <w:jc w:val="both"/>
        <w:rPr>
          <w:rFonts w:ascii="Times New Roman" w:hAnsi="Times New Roman" w:cs="Times New Roman"/>
        </w:rPr>
      </w:pPr>
      <w:r w:rsidRPr="00450945">
        <w:rPr>
          <w:rStyle w:val="a3"/>
          <w:rFonts w:ascii="Times New Roman" w:hAnsi="Times New Roman" w:cs="Times New Roman"/>
        </w:rPr>
        <w:t>Стоимость услуг по настоящему Договору, а также порядок оплаты, порядок и критерии увеличения стоимости определяются в соответствии с Техническим Заданием. Расчет стоимости услуг производится Исполнителем на основе данных, указанных в Приложении № 1 к Договору (Анкете).</w:t>
      </w:r>
    </w:p>
    <w:p w:rsidR="00AC24FC" w:rsidRPr="00450945" w:rsidRDefault="00450945">
      <w:pPr>
        <w:pStyle w:val="1"/>
        <w:numPr>
          <w:ilvl w:val="1"/>
          <w:numId w:val="1"/>
        </w:numPr>
        <w:tabs>
          <w:tab w:val="left" w:pos="536"/>
        </w:tabs>
        <w:spacing w:line="230" w:lineRule="auto"/>
        <w:jc w:val="both"/>
        <w:rPr>
          <w:rFonts w:ascii="Times New Roman" w:hAnsi="Times New Roman" w:cs="Times New Roman"/>
        </w:rPr>
      </w:pPr>
      <w:r w:rsidRPr="00450945">
        <w:rPr>
          <w:rStyle w:val="a3"/>
          <w:rFonts w:ascii="Times New Roman" w:hAnsi="Times New Roman" w:cs="Times New Roman"/>
          <w:b/>
          <w:bCs/>
          <w:color w:val="323232"/>
        </w:rPr>
        <w:t>У</w:t>
      </w:r>
      <w:r w:rsidRPr="00450945">
        <w:rPr>
          <w:rStyle w:val="a3"/>
          <w:rFonts w:ascii="Times New Roman" w:hAnsi="Times New Roman" w:cs="Times New Roman"/>
        </w:rPr>
        <w:t>Услуги</w:t>
      </w:r>
      <w:r w:rsidRPr="00450945">
        <w:rPr>
          <w:rStyle w:val="a3"/>
          <w:rFonts w:ascii="Times New Roman" w:hAnsi="Times New Roman" w:cs="Times New Roman"/>
          <w:color w:val="323232"/>
        </w:rPr>
        <w:t>э</w:t>
      </w:r>
      <w:r w:rsidRPr="00450945">
        <w:rPr>
          <w:rStyle w:val="a3"/>
          <w:rFonts w:ascii="Times New Roman" w:hAnsi="Times New Roman" w:cs="Times New Roman"/>
        </w:rPr>
        <w:t>оказываются</w:t>
      </w:r>
      <w:r w:rsidRPr="00450945">
        <w:rPr>
          <w:rStyle w:val="a3"/>
          <w:rFonts w:ascii="Times New Roman" w:hAnsi="Times New Roman" w:cs="Times New Roman"/>
          <w:color w:val="323232"/>
        </w:rPr>
        <w:t>и</w:t>
      </w:r>
      <w:r w:rsidRPr="00450945">
        <w:rPr>
          <w:rStyle w:val="a3"/>
          <w:rFonts w:ascii="Times New Roman" w:hAnsi="Times New Roman" w:cs="Times New Roman"/>
        </w:rPr>
        <w:t>Исполнителем</w:t>
      </w:r>
      <w:r w:rsidRPr="00450945">
        <w:rPr>
          <w:rStyle w:val="a3"/>
          <w:rFonts w:ascii="Times New Roman" w:hAnsi="Times New Roman" w:cs="Times New Roman"/>
          <w:color w:val="323232"/>
        </w:rPr>
        <w:t>8</w:t>
      </w:r>
      <w:r w:rsidRPr="00450945">
        <w:rPr>
          <w:rStyle w:val="a3"/>
          <w:rFonts w:ascii="Times New Roman" w:hAnsi="Times New Roman" w:cs="Times New Roman"/>
        </w:rPr>
        <w:t>в3рабочие</w:t>
      </w:r>
      <w:r w:rsidRPr="00450945">
        <w:rPr>
          <w:rStyle w:val="a3"/>
          <w:rFonts w:ascii="Times New Roman" w:hAnsi="Times New Roman" w:cs="Times New Roman"/>
          <w:color w:val="323232"/>
        </w:rPr>
        <w:t xml:space="preserve">а </w:t>
      </w:r>
      <w:r w:rsidRPr="00450945">
        <w:rPr>
          <w:rStyle w:val="a3"/>
          <w:rFonts w:ascii="Times New Roman" w:hAnsi="Times New Roman" w:cs="Times New Roman"/>
        </w:rPr>
        <w:t>дни.</w:t>
      </w:r>
    </w:p>
    <w:p w:rsidR="00AC24FC" w:rsidRPr="00450945" w:rsidRDefault="00450945">
      <w:pPr>
        <w:pStyle w:val="1"/>
        <w:numPr>
          <w:ilvl w:val="1"/>
          <w:numId w:val="1"/>
        </w:numPr>
        <w:tabs>
          <w:tab w:val="left" w:pos="512"/>
        </w:tabs>
        <w:jc w:val="both"/>
        <w:rPr>
          <w:rFonts w:ascii="Times New Roman" w:hAnsi="Times New Roman" w:cs="Times New Roman"/>
        </w:rPr>
      </w:pPr>
      <w:r w:rsidRPr="00450945">
        <w:rPr>
          <w:rStyle w:val="a3"/>
          <w:rFonts w:ascii="Times New Roman" w:hAnsi="Times New Roman" w:cs="Times New Roman"/>
        </w:rPr>
        <w:t>Стоимость услуг, указанная в Техническом задании, будет увеличена и предъявлена Исполнителем к оплате при следующих обстоятельствах:</w:t>
      </w:r>
    </w:p>
    <w:p w:rsidR="00AC24FC" w:rsidRPr="00450945" w:rsidRDefault="001664A1">
      <w:pPr>
        <w:pStyle w:val="1"/>
        <w:numPr>
          <w:ilvl w:val="2"/>
          <w:numId w:val="1"/>
        </w:numPr>
        <w:tabs>
          <w:tab w:val="left" w:pos="771"/>
        </w:tabs>
        <w:spacing w:line="230" w:lineRule="auto"/>
        <w:jc w:val="both"/>
        <w:rPr>
          <w:rFonts w:ascii="Times New Roman" w:hAnsi="Times New Roman" w:cs="Times New Roman"/>
        </w:rPr>
      </w:pPr>
      <w:r w:rsidRPr="00450945">
        <w:rPr>
          <w:rStyle w:val="a3"/>
          <w:rFonts w:ascii="Times New Roman" w:hAnsi="Times New Roman" w:cs="Times New Roman"/>
          <w:color w:val="323232"/>
        </w:rPr>
        <w:t>е</w:t>
      </w:r>
      <w:r w:rsidRPr="00450945">
        <w:rPr>
          <w:rStyle w:val="a3"/>
          <w:rFonts w:ascii="Times New Roman" w:hAnsi="Times New Roman" w:cs="Times New Roman"/>
        </w:rPr>
        <w:t>сли</w:t>
      </w:r>
      <w:r w:rsidR="00450945" w:rsidRPr="00450945">
        <w:rPr>
          <w:rStyle w:val="a3"/>
          <w:rFonts w:ascii="Times New Roman" w:hAnsi="Times New Roman" w:cs="Times New Roman"/>
          <w:color w:val="323232"/>
        </w:rPr>
        <w:t xml:space="preserve"> </w:t>
      </w:r>
      <w:r w:rsidR="00450945" w:rsidRPr="00450945">
        <w:rPr>
          <w:rStyle w:val="a3"/>
          <w:rFonts w:ascii="Times New Roman" w:hAnsi="Times New Roman" w:cs="Times New Roman"/>
        </w:rPr>
        <w:t>по</w:t>
      </w:r>
      <w:r>
        <w:rPr>
          <w:rStyle w:val="a3"/>
          <w:rFonts w:ascii="Times New Roman" w:hAnsi="Times New Roman" w:cs="Times New Roman"/>
        </w:rPr>
        <w:t xml:space="preserve"> </w:t>
      </w:r>
      <w:r w:rsidR="00450945" w:rsidRPr="00450945">
        <w:rPr>
          <w:rStyle w:val="a3"/>
          <w:rFonts w:ascii="Times New Roman" w:hAnsi="Times New Roman" w:cs="Times New Roman"/>
          <w:color w:val="323232"/>
        </w:rPr>
        <w:t>п</w:t>
      </w:r>
      <w:r w:rsidR="00450945" w:rsidRPr="00450945">
        <w:rPr>
          <w:rStyle w:val="a3"/>
          <w:rFonts w:ascii="Times New Roman" w:hAnsi="Times New Roman" w:cs="Times New Roman"/>
        </w:rPr>
        <w:t>ричине</w:t>
      </w:r>
      <w:r w:rsidR="00450945" w:rsidRPr="00450945">
        <w:rPr>
          <w:rStyle w:val="a3"/>
          <w:rFonts w:ascii="Times New Roman" w:hAnsi="Times New Roman" w:cs="Times New Roman"/>
          <w:color w:val="323232"/>
        </w:rPr>
        <w:t xml:space="preserve"> </w:t>
      </w:r>
      <w:r w:rsidR="00450945" w:rsidRPr="00450945">
        <w:rPr>
          <w:rStyle w:val="a3"/>
          <w:rFonts w:ascii="Times New Roman" w:hAnsi="Times New Roman" w:cs="Times New Roman"/>
        </w:rPr>
        <w:t>невыполнения3Заказчиком</w:t>
      </w:r>
      <w:r w:rsidR="00450945" w:rsidRPr="00450945">
        <w:rPr>
          <w:rStyle w:val="a3"/>
          <w:rFonts w:ascii="Times New Roman" w:hAnsi="Times New Roman" w:cs="Times New Roman"/>
          <w:color w:val="323232"/>
        </w:rPr>
        <w:t xml:space="preserve">с </w:t>
      </w:r>
      <w:r w:rsidR="00450945" w:rsidRPr="00450945">
        <w:rPr>
          <w:rStyle w:val="a3"/>
          <w:rFonts w:ascii="Times New Roman" w:hAnsi="Times New Roman" w:cs="Times New Roman"/>
        </w:rPr>
        <w:t>своих</w:t>
      </w:r>
      <w:r>
        <w:rPr>
          <w:rStyle w:val="a3"/>
          <w:rFonts w:ascii="Times New Roman" w:hAnsi="Times New Roman" w:cs="Times New Roman"/>
        </w:rPr>
        <w:t xml:space="preserve"> </w:t>
      </w:r>
      <w:r w:rsidRPr="00450945">
        <w:rPr>
          <w:rStyle w:val="a3"/>
          <w:rFonts w:ascii="Times New Roman" w:hAnsi="Times New Roman" w:cs="Times New Roman"/>
        </w:rPr>
        <w:t>обязательств,</w:t>
      </w:r>
      <w:r w:rsidRPr="00450945">
        <w:rPr>
          <w:rStyle w:val="a3"/>
          <w:rFonts w:ascii="Times New Roman" w:hAnsi="Times New Roman" w:cs="Times New Roman"/>
          <w:color w:val="323232"/>
        </w:rPr>
        <w:t xml:space="preserve"> </w:t>
      </w:r>
      <w:r w:rsidRPr="00450945">
        <w:rPr>
          <w:rStyle w:val="a3"/>
          <w:rFonts w:ascii="Times New Roman" w:hAnsi="Times New Roman" w:cs="Times New Roman"/>
        </w:rPr>
        <w:t>указанных</w:t>
      </w:r>
      <w:r>
        <w:rPr>
          <w:rStyle w:val="a3"/>
          <w:rFonts w:ascii="Times New Roman" w:hAnsi="Times New Roman" w:cs="Times New Roman"/>
        </w:rPr>
        <w:t xml:space="preserve"> </w:t>
      </w:r>
      <w:r w:rsidR="00450945" w:rsidRPr="00450945">
        <w:rPr>
          <w:rStyle w:val="a3"/>
          <w:rFonts w:ascii="Times New Roman" w:hAnsi="Times New Roman" w:cs="Times New Roman"/>
        </w:rPr>
        <w:t>в</w:t>
      </w:r>
      <w:r>
        <w:rPr>
          <w:rStyle w:val="a3"/>
          <w:rFonts w:ascii="Times New Roman" w:hAnsi="Times New Roman" w:cs="Times New Roman"/>
          <w:color w:val="323232"/>
        </w:rPr>
        <w:t xml:space="preserve"> </w:t>
      </w:r>
      <w:proofErr w:type="spellStart"/>
      <w:r w:rsidR="00450945" w:rsidRPr="00450945">
        <w:rPr>
          <w:rStyle w:val="a3"/>
          <w:rFonts w:ascii="Times New Roman" w:hAnsi="Times New Roman" w:cs="Times New Roman"/>
        </w:rPr>
        <w:t>п.п</w:t>
      </w:r>
      <w:proofErr w:type="spellEnd"/>
      <w:r w:rsidR="00450945" w:rsidRPr="00450945">
        <w:rPr>
          <w:rStyle w:val="a3"/>
          <w:rFonts w:ascii="Times New Roman" w:hAnsi="Times New Roman" w:cs="Times New Roman"/>
        </w:rPr>
        <w:t>.</w:t>
      </w:r>
      <w:r>
        <w:rPr>
          <w:rStyle w:val="a3"/>
          <w:rFonts w:ascii="Times New Roman" w:hAnsi="Times New Roman" w:cs="Times New Roman"/>
        </w:rPr>
        <w:t xml:space="preserve"> </w:t>
      </w:r>
      <w:r w:rsidR="00450945" w:rsidRPr="00450945">
        <w:rPr>
          <w:rStyle w:val="a3"/>
          <w:rFonts w:ascii="Times New Roman" w:hAnsi="Times New Roman" w:cs="Times New Roman"/>
        </w:rPr>
        <w:t>3.1.7 3.1.8., 3.1.10. настоящего Договора, Исполнителю для выполнения его обязательств в соответствии с п. 1.1. настоящего Договора потребовалось дополнительное время;</w:t>
      </w:r>
    </w:p>
    <w:p w:rsidR="00AC24FC" w:rsidRPr="00450945" w:rsidRDefault="00450945">
      <w:pPr>
        <w:pStyle w:val="1"/>
        <w:numPr>
          <w:ilvl w:val="2"/>
          <w:numId w:val="1"/>
        </w:numPr>
        <w:tabs>
          <w:tab w:val="left" w:pos="738"/>
        </w:tabs>
        <w:spacing w:line="233" w:lineRule="auto"/>
        <w:jc w:val="both"/>
        <w:rPr>
          <w:rFonts w:ascii="Times New Roman" w:hAnsi="Times New Roman" w:cs="Times New Roman"/>
        </w:rPr>
      </w:pPr>
      <w:r w:rsidRPr="00450945">
        <w:rPr>
          <w:rStyle w:val="a3"/>
          <w:rFonts w:ascii="Times New Roman" w:hAnsi="Times New Roman" w:cs="Times New Roman"/>
        </w:rPr>
        <w:t xml:space="preserve">если Заказчик вносит исправления в </w:t>
      </w:r>
      <w:proofErr w:type="spellStart"/>
      <w:r w:rsidRPr="00450945">
        <w:rPr>
          <w:rStyle w:val="a3"/>
          <w:rFonts w:ascii="Times New Roman" w:hAnsi="Times New Roman" w:cs="Times New Roman"/>
        </w:rPr>
        <w:t>проаудированную</w:t>
      </w:r>
      <w:proofErr w:type="spellEnd"/>
      <w:r w:rsidRPr="00450945">
        <w:rPr>
          <w:rStyle w:val="a3"/>
          <w:rFonts w:ascii="Times New Roman" w:hAnsi="Times New Roman" w:cs="Times New Roman"/>
        </w:rPr>
        <w:t xml:space="preserve"> Исполнителем бухгалтерскую (финансовую) отчетность и регистры бухгалтерского учета, подтверждающие показатели бухгалтерской (финансовой) отчетности и Исполнитель (по согласованию Сторон) в дополнительное время проводит аудиторские процедуры по проверке исправлений в бухгалтерской (финансовой) отчетности;</w:t>
      </w:r>
    </w:p>
    <w:p w:rsidR="00AC24FC" w:rsidRPr="00450945" w:rsidRDefault="001664A1">
      <w:pPr>
        <w:pStyle w:val="1"/>
        <w:numPr>
          <w:ilvl w:val="2"/>
          <w:numId w:val="1"/>
        </w:numPr>
        <w:tabs>
          <w:tab w:val="left" w:pos="771"/>
        </w:tabs>
        <w:spacing w:line="230" w:lineRule="auto"/>
        <w:jc w:val="both"/>
        <w:rPr>
          <w:rFonts w:ascii="Times New Roman" w:hAnsi="Times New Roman" w:cs="Times New Roman"/>
        </w:rPr>
      </w:pPr>
      <w:r w:rsidRPr="00450945">
        <w:rPr>
          <w:rStyle w:val="a3"/>
          <w:rFonts w:ascii="Times New Roman" w:hAnsi="Times New Roman" w:cs="Times New Roman"/>
          <w:color w:val="323232"/>
        </w:rPr>
        <w:t>е</w:t>
      </w:r>
      <w:r w:rsidRPr="00450945">
        <w:rPr>
          <w:rStyle w:val="a3"/>
          <w:rFonts w:ascii="Times New Roman" w:hAnsi="Times New Roman" w:cs="Times New Roman"/>
        </w:rPr>
        <w:t>сли</w:t>
      </w:r>
      <w:r w:rsidR="00450945" w:rsidRPr="00450945">
        <w:rPr>
          <w:rStyle w:val="a3"/>
          <w:rFonts w:ascii="Times New Roman" w:hAnsi="Times New Roman" w:cs="Times New Roman"/>
        </w:rPr>
        <w:t xml:space="preserve"> новые</w:t>
      </w:r>
      <w:r w:rsidR="00450945" w:rsidRPr="00450945">
        <w:rPr>
          <w:rStyle w:val="a3"/>
          <w:rFonts w:ascii="Times New Roman" w:hAnsi="Times New Roman" w:cs="Times New Roman"/>
          <w:color w:val="323232"/>
        </w:rPr>
        <w:t xml:space="preserve"> </w:t>
      </w:r>
      <w:r w:rsidRPr="00450945">
        <w:rPr>
          <w:rStyle w:val="a3"/>
          <w:rFonts w:ascii="Times New Roman" w:hAnsi="Times New Roman" w:cs="Times New Roman"/>
        </w:rPr>
        <w:t>законодательные</w:t>
      </w:r>
      <w:r w:rsidRPr="00450945">
        <w:rPr>
          <w:rStyle w:val="a3"/>
          <w:rFonts w:ascii="Times New Roman" w:hAnsi="Times New Roman" w:cs="Times New Roman"/>
          <w:color w:val="323232"/>
        </w:rPr>
        <w:t xml:space="preserve"> </w:t>
      </w:r>
      <w:r w:rsidRPr="00450945">
        <w:rPr>
          <w:rStyle w:val="a3"/>
          <w:rFonts w:ascii="Times New Roman" w:hAnsi="Times New Roman" w:cs="Times New Roman"/>
        </w:rPr>
        <w:t>требования</w:t>
      </w:r>
      <w:r w:rsidR="00450945" w:rsidRPr="00450945">
        <w:rPr>
          <w:rStyle w:val="a3"/>
          <w:rFonts w:ascii="Times New Roman" w:hAnsi="Times New Roman" w:cs="Times New Roman"/>
        </w:rPr>
        <w:t xml:space="preserve"> </w:t>
      </w:r>
      <w:r w:rsidR="00450945" w:rsidRPr="00450945">
        <w:rPr>
          <w:rStyle w:val="a3"/>
          <w:rFonts w:ascii="Times New Roman" w:hAnsi="Times New Roman" w:cs="Times New Roman"/>
          <w:color w:val="323232"/>
        </w:rPr>
        <w:t xml:space="preserve">к </w:t>
      </w:r>
      <w:r w:rsidRPr="00450945">
        <w:rPr>
          <w:rStyle w:val="a3"/>
          <w:rFonts w:ascii="Times New Roman" w:hAnsi="Times New Roman" w:cs="Times New Roman"/>
        </w:rPr>
        <w:t>составлению</w:t>
      </w:r>
      <w:r w:rsidRPr="00450945">
        <w:rPr>
          <w:rStyle w:val="a3"/>
          <w:rFonts w:ascii="Times New Roman" w:hAnsi="Times New Roman" w:cs="Times New Roman"/>
          <w:color w:val="323232"/>
        </w:rPr>
        <w:t xml:space="preserve"> </w:t>
      </w:r>
      <w:r w:rsidRPr="00450945">
        <w:rPr>
          <w:rStyle w:val="a3"/>
          <w:rFonts w:ascii="Times New Roman" w:hAnsi="Times New Roman" w:cs="Times New Roman"/>
        </w:rPr>
        <w:t>бухгалтерской</w:t>
      </w:r>
      <w:r w:rsidR="00450945" w:rsidRPr="00450945">
        <w:rPr>
          <w:rStyle w:val="a3"/>
          <w:rFonts w:ascii="Times New Roman" w:hAnsi="Times New Roman" w:cs="Times New Roman"/>
        </w:rPr>
        <w:t xml:space="preserve"> </w:t>
      </w:r>
      <w:r w:rsidRPr="00450945">
        <w:rPr>
          <w:rStyle w:val="a3"/>
          <w:rFonts w:ascii="Times New Roman" w:hAnsi="Times New Roman" w:cs="Times New Roman"/>
          <w:color w:val="323232"/>
        </w:rPr>
        <w:t>((</w:t>
      </w:r>
      <w:r w:rsidR="00450945" w:rsidRPr="00450945">
        <w:rPr>
          <w:rStyle w:val="a3"/>
          <w:rFonts w:ascii="Times New Roman" w:hAnsi="Times New Roman" w:cs="Times New Roman"/>
        </w:rPr>
        <w:t>финансовой отчетности или проведению аудита вступят в силу после подписания настоящего Договора, что</w:t>
      </w:r>
    </w:p>
    <w:p w:rsidR="00AC24FC" w:rsidRPr="00BB7136" w:rsidRDefault="00450945">
      <w:pPr>
        <w:pStyle w:val="1"/>
        <w:spacing w:line="230" w:lineRule="auto"/>
        <w:jc w:val="both"/>
        <w:rPr>
          <w:rFonts w:ascii="Times New Roman" w:hAnsi="Times New Roman" w:cs="Times New Roman"/>
        </w:rPr>
      </w:pPr>
      <w:r w:rsidRPr="00450945">
        <w:rPr>
          <w:rStyle w:val="a3"/>
          <w:rFonts w:ascii="Times New Roman" w:hAnsi="Times New Roman" w:cs="Times New Roman"/>
        </w:rPr>
        <w:t>существенно увеличит трудозатраты Исполнителя по оказанию услуг, согласованные в п.1.1, настоящего Договора;</w:t>
      </w:r>
    </w:p>
    <w:p w:rsidR="00AC24FC" w:rsidRPr="00450945" w:rsidRDefault="00BB7136">
      <w:pPr>
        <w:pStyle w:val="1"/>
        <w:numPr>
          <w:ilvl w:val="2"/>
          <w:numId w:val="1"/>
        </w:numPr>
        <w:tabs>
          <w:tab w:val="left" w:pos="772"/>
        </w:tabs>
        <w:spacing w:after="0" w:line="228" w:lineRule="auto"/>
        <w:jc w:val="both"/>
        <w:rPr>
          <w:rFonts w:ascii="Times New Roman" w:hAnsi="Times New Roman" w:cs="Times New Roman"/>
        </w:rPr>
      </w:pPr>
      <w:r w:rsidRPr="00BB7136">
        <w:rPr>
          <w:rStyle w:val="a3"/>
          <w:rFonts w:ascii="Times New Roman" w:hAnsi="Times New Roman" w:cs="Times New Roman"/>
          <w:bCs/>
          <w:color w:val="323232"/>
        </w:rPr>
        <w:t>в</w:t>
      </w:r>
      <w:r w:rsidRPr="00450945">
        <w:rPr>
          <w:rStyle w:val="a3"/>
          <w:rFonts w:ascii="Times New Roman" w:hAnsi="Times New Roman" w:cs="Times New Roman"/>
        </w:rPr>
        <w:t xml:space="preserve"> случае</w:t>
      </w:r>
      <w:r>
        <w:rPr>
          <w:rStyle w:val="a3"/>
          <w:rFonts w:ascii="Times New Roman" w:hAnsi="Times New Roman" w:cs="Times New Roman"/>
          <w:color w:val="323232"/>
        </w:rPr>
        <w:t xml:space="preserve"> </w:t>
      </w:r>
      <w:r w:rsidR="00450945" w:rsidRPr="00450945">
        <w:rPr>
          <w:rStyle w:val="a3"/>
          <w:rFonts w:ascii="Times New Roman" w:hAnsi="Times New Roman" w:cs="Times New Roman"/>
        </w:rPr>
        <w:t>необходимости</w:t>
      </w:r>
      <w:r>
        <w:rPr>
          <w:rStyle w:val="a3"/>
          <w:rFonts w:ascii="Times New Roman" w:hAnsi="Times New Roman" w:cs="Times New Roman"/>
          <w:color w:val="323232"/>
        </w:rPr>
        <w:t xml:space="preserve"> </w:t>
      </w:r>
      <w:r w:rsidR="00450945" w:rsidRPr="00450945">
        <w:rPr>
          <w:rStyle w:val="a3"/>
          <w:rFonts w:ascii="Times New Roman" w:hAnsi="Times New Roman" w:cs="Times New Roman"/>
        </w:rPr>
        <w:t>оказания</w:t>
      </w:r>
      <w:r>
        <w:rPr>
          <w:rStyle w:val="a3"/>
          <w:rFonts w:ascii="Times New Roman" w:hAnsi="Times New Roman" w:cs="Times New Roman"/>
          <w:color w:val="323232"/>
        </w:rPr>
        <w:t xml:space="preserve"> </w:t>
      </w:r>
      <w:r w:rsidR="00450945" w:rsidRPr="00450945">
        <w:rPr>
          <w:rStyle w:val="a3"/>
          <w:rFonts w:ascii="Times New Roman" w:hAnsi="Times New Roman" w:cs="Times New Roman"/>
        </w:rPr>
        <w:t>услуг</w:t>
      </w:r>
      <w:r w:rsidR="00450945" w:rsidRPr="00450945">
        <w:rPr>
          <w:rStyle w:val="a3"/>
          <w:rFonts w:ascii="Times New Roman" w:hAnsi="Times New Roman" w:cs="Times New Roman"/>
          <w:color w:val="323232"/>
        </w:rPr>
        <w:t xml:space="preserve"> </w:t>
      </w:r>
      <w:r w:rsidR="00450945" w:rsidRPr="00450945">
        <w:rPr>
          <w:rStyle w:val="a3"/>
          <w:rFonts w:ascii="Times New Roman" w:hAnsi="Times New Roman" w:cs="Times New Roman"/>
        </w:rPr>
        <w:t>по</w:t>
      </w:r>
      <w:r>
        <w:rPr>
          <w:rStyle w:val="a3"/>
          <w:rFonts w:ascii="Times New Roman" w:hAnsi="Times New Roman" w:cs="Times New Roman"/>
        </w:rPr>
        <w:t xml:space="preserve"> </w:t>
      </w:r>
      <w:r w:rsidR="00450945" w:rsidRPr="00450945">
        <w:rPr>
          <w:rStyle w:val="a3"/>
          <w:rFonts w:ascii="Times New Roman" w:hAnsi="Times New Roman" w:cs="Times New Roman"/>
        </w:rPr>
        <w:t>инициативе</w:t>
      </w:r>
      <w:r>
        <w:rPr>
          <w:rStyle w:val="a3"/>
          <w:rFonts w:ascii="Times New Roman" w:hAnsi="Times New Roman" w:cs="Times New Roman"/>
          <w:lang w:eastAsia="en-US"/>
        </w:rPr>
        <w:t xml:space="preserve"> </w:t>
      </w:r>
      <w:r w:rsidR="00450945" w:rsidRPr="00450945">
        <w:rPr>
          <w:rStyle w:val="a3"/>
          <w:rFonts w:ascii="Times New Roman" w:hAnsi="Times New Roman" w:cs="Times New Roman"/>
        </w:rPr>
        <w:t>Заказчика</w:t>
      </w:r>
      <w:r>
        <w:rPr>
          <w:rStyle w:val="a3"/>
          <w:rFonts w:ascii="Times New Roman" w:hAnsi="Times New Roman" w:cs="Times New Roman"/>
          <w:color w:val="323232"/>
          <w:lang w:eastAsia="en-US"/>
        </w:rPr>
        <w:t xml:space="preserve"> </w:t>
      </w:r>
      <w:r w:rsidR="00450945" w:rsidRPr="00450945">
        <w:rPr>
          <w:rStyle w:val="a3"/>
          <w:rFonts w:ascii="Times New Roman" w:hAnsi="Times New Roman" w:cs="Times New Roman"/>
        </w:rPr>
        <w:t>в выходные</w:t>
      </w:r>
      <w:r>
        <w:rPr>
          <w:rStyle w:val="a3"/>
          <w:rFonts w:ascii="Times New Roman" w:hAnsi="Times New Roman" w:cs="Times New Roman"/>
          <w:color w:val="323232"/>
          <w:lang w:eastAsia="en-US"/>
        </w:rPr>
        <w:t xml:space="preserve"> </w:t>
      </w:r>
      <w:r w:rsidR="00450945" w:rsidRPr="00450945">
        <w:rPr>
          <w:rStyle w:val="a3"/>
          <w:rFonts w:ascii="Times New Roman" w:hAnsi="Times New Roman" w:cs="Times New Roman"/>
        </w:rPr>
        <w:t xml:space="preserve">и </w:t>
      </w:r>
      <w:r w:rsidRPr="00450945">
        <w:rPr>
          <w:rStyle w:val="a3"/>
          <w:rFonts w:ascii="Times New Roman" w:hAnsi="Times New Roman" w:cs="Times New Roman"/>
        </w:rPr>
        <w:t>нерабочие</w:t>
      </w:r>
      <w:r w:rsidR="00450945" w:rsidRPr="00450945">
        <w:rPr>
          <w:rStyle w:val="a3"/>
          <w:rFonts w:ascii="Times New Roman" w:hAnsi="Times New Roman" w:cs="Times New Roman"/>
        </w:rPr>
        <w:t xml:space="preserve"> и/или праздничные дни.</w:t>
      </w:r>
    </w:p>
    <w:p w:rsidR="00AC24FC" w:rsidRPr="00450945" w:rsidRDefault="00450945">
      <w:pPr>
        <w:pStyle w:val="1"/>
        <w:numPr>
          <w:ilvl w:val="2"/>
          <w:numId w:val="1"/>
        </w:numPr>
        <w:tabs>
          <w:tab w:val="left" w:pos="758"/>
        </w:tabs>
        <w:spacing w:after="0" w:line="228" w:lineRule="auto"/>
        <w:jc w:val="both"/>
        <w:rPr>
          <w:rFonts w:ascii="Times New Roman" w:hAnsi="Times New Roman" w:cs="Times New Roman"/>
        </w:rPr>
      </w:pPr>
      <w:r w:rsidRPr="00450945">
        <w:rPr>
          <w:rStyle w:val="a3"/>
          <w:rFonts w:ascii="Times New Roman" w:hAnsi="Times New Roman" w:cs="Times New Roman"/>
        </w:rPr>
        <w:t>Если Заказчик при заполнении Анкеты указал неверные или искаженные данные, на основании которых Исполнитель произвел расчет стоимости услуг.</w:t>
      </w:r>
    </w:p>
    <w:p w:rsidR="00AC24FC" w:rsidRPr="00450945" w:rsidRDefault="00450945">
      <w:pPr>
        <w:pStyle w:val="1"/>
        <w:numPr>
          <w:ilvl w:val="2"/>
          <w:numId w:val="1"/>
        </w:numPr>
        <w:tabs>
          <w:tab w:val="left" w:pos="762"/>
        </w:tabs>
        <w:spacing w:line="228" w:lineRule="auto"/>
        <w:jc w:val="both"/>
        <w:rPr>
          <w:rFonts w:ascii="Times New Roman" w:hAnsi="Times New Roman" w:cs="Times New Roman"/>
        </w:rPr>
      </w:pPr>
      <w:r w:rsidRPr="00450945">
        <w:rPr>
          <w:rStyle w:val="a3"/>
          <w:rFonts w:ascii="Times New Roman" w:hAnsi="Times New Roman" w:cs="Times New Roman"/>
        </w:rPr>
        <w:t>Если требуется присутствие Аудитора при проведении инвентаризации запасов Заказчика.</w:t>
      </w:r>
    </w:p>
    <w:p w:rsidR="00AC24FC" w:rsidRPr="00450945" w:rsidRDefault="00450945">
      <w:pPr>
        <w:pStyle w:val="1"/>
        <w:numPr>
          <w:ilvl w:val="1"/>
          <w:numId w:val="1"/>
        </w:numPr>
        <w:tabs>
          <w:tab w:val="left" w:pos="518"/>
        </w:tabs>
        <w:spacing w:after="0" w:line="226" w:lineRule="auto"/>
        <w:jc w:val="both"/>
        <w:rPr>
          <w:rFonts w:ascii="Times New Roman" w:hAnsi="Times New Roman" w:cs="Times New Roman"/>
        </w:rPr>
      </w:pPr>
      <w:r w:rsidRPr="00450945">
        <w:rPr>
          <w:rStyle w:val="a3"/>
          <w:rFonts w:ascii="Times New Roman" w:hAnsi="Times New Roman" w:cs="Times New Roman"/>
        </w:rPr>
        <w:t xml:space="preserve">В случае наступления обстоятельств, указанных в подп. </w:t>
      </w:r>
      <w:r w:rsidRPr="00450945">
        <w:rPr>
          <w:rStyle w:val="a3"/>
          <w:rFonts w:ascii="Times New Roman" w:hAnsi="Times New Roman" w:cs="Times New Roman"/>
          <w:lang w:val="en-US" w:eastAsia="en-US"/>
        </w:rPr>
        <w:t>5.3.1., 5.3.2., 5.3.3., 5.3.4., 5.3.5.,</w:t>
      </w:r>
    </w:p>
    <w:p w:rsidR="00AC24FC" w:rsidRPr="00450945" w:rsidRDefault="00450945">
      <w:pPr>
        <w:pStyle w:val="1"/>
        <w:numPr>
          <w:ilvl w:val="2"/>
          <w:numId w:val="1"/>
        </w:numPr>
        <w:tabs>
          <w:tab w:val="left" w:pos="686"/>
        </w:tabs>
        <w:spacing w:after="0" w:line="226" w:lineRule="auto"/>
        <w:jc w:val="both"/>
        <w:rPr>
          <w:rFonts w:ascii="Times New Roman" w:hAnsi="Times New Roman" w:cs="Times New Roman"/>
        </w:rPr>
      </w:pPr>
      <w:r w:rsidRPr="00450945">
        <w:rPr>
          <w:rStyle w:val="a3"/>
          <w:rFonts w:ascii="Times New Roman" w:hAnsi="Times New Roman" w:cs="Times New Roman"/>
        </w:rPr>
        <w:t xml:space="preserve">пункта </w:t>
      </w:r>
      <w:r w:rsidRPr="00450945">
        <w:rPr>
          <w:rStyle w:val="a3"/>
          <w:rFonts w:ascii="Times New Roman" w:hAnsi="Times New Roman" w:cs="Times New Roman"/>
          <w:lang w:eastAsia="en-US"/>
        </w:rPr>
        <w:t xml:space="preserve">5.3. </w:t>
      </w:r>
      <w:r w:rsidRPr="00450945">
        <w:rPr>
          <w:rStyle w:val="a3"/>
          <w:rFonts w:ascii="Times New Roman" w:hAnsi="Times New Roman" w:cs="Times New Roman"/>
        </w:rPr>
        <w:t>настоящего Договора, стоимость услуг Исполнителя подлежит пересмотру на условиях, изложенных в Техническом задании и оформляется Дополнительным соглашением к настоящему Договору.</w:t>
      </w:r>
    </w:p>
    <w:p w:rsidR="00AC24FC" w:rsidRPr="00450945" w:rsidRDefault="00450945">
      <w:pPr>
        <w:pStyle w:val="1"/>
        <w:numPr>
          <w:ilvl w:val="1"/>
          <w:numId w:val="1"/>
        </w:numPr>
        <w:tabs>
          <w:tab w:val="left" w:pos="542"/>
        </w:tabs>
        <w:spacing w:after="0" w:line="226" w:lineRule="auto"/>
        <w:jc w:val="both"/>
        <w:rPr>
          <w:rFonts w:ascii="Times New Roman" w:hAnsi="Times New Roman" w:cs="Times New Roman"/>
        </w:rPr>
      </w:pPr>
      <w:r w:rsidRPr="00450945">
        <w:rPr>
          <w:rStyle w:val="a3"/>
          <w:rFonts w:ascii="Times New Roman" w:hAnsi="Times New Roman" w:cs="Times New Roman"/>
        </w:rPr>
        <w:t>Оплата услуг Заказчиком по настоящему Договору осуществляется путем перечисления денежных средств на расчетный счет Исполнителя, указанный в соответствующем счете.</w:t>
      </w:r>
    </w:p>
    <w:p w:rsidR="00AC24FC" w:rsidRPr="00450945" w:rsidRDefault="00450945">
      <w:pPr>
        <w:pStyle w:val="1"/>
        <w:numPr>
          <w:ilvl w:val="1"/>
          <w:numId w:val="1"/>
        </w:numPr>
        <w:tabs>
          <w:tab w:val="left" w:pos="518"/>
        </w:tabs>
        <w:spacing w:line="226" w:lineRule="auto"/>
        <w:jc w:val="both"/>
        <w:rPr>
          <w:rFonts w:ascii="Times New Roman" w:hAnsi="Times New Roman" w:cs="Times New Roman"/>
        </w:rPr>
      </w:pPr>
      <w:r w:rsidRPr="00450945">
        <w:rPr>
          <w:rStyle w:val="a3"/>
          <w:rFonts w:ascii="Times New Roman" w:hAnsi="Times New Roman" w:cs="Times New Roman"/>
        </w:rPr>
        <w:t>Датой оплаты считается дата зачисления денежных средств на расчетный счет банка Исполнителя.</w:t>
      </w:r>
    </w:p>
    <w:p w:rsidR="00AC24FC" w:rsidRPr="00450945" w:rsidRDefault="00450945">
      <w:pPr>
        <w:pStyle w:val="42"/>
        <w:keepNext/>
        <w:keepLines/>
        <w:numPr>
          <w:ilvl w:val="0"/>
          <w:numId w:val="1"/>
        </w:numPr>
        <w:tabs>
          <w:tab w:val="left" w:pos="405"/>
        </w:tabs>
        <w:spacing w:line="228" w:lineRule="auto"/>
        <w:rPr>
          <w:rFonts w:ascii="Times New Roman" w:hAnsi="Times New Roman" w:cs="Times New Roman"/>
        </w:rPr>
      </w:pPr>
      <w:bookmarkStart w:id="10" w:name="bookmark20"/>
      <w:r w:rsidRPr="00450945">
        <w:rPr>
          <w:rStyle w:val="41"/>
          <w:rFonts w:ascii="Times New Roman" w:hAnsi="Times New Roman" w:cs="Times New Roman"/>
          <w:b/>
          <w:bCs/>
        </w:rPr>
        <w:t>СРОКИ ОКАЗАНИЯ УСЛУГ</w:t>
      </w:r>
      <w:bookmarkEnd w:id="10"/>
    </w:p>
    <w:p w:rsidR="00AC24FC" w:rsidRPr="00450945" w:rsidRDefault="00450945">
      <w:pPr>
        <w:pStyle w:val="1"/>
        <w:numPr>
          <w:ilvl w:val="1"/>
          <w:numId w:val="1"/>
        </w:numPr>
        <w:tabs>
          <w:tab w:val="left" w:pos="556"/>
        </w:tabs>
        <w:spacing w:line="228" w:lineRule="auto"/>
        <w:jc w:val="both"/>
        <w:rPr>
          <w:rFonts w:ascii="Times New Roman" w:hAnsi="Times New Roman" w:cs="Times New Roman"/>
        </w:rPr>
      </w:pPr>
      <w:r w:rsidRPr="00450945">
        <w:rPr>
          <w:rStyle w:val="a3"/>
          <w:rFonts w:ascii="Times New Roman" w:hAnsi="Times New Roman" w:cs="Times New Roman"/>
        </w:rPr>
        <w:t>Сроки</w:t>
      </w:r>
      <w:r w:rsidR="008A6F85">
        <w:rPr>
          <w:rStyle w:val="a3"/>
          <w:rFonts w:ascii="Times New Roman" w:hAnsi="Times New Roman" w:cs="Times New Roman"/>
          <w:color w:val="323232"/>
        </w:rPr>
        <w:t xml:space="preserve"> </w:t>
      </w:r>
      <w:r w:rsidRPr="00450945">
        <w:rPr>
          <w:rStyle w:val="a3"/>
          <w:rFonts w:ascii="Times New Roman" w:hAnsi="Times New Roman" w:cs="Times New Roman"/>
        </w:rPr>
        <w:t>оказания</w:t>
      </w:r>
      <w:r w:rsidR="008A6F85">
        <w:rPr>
          <w:rStyle w:val="a3"/>
          <w:rFonts w:ascii="Times New Roman" w:hAnsi="Times New Roman" w:cs="Times New Roman"/>
        </w:rPr>
        <w:t xml:space="preserve"> </w:t>
      </w:r>
      <w:r w:rsidRPr="00450945">
        <w:rPr>
          <w:rStyle w:val="a3"/>
          <w:rFonts w:ascii="Times New Roman" w:hAnsi="Times New Roman" w:cs="Times New Roman"/>
        </w:rPr>
        <w:t>услуг</w:t>
      </w:r>
      <w:r w:rsidRPr="00450945">
        <w:rPr>
          <w:rStyle w:val="a3"/>
          <w:rFonts w:ascii="Times New Roman" w:hAnsi="Times New Roman" w:cs="Times New Roman"/>
          <w:color w:val="323232"/>
        </w:rPr>
        <w:t xml:space="preserve"> </w:t>
      </w:r>
      <w:r w:rsidRPr="00450945">
        <w:rPr>
          <w:rStyle w:val="a3"/>
          <w:rFonts w:ascii="Times New Roman" w:hAnsi="Times New Roman" w:cs="Times New Roman"/>
        </w:rPr>
        <w:t>по</w:t>
      </w:r>
      <w:r w:rsidR="00D457D3">
        <w:rPr>
          <w:rStyle w:val="a3"/>
          <w:rFonts w:ascii="Times New Roman" w:hAnsi="Times New Roman" w:cs="Times New Roman"/>
          <w:color w:val="323232"/>
        </w:rPr>
        <w:t xml:space="preserve"> </w:t>
      </w:r>
      <w:r w:rsidRPr="00450945">
        <w:rPr>
          <w:rStyle w:val="a3"/>
          <w:rFonts w:ascii="Times New Roman" w:hAnsi="Times New Roman" w:cs="Times New Roman"/>
        </w:rPr>
        <w:t>настоящему</w:t>
      </w:r>
      <w:r w:rsidR="00D457D3">
        <w:rPr>
          <w:rStyle w:val="a3"/>
          <w:rFonts w:ascii="Times New Roman" w:hAnsi="Times New Roman" w:cs="Times New Roman"/>
          <w:color w:val="323232"/>
        </w:rPr>
        <w:t xml:space="preserve"> </w:t>
      </w:r>
      <w:r w:rsidRPr="00450945">
        <w:rPr>
          <w:rStyle w:val="a3"/>
          <w:rFonts w:ascii="Times New Roman" w:hAnsi="Times New Roman" w:cs="Times New Roman"/>
        </w:rPr>
        <w:t>Договору</w:t>
      </w:r>
      <w:r w:rsidR="00D457D3">
        <w:rPr>
          <w:rStyle w:val="a3"/>
          <w:rFonts w:ascii="Times New Roman" w:hAnsi="Times New Roman" w:cs="Times New Roman"/>
        </w:rPr>
        <w:t xml:space="preserve"> </w:t>
      </w:r>
      <w:r w:rsidRPr="00450945">
        <w:rPr>
          <w:rStyle w:val="a3"/>
          <w:rFonts w:ascii="Times New Roman" w:hAnsi="Times New Roman" w:cs="Times New Roman"/>
        </w:rPr>
        <w:t>указаны</w:t>
      </w:r>
      <w:r w:rsidR="00D457D3">
        <w:rPr>
          <w:rStyle w:val="a3"/>
          <w:rFonts w:ascii="Times New Roman" w:hAnsi="Times New Roman" w:cs="Times New Roman"/>
          <w:color w:val="323232"/>
        </w:rPr>
        <w:t xml:space="preserve"> в</w:t>
      </w:r>
      <w:r w:rsidRPr="00450945">
        <w:rPr>
          <w:rStyle w:val="a3"/>
          <w:rFonts w:ascii="Times New Roman" w:hAnsi="Times New Roman" w:cs="Times New Roman"/>
        </w:rPr>
        <w:t xml:space="preserve"> Техническом</w:t>
      </w:r>
      <w:r w:rsidR="00D457D3">
        <w:rPr>
          <w:rStyle w:val="a3"/>
          <w:rFonts w:ascii="Times New Roman" w:hAnsi="Times New Roman" w:cs="Times New Roman"/>
          <w:color w:val="323232"/>
        </w:rPr>
        <w:t xml:space="preserve"> </w:t>
      </w:r>
      <w:r w:rsidRPr="00450945">
        <w:rPr>
          <w:rStyle w:val="a3"/>
          <w:rFonts w:ascii="Times New Roman" w:hAnsi="Times New Roman" w:cs="Times New Roman"/>
        </w:rPr>
        <w:t>задании.</w:t>
      </w:r>
    </w:p>
    <w:p w:rsidR="00AC24FC" w:rsidRPr="00450945" w:rsidRDefault="00450945">
      <w:pPr>
        <w:pStyle w:val="1"/>
        <w:numPr>
          <w:ilvl w:val="1"/>
          <w:numId w:val="1"/>
        </w:numPr>
        <w:tabs>
          <w:tab w:val="left" w:pos="542"/>
        </w:tabs>
        <w:spacing w:line="228" w:lineRule="auto"/>
        <w:jc w:val="both"/>
        <w:rPr>
          <w:rFonts w:ascii="Times New Roman" w:hAnsi="Times New Roman" w:cs="Times New Roman"/>
        </w:rPr>
      </w:pPr>
      <w:r w:rsidRPr="00450945">
        <w:rPr>
          <w:rStyle w:val="a3"/>
          <w:rFonts w:ascii="Times New Roman" w:hAnsi="Times New Roman" w:cs="Times New Roman"/>
        </w:rPr>
        <w:t>В случае неисполнения и/или ненадлежащего исполнения Заказчиком обязательств, предусмотренных настоящим Договором, сроки проведения Аудита (в том числе сроки передачи Аудиторского заключения), автоматически продлеваются соответственно времени просрочки (задержки) надлежащего исполнения Заказчиком своих обязательств либо на иной срок, необходимый для завершения оказания услуг по настоящему Договору.</w:t>
      </w:r>
    </w:p>
    <w:p w:rsidR="00AC24FC" w:rsidRPr="00450945" w:rsidRDefault="00450945">
      <w:pPr>
        <w:pStyle w:val="1"/>
        <w:numPr>
          <w:ilvl w:val="1"/>
          <w:numId w:val="1"/>
        </w:numPr>
        <w:tabs>
          <w:tab w:val="left" w:pos="542"/>
        </w:tabs>
        <w:spacing w:line="228" w:lineRule="auto"/>
        <w:jc w:val="both"/>
        <w:rPr>
          <w:rFonts w:ascii="Times New Roman" w:hAnsi="Times New Roman" w:cs="Times New Roman"/>
        </w:rPr>
      </w:pPr>
      <w:r w:rsidRPr="00450945">
        <w:rPr>
          <w:rStyle w:val="a3"/>
          <w:rFonts w:ascii="Times New Roman" w:hAnsi="Times New Roman" w:cs="Times New Roman"/>
        </w:rPr>
        <w:t>Наличие документации и (или) информации, предоставляемой Заказчиком в соответствии с п. 3.1.7., п. 3.1.10., является необходимым условием начала оказания услуг по настоящему Договору.</w:t>
      </w:r>
    </w:p>
    <w:p w:rsidR="00AC24FC" w:rsidRPr="00450945" w:rsidRDefault="00450945">
      <w:pPr>
        <w:pStyle w:val="42"/>
        <w:keepNext/>
        <w:keepLines/>
        <w:numPr>
          <w:ilvl w:val="0"/>
          <w:numId w:val="1"/>
        </w:numPr>
        <w:tabs>
          <w:tab w:val="left" w:pos="405"/>
        </w:tabs>
        <w:spacing w:line="228" w:lineRule="auto"/>
        <w:rPr>
          <w:rFonts w:ascii="Times New Roman" w:hAnsi="Times New Roman" w:cs="Times New Roman"/>
        </w:rPr>
      </w:pPr>
      <w:bookmarkStart w:id="11" w:name="bookmark22"/>
      <w:r w:rsidRPr="00450945">
        <w:rPr>
          <w:rStyle w:val="41"/>
          <w:rFonts w:ascii="Times New Roman" w:hAnsi="Times New Roman" w:cs="Times New Roman"/>
          <w:b/>
          <w:bCs/>
        </w:rPr>
        <w:t>ОТВЕТСТВЕННОСТЬ СТОРОН</w:t>
      </w:r>
      <w:bookmarkEnd w:id="11"/>
    </w:p>
    <w:p w:rsidR="00AC24FC" w:rsidRPr="00450945" w:rsidRDefault="00450945">
      <w:pPr>
        <w:pStyle w:val="1"/>
        <w:numPr>
          <w:ilvl w:val="1"/>
          <w:numId w:val="1"/>
        </w:numPr>
        <w:tabs>
          <w:tab w:val="left" w:pos="532"/>
        </w:tabs>
        <w:spacing w:after="0" w:line="226" w:lineRule="auto"/>
        <w:jc w:val="both"/>
        <w:rPr>
          <w:rFonts w:ascii="Times New Roman" w:hAnsi="Times New Roman" w:cs="Times New Roman"/>
        </w:rPr>
      </w:pPr>
      <w:r w:rsidRPr="00450945">
        <w:rPr>
          <w:rStyle w:val="a3"/>
          <w:rFonts w:ascii="Times New Roman" w:hAnsi="Times New Roman" w:cs="Times New Roman"/>
        </w:rPr>
        <w:t>3а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4FC" w:rsidRPr="00450945" w:rsidRDefault="00450945">
      <w:pPr>
        <w:pStyle w:val="1"/>
        <w:numPr>
          <w:ilvl w:val="1"/>
          <w:numId w:val="1"/>
        </w:numPr>
        <w:tabs>
          <w:tab w:val="left" w:pos="527"/>
        </w:tabs>
        <w:spacing w:line="226" w:lineRule="auto"/>
        <w:jc w:val="both"/>
        <w:rPr>
          <w:rFonts w:ascii="Times New Roman" w:hAnsi="Times New Roman" w:cs="Times New Roman"/>
        </w:rPr>
      </w:pPr>
      <w:r w:rsidRPr="00450945">
        <w:rPr>
          <w:rStyle w:val="a3"/>
          <w:rFonts w:ascii="Times New Roman" w:hAnsi="Times New Roman" w:cs="Times New Roman"/>
        </w:rPr>
        <w:t xml:space="preserve">Аудиторская профессиональная ответственность Исполнителя застрахована </w:t>
      </w:r>
      <w:r w:rsidR="00D457D3">
        <w:rPr>
          <w:rStyle w:val="a3"/>
          <w:rFonts w:ascii="Times New Roman" w:hAnsi="Times New Roman" w:cs="Times New Roman"/>
          <w:b/>
          <w:bCs/>
        </w:rPr>
        <w:t>___________________________________________________________________________________________.</w:t>
      </w:r>
    </w:p>
    <w:p w:rsidR="00AC24FC" w:rsidRPr="00450945" w:rsidRDefault="00450945">
      <w:pPr>
        <w:pStyle w:val="1"/>
        <w:numPr>
          <w:ilvl w:val="1"/>
          <w:numId w:val="1"/>
        </w:numPr>
        <w:tabs>
          <w:tab w:val="left" w:pos="551"/>
        </w:tabs>
        <w:spacing w:line="230" w:lineRule="auto"/>
        <w:jc w:val="both"/>
        <w:rPr>
          <w:rFonts w:ascii="Times New Roman" w:hAnsi="Times New Roman" w:cs="Times New Roman"/>
        </w:rPr>
      </w:pPr>
      <w:r w:rsidRPr="00450945">
        <w:rPr>
          <w:rStyle w:val="a3"/>
          <w:rFonts w:ascii="Times New Roman" w:hAnsi="Times New Roman" w:cs="Times New Roman"/>
        </w:rPr>
        <w:t>Исполнитель несет ответственность за формулирование и выражение мнения о достоверности финансовой (бухгалтерской) отчетности. Ответственность за составление и достоверность финансовой (бухгалтерской) отчетности несет руководство Заказчика. Аудит финансовой (бухгалтерской) отчетности не освобождает руководство Заказчика от такой ответственности.</w:t>
      </w:r>
    </w:p>
    <w:p w:rsidR="00AC24FC" w:rsidRPr="00450945" w:rsidRDefault="00450945">
      <w:pPr>
        <w:pStyle w:val="1"/>
        <w:numPr>
          <w:ilvl w:val="1"/>
          <w:numId w:val="1"/>
        </w:numPr>
        <w:tabs>
          <w:tab w:val="left" w:pos="518"/>
        </w:tabs>
        <w:spacing w:line="230" w:lineRule="auto"/>
        <w:jc w:val="both"/>
        <w:rPr>
          <w:rFonts w:ascii="Times New Roman" w:hAnsi="Times New Roman" w:cs="Times New Roman"/>
        </w:rPr>
      </w:pPr>
      <w:r w:rsidRPr="00450945">
        <w:rPr>
          <w:rStyle w:val="a3"/>
          <w:rFonts w:ascii="Times New Roman" w:hAnsi="Times New Roman" w:cs="Times New Roman"/>
        </w:rPr>
        <w:t>Размер ответственности Исполнителя ограничивается возмещением реального ущерба, понесенного Заказчиком в результате виновных действий Исполнителя при оказании Услуг. Исполнитель не несет ответственности за упущенную выгоду Заказчика, возникшую в результате действий Исполнителя при оказании услуг.</w:t>
      </w:r>
    </w:p>
    <w:p w:rsidR="00AC24FC" w:rsidRPr="00450945" w:rsidRDefault="00450945">
      <w:pPr>
        <w:pStyle w:val="1"/>
        <w:numPr>
          <w:ilvl w:val="1"/>
          <w:numId w:val="1"/>
        </w:numPr>
        <w:tabs>
          <w:tab w:val="left" w:pos="532"/>
        </w:tabs>
        <w:spacing w:line="228" w:lineRule="auto"/>
        <w:jc w:val="both"/>
        <w:rPr>
          <w:rFonts w:ascii="Times New Roman" w:hAnsi="Times New Roman" w:cs="Times New Roman"/>
        </w:rPr>
      </w:pPr>
      <w:r w:rsidRPr="00450945">
        <w:rPr>
          <w:rStyle w:val="a3"/>
          <w:rFonts w:ascii="Times New Roman" w:hAnsi="Times New Roman" w:cs="Times New Roman"/>
        </w:rPr>
        <w:t xml:space="preserve">Исполнитель осуществляет оказание услуг исключительно на основе документов и иной информации, предоставленных ему в ходе проверки. Ответственность за достоверность данных, содержащихся в таких </w:t>
      </w:r>
      <w:r w:rsidRPr="00450945">
        <w:rPr>
          <w:rStyle w:val="a3"/>
          <w:rFonts w:ascii="Times New Roman" w:hAnsi="Times New Roman" w:cs="Times New Roman"/>
        </w:rPr>
        <w:lastRenderedPageBreak/>
        <w:t>документах, несут лица, создавшие и/или подписавшие эти документы.</w:t>
      </w:r>
    </w:p>
    <w:p w:rsidR="00AC24FC" w:rsidRPr="00450945" w:rsidRDefault="00450945">
      <w:pPr>
        <w:pStyle w:val="1"/>
        <w:numPr>
          <w:ilvl w:val="1"/>
          <w:numId w:val="1"/>
        </w:numPr>
        <w:tabs>
          <w:tab w:val="left" w:pos="537"/>
        </w:tabs>
        <w:spacing w:line="230" w:lineRule="auto"/>
        <w:jc w:val="both"/>
        <w:rPr>
          <w:rFonts w:ascii="Times New Roman" w:hAnsi="Times New Roman" w:cs="Times New Roman"/>
        </w:rPr>
      </w:pPr>
      <w:r w:rsidRPr="00450945">
        <w:rPr>
          <w:rStyle w:val="a3"/>
          <w:rFonts w:ascii="Times New Roman" w:hAnsi="Times New Roman" w:cs="Times New Roman"/>
        </w:rPr>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 информации.</w:t>
      </w:r>
    </w:p>
    <w:p w:rsidR="00AC24FC" w:rsidRPr="00450945" w:rsidRDefault="00450945">
      <w:pPr>
        <w:pStyle w:val="1"/>
        <w:numPr>
          <w:ilvl w:val="1"/>
          <w:numId w:val="1"/>
        </w:numPr>
        <w:tabs>
          <w:tab w:val="left" w:pos="527"/>
        </w:tabs>
        <w:spacing w:line="230" w:lineRule="auto"/>
        <w:jc w:val="both"/>
        <w:rPr>
          <w:rFonts w:ascii="Times New Roman" w:hAnsi="Times New Roman" w:cs="Times New Roman"/>
        </w:rPr>
      </w:pPr>
      <w:r w:rsidRPr="00450945">
        <w:rPr>
          <w:rStyle w:val="a3"/>
          <w:rFonts w:ascii="Times New Roman" w:hAnsi="Times New Roman" w:cs="Times New Roman"/>
        </w:rPr>
        <w:t>В случае нарушения Исполнителем срока сдачи Аудиторского заключения Заказчику по причине, вызванной нарушениями/действиями/бездействиями Исполнителя, Заказчик вправе взимать с Исполнителя неустойку в размере 0,1 % (ноль целых одна десятая процента) от стоимости услуг по настоящему Договору за каждый день просрочки.</w:t>
      </w:r>
    </w:p>
    <w:p w:rsidR="00AC24FC" w:rsidRPr="00450945" w:rsidRDefault="00450945">
      <w:pPr>
        <w:pStyle w:val="1"/>
        <w:numPr>
          <w:ilvl w:val="1"/>
          <w:numId w:val="1"/>
        </w:numPr>
        <w:tabs>
          <w:tab w:val="left" w:pos="561"/>
        </w:tabs>
        <w:jc w:val="both"/>
        <w:rPr>
          <w:rFonts w:ascii="Times New Roman" w:hAnsi="Times New Roman" w:cs="Times New Roman"/>
        </w:rPr>
      </w:pPr>
      <w:r w:rsidRPr="00450945">
        <w:rPr>
          <w:rStyle w:val="a3"/>
          <w:rFonts w:ascii="Times New Roman" w:hAnsi="Times New Roman" w:cs="Times New Roman"/>
        </w:rPr>
        <w:t xml:space="preserve">В случае </w:t>
      </w:r>
      <w:r w:rsidR="007F65E2" w:rsidRPr="00450945">
        <w:rPr>
          <w:rStyle w:val="a3"/>
          <w:rFonts w:ascii="Times New Roman" w:hAnsi="Times New Roman" w:cs="Times New Roman"/>
          <w:color w:val="323232"/>
        </w:rPr>
        <w:t>н</w:t>
      </w:r>
      <w:r w:rsidR="007F65E2" w:rsidRPr="00450945">
        <w:rPr>
          <w:rStyle w:val="a3"/>
          <w:rFonts w:ascii="Times New Roman" w:hAnsi="Times New Roman" w:cs="Times New Roman"/>
        </w:rPr>
        <w:t>арушения</w:t>
      </w:r>
      <w:r w:rsidRPr="00450945">
        <w:rPr>
          <w:rStyle w:val="a3"/>
          <w:rFonts w:ascii="Times New Roman" w:hAnsi="Times New Roman" w:cs="Times New Roman"/>
        </w:rPr>
        <w:t xml:space="preserve"> Заказчиком </w:t>
      </w:r>
      <w:r w:rsidR="007F65E2" w:rsidRPr="00450945">
        <w:rPr>
          <w:rStyle w:val="a3"/>
          <w:rFonts w:ascii="Times New Roman" w:hAnsi="Times New Roman" w:cs="Times New Roman"/>
          <w:color w:val="323232"/>
        </w:rPr>
        <w:t>с</w:t>
      </w:r>
      <w:r w:rsidR="007F65E2" w:rsidRPr="00450945">
        <w:rPr>
          <w:rStyle w:val="a3"/>
          <w:rFonts w:ascii="Times New Roman" w:hAnsi="Times New Roman" w:cs="Times New Roman"/>
        </w:rPr>
        <w:t>роков</w:t>
      </w:r>
      <w:r w:rsidRPr="00450945">
        <w:rPr>
          <w:rStyle w:val="a3"/>
          <w:rFonts w:ascii="Times New Roman" w:hAnsi="Times New Roman" w:cs="Times New Roman"/>
        </w:rPr>
        <w:t xml:space="preserve"> </w:t>
      </w:r>
      <w:r w:rsidR="007F65E2" w:rsidRPr="00450945">
        <w:rPr>
          <w:rStyle w:val="a3"/>
          <w:rFonts w:ascii="Times New Roman" w:hAnsi="Times New Roman" w:cs="Times New Roman"/>
          <w:color w:val="323232"/>
        </w:rPr>
        <w:t>о</w:t>
      </w:r>
      <w:r w:rsidR="007F65E2" w:rsidRPr="00450945">
        <w:rPr>
          <w:rStyle w:val="a3"/>
          <w:rFonts w:ascii="Times New Roman" w:hAnsi="Times New Roman" w:cs="Times New Roman"/>
        </w:rPr>
        <w:t>платы</w:t>
      </w:r>
      <w:r w:rsidRPr="00450945">
        <w:rPr>
          <w:rStyle w:val="a3"/>
          <w:rFonts w:ascii="Times New Roman" w:hAnsi="Times New Roman" w:cs="Times New Roman"/>
        </w:rPr>
        <w:t xml:space="preserve"> </w:t>
      </w:r>
      <w:r w:rsidR="007F65E2" w:rsidRPr="00450945">
        <w:rPr>
          <w:rStyle w:val="a3"/>
          <w:rFonts w:ascii="Times New Roman" w:hAnsi="Times New Roman" w:cs="Times New Roman"/>
          <w:color w:val="454545"/>
        </w:rPr>
        <w:t>у</w:t>
      </w:r>
      <w:r w:rsidR="007F65E2" w:rsidRPr="00450945">
        <w:rPr>
          <w:rStyle w:val="a3"/>
          <w:rFonts w:ascii="Times New Roman" w:hAnsi="Times New Roman" w:cs="Times New Roman"/>
        </w:rPr>
        <w:t>слуг</w:t>
      </w:r>
      <w:r w:rsidRPr="00450945">
        <w:rPr>
          <w:rStyle w:val="a3"/>
          <w:rFonts w:ascii="Times New Roman" w:hAnsi="Times New Roman" w:cs="Times New Roman"/>
        </w:rPr>
        <w:t xml:space="preserve"> </w:t>
      </w:r>
      <w:r w:rsidR="007F65E2" w:rsidRPr="00450945">
        <w:rPr>
          <w:rStyle w:val="a3"/>
          <w:rFonts w:ascii="Times New Roman" w:hAnsi="Times New Roman" w:cs="Times New Roman"/>
          <w:i/>
          <w:iCs/>
          <w:color w:val="454545"/>
        </w:rPr>
        <w:t>И</w:t>
      </w:r>
      <w:r w:rsidR="007F65E2" w:rsidRPr="00450945">
        <w:rPr>
          <w:rStyle w:val="a3"/>
          <w:rFonts w:ascii="Times New Roman" w:hAnsi="Times New Roman" w:cs="Times New Roman"/>
        </w:rPr>
        <w:t>сполнителя</w:t>
      </w:r>
      <w:r w:rsidRPr="00450945">
        <w:rPr>
          <w:rStyle w:val="a3"/>
          <w:rFonts w:ascii="Times New Roman" w:hAnsi="Times New Roman" w:cs="Times New Roman"/>
        </w:rPr>
        <w:t xml:space="preserve">, </w:t>
      </w:r>
      <w:r w:rsidR="007F65E2" w:rsidRPr="00450945">
        <w:rPr>
          <w:rStyle w:val="a3"/>
          <w:rFonts w:ascii="Times New Roman" w:hAnsi="Times New Roman" w:cs="Times New Roman"/>
          <w:color w:val="323232"/>
        </w:rPr>
        <w:t>у</w:t>
      </w:r>
      <w:r w:rsidR="007F65E2" w:rsidRPr="00450945">
        <w:rPr>
          <w:rStyle w:val="a3"/>
          <w:rFonts w:ascii="Times New Roman" w:hAnsi="Times New Roman" w:cs="Times New Roman"/>
        </w:rPr>
        <w:t>становленных</w:t>
      </w:r>
      <w:r w:rsidRPr="00450945">
        <w:rPr>
          <w:rStyle w:val="a3"/>
          <w:rFonts w:ascii="Times New Roman" w:hAnsi="Times New Roman" w:cs="Times New Roman"/>
        </w:rPr>
        <w:t xml:space="preserve"> ст.5 настоящего Договора, а также Техническим заданием. Исполнитель вправе взимать с Заказчика неустойку в размере 0,1 % (ноль целых одна десятая процента) от стоимости услуг по настоящему Договору за каждый день просрочки.</w:t>
      </w:r>
    </w:p>
    <w:p w:rsidR="00AC24FC" w:rsidRPr="00450945" w:rsidRDefault="00450945">
      <w:pPr>
        <w:pStyle w:val="1"/>
        <w:numPr>
          <w:ilvl w:val="1"/>
          <w:numId w:val="1"/>
        </w:numPr>
        <w:tabs>
          <w:tab w:val="left" w:pos="510"/>
        </w:tabs>
        <w:spacing w:after="180" w:line="230" w:lineRule="auto"/>
        <w:jc w:val="both"/>
        <w:rPr>
          <w:rFonts w:ascii="Times New Roman" w:hAnsi="Times New Roman" w:cs="Times New Roman"/>
        </w:rPr>
      </w:pPr>
      <w:r w:rsidRPr="00450945">
        <w:rPr>
          <w:rStyle w:val="a3"/>
          <w:rFonts w:ascii="Times New Roman" w:hAnsi="Times New Roman" w:cs="Times New Roman"/>
          <w:b/>
          <w:bCs/>
        </w:rPr>
        <w:t xml:space="preserve">в </w:t>
      </w:r>
      <w:r w:rsidRPr="00450945">
        <w:rPr>
          <w:rStyle w:val="a3"/>
          <w:rFonts w:ascii="Times New Roman" w:hAnsi="Times New Roman" w:cs="Times New Roman"/>
        </w:rPr>
        <w:t>случае нарушения Заказчиком сроков передачи Исполнителю оригиналов бухгалтерской(финансовой) отчетности. Заказчик уплачивает Исполнителю неустойку в размере 0,01 % (ноль целых одна сотая процента) от общей стоимости услуг по настоящему Договору за каждый день просрочки.</w:t>
      </w:r>
    </w:p>
    <w:p w:rsidR="00AC24FC" w:rsidRPr="00450945" w:rsidRDefault="00450945">
      <w:pPr>
        <w:pStyle w:val="1"/>
        <w:numPr>
          <w:ilvl w:val="1"/>
          <w:numId w:val="1"/>
        </w:numPr>
        <w:tabs>
          <w:tab w:val="left" w:pos="649"/>
        </w:tabs>
        <w:spacing w:after="60" w:line="230" w:lineRule="auto"/>
        <w:jc w:val="both"/>
        <w:rPr>
          <w:rFonts w:ascii="Times New Roman" w:hAnsi="Times New Roman" w:cs="Times New Roman"/>
        </w:rPr>
      </w:pPr>
      <w:r w:rsidRPr="00450945">
        <w:rPr>
          <w:rStyle w:val="a3"/>
          <w:rFonts w:ascii="Times New Roman" w:hAnsi="Times New Roman" w:cs="Times New Roman"/>
        </w:rPr>
        <w:t>В случае, если Исполнителю станет известно о факте перехода специалиста Исполнителя к Заказчику в течение срока действия настоящего Договора (пункт 4.3.8. Договора), Заказчик уплачивает Исполнителю штраф в размере годового оклада сотрудника Исполнителя за предшествующий переходу год.</w:t>
      </w:r>
    </w:p>
    <w:p w:rsidR="00AC24FC" w:rsidRPr="00450945" w:rsidRDefault="00450945">
      <w:pPr>
        <w:pStyle w:val="1"/>
        <w:numPr>
          <w:ilvl w:val="1"/>
          <w:numId w:val="1"/>
        </w:numPr>
        <w:tabs>
          <w:tab w:val="left" w:pos="639"/>
        </w:tabs>
        <w:spacing w:after="180" w:line="228" w:lineRule="auto"/>
        <w:jc w:val="both"/>
        <w:rPr>
          <w:rFonts w:ascii="Times New Roman" w:hAnsi="Times New Roman" w:cs="Times New Roman"/>
        </w:rPr>
      </w:pPr>
      <w:r w:rsidRPr="00450945">
        <w:rPr>
          <w:rStyle w:val="a3"/>
          <w:rFonts w:ascii="Times New Roman" w:hAnsi="Times New Roman" w:cs="Times New Roman"/>
        </w:rPr>
        <w:t>В случае, если Аудиторское заключение содержит модифицированное мнение (мнение с оговоркой, отрицательное мнение или отказ от выражения мнения) о достоверности бухгалтерской (финансовой) отчетности Заказчика, Заказчик не освобождается от обязательств по оплате Услуг Исполнителя в соответствии со ст. 5 настоящего Договора.</w:t>
      </w:r>
    </w:p>
    <w:p w:rsidR="00AC24FC" w:rsidRPr="00450945" w:rsidRDefault="00450945">
      <w:pPr>
        <w:pStyle w:val="42"/>
        <w:keepNext/>
        <w:keepLines/>
        <w:numPr>
          <w:ilvl w:val="0"/>
          <w:numId w:val="1"/>
        </w:numPr>
        <w:tabs>
          <w:tab w:val="left" w:pos="368"/>
        </w:tabs>
        <w:spacing w:after="0"/>
        <w:rPr>
          <w:rFonts w:ascii="Times New Roman" w:hAnsi="Times New Roman" w:cs="Times New Roman"/>
        </w:rPr>
      </w:pPr>
      <w:bookmarkStart w:id="12" w:name="bookmark24"/>
      <w:r w:rsidRPr="00450945">
        <w:rPr>
          <w:rStyle w:val="41"/>
          <w:rFonts w:ascii="Times New Roman" w:hAnsi="Times New Roman" w:cs="Times New Roman"/>
          <w:b/>
          <w:bCs/>
        </w:rPr>
        <w:t>КОНФИДЕНЦИАЛЬНОСТЬ</w:t>
      </w:r>
      <w:bookmarkEnd w:id="12"/>
    </w:p>
    <w:p w:rsidR="00AC24FC" w:rsidRPr="00450945" w:rsidRDefault="00450945">
      <w:pPr>
        <w:pStyle w:val="1"/>
        <w:numPr>
          <w:ilvl w:val="1"/>
          <w:numId w:val="1"/>
        </w:numPr>
        <w:tabs>
          <w:tab w:val="left" w:pos="505"/>
        </w:tabs>
        <w:spacing w:after="0" w:line="230" w:lineRule="auto"/>
        <w:jc w:val="both"/>
        <w:rPr>
          <w:rFonts w:ascii="Times New Roman" w:hAnsi="Times New Roman" w:cs="Times New Roman"/>
        </w:rPr>
      </w:pPr>
      <w:r w:rsidRPr="00450945">
        <w:rPr>
          <w:rStyle w:val="a3"/>
          <w:rFonts w:ascii="Times New Roman" w:hAnsi="Times New Roman" w:cs="Times New Roman"/>
        </w:rPr>
        <w:t>Для целей данной статьи понятие «конфиденциальная информация» включает в себя без ограничения следующее:</w:t>
      </w:r>
    </w:p>
    <w:p w:rsidR="00AC24FC" w:rsidRPr="00450945" w:rsidRDefault="00450945">
      <w:pPr>
        <w:pStyle w:val="1"/>
        <w:numPr>
          <w:ilvl w:val="2"/>
          <w:numId w:val="1"/>
        </w:numPr>
        <w:tabs>
          <w:tab w:val="left" w:pos="725"/>
        </w:tabs>
        <w:spacing w:after="0" w:line="230" w:lineRule="auto"/>
        <w:jc w:val="both"/>
        <w:rPr>
          <w:rFonts w:ascii="Times New Roman" w:hAnsi="Times New Roman" w:cs="Times New Roman"/>
        </w:rPr>
      </w:pPr>
      <w:r w:rsidRPr="00450945">
        <w:rPr>
          <w:rStyle w:val="a3"/>
          <w:rFonts w:ascii="Times New Roman" w:hAnsi="Times New Roman" w:cs="Times New Roman"/>
        </w:rPr>
        <w:t>информацию об условиях настоящего Договора, а также о формах и методах выполнения Сторонами обязательств по настоящему Договору;</w:t>
      </w:r>
    </w:p>
    <w:p w:rsidR="00AC24FC" w:rsidRPr="00450945" w:rsidRDefault="00450945">
      <w:pPr>
        <w:pStyle w:val="1"/>
        <w:numPr>
          <w:ilvl w:val="2"/>
          <w:numId w:val="1"/>
        </w:numPr>
        <w:tabs>
          <w:tab w:val="left" w:pos="726"/>
        </w:tabs>
        <w:spacing w:after="0" w:line="230" w:lineRule="auto"/>
        <w:jc w:val="both"/>
        <w:rPr>
          <w:rFonts w:ascii="Times New Roman" w:hAnsi="Times New Roman" w:cs="Times New Roman"/>
        </w:rPr>
      </w:pPr>
      <w:r w:rsidRPr="00450945">
        <w:rPr>
          <w:rStyle w:val="a3"/>
          <w:rFonts w:ascii="Times New Roman" w:hAnsi="Times New Roman" w:cs="Times New Roman"/>
        </w:rPr>
        <w:t>информацию, имеющую действительную или потенциальную коммерческую ценность и в отношении которой передающей Стороной введен в установленном законом порядке соответствующий гриф либо в сопроводительной документации, имеется ссылка на конфиденциальный характер передаваемой информации;</w:t>
      </w:r>
    </w:p>
    <w:p w:rsidR="00AC24FC" w:rsidRPr="00450945" w:rsidRDefault="00450945">
      <w:pPr>
        <w:pStyle w:val="1"/>
        <w:numPr>
          <w:ilvl w:val="2"/>
          <w:numId w:val="1"/>
        </w:numPr>
        <w:tabs>
          <w:tab w:val="left" w:pos="726"/>
        </w:tabs>
        <w:spacing w:after="60" w:line="230" w:lineRule="auto"/>
        <w:jc w:val="both"/>
        <w:rPr>
          <w:rFonts w:ascii="Times New Roman" w:hAnsi="Times New Roman" w:cs="Times New Roman"/>
        </w:rPr>
      </w:pPr>
      <w:r w:rsidRPr="00450945">
        <w:rPr>
          <w:rStyle w:val="a3"/>
          <w:rFonts w:ascii="Times New Roman" w:hAnsi="Times New Roman" w:cs="Times New Roman"/>
        </w:rPr>
        <w:t>информацию относительно состояния дел или имущества одной из Сторон настоящего Договора.</w:t>
      </w:r>
    </w:p>
    <w:p w:rsidR="00AC24FC" w:rsidRPr="00450945" w:rsidRDefault="00450945">
      <w:pPr>
        <w:pStyle w:val="1"/>
        <w:numPr>
          <w:ilvl w:val="1"/>
          <w:numId w:val="1"/>
        </w:numPr>
        <w:tabs>
          <w:tab w:val="left" w:pos="519"/>
        </w:tabs>
        <w:spacing w:after="60" w:line="230" w:lineRule="auto"/>
        <w:jc w:val="both"/>
        <w:rPr>
          <w:rFonts w:ascii="Times New Roman" w:hAnsi="Times New Roman" w:cs="Times New Roman"/>
        </w:rPr>
      </w:pPr>
      <w:r w:rsidRPr="00450945">
        <w:rPr>
          <w:rStyle w:val="a3"/>
          <w:rFonts w:ascii="Times New Roman" w:hAnsi="Times New Roman" w:cs="Times New Roman"/>
        </w:rPr>
        <w:t>В течение срока действия настоящего Договора и после его прекращения по любым основаниям ни одна из Сторон не будет без предварительного письменного согласия другой Стороны разглашать третьим лицам и/или опубликовывать и/или допускать опубликование любой информации, которая была предоставлена одной из Сторон в связи с настоящим Договором, либо стала известна одной из Сторон в силу исполнения обязательств по настоящему Договору.</w:t>
      </w:r>
    </w:p>
    <w:p w:rsidR="00AC24FC" w:rsidRPr="00450945" w:rsidRDefault="00450945">
      <w:pPr>
        <w:pStyle w:val="1"/>
        <w:numPr>
          <w:ilvl w:val="1"/>
          <w:numId w:val="1"/>
        </w:numPr>
        <w:tabs>
          <w:tab w:val="left" w:pos="505"/>
        </w:tabs>
        <w:spacing w:after="60"/>
        <w:jc w:val="both"/>
        <w:rPr>
          <w:rFonts w:ascii="Times New Roman" w:hAnsi="Times New Roman" w:cs="Times New Roman"/>
        </w:rPr>
      </w:pPr>
      <w:r w:rsidRPr="00450945">
        <w:rPr>
          <w:rStyle w:val="a3"/>
          <w:rFonts w:ascii="Times New Roman" w:hAnsi="Times New Roman" w:cs="Times New Roman"/>
        </w:rPr>
        <w:t>Указанное обязательство о соблюдении конфиденциальности не затрагивает случаи предоставления такой информации органам власти в порядке, установленном законодательством Российской Федерации.</w:t>
      </w:r>
    </w:p>
    <w:p w:rsidR="00AC24FC" w:rsidRPr="00450945" w:rsidRDefault="00450945">
      <w:pPr>
        <w:pStyle w:val="1"/>
        <w:numPr>
          <w:ilvl w:val="1"/>
          <w:numId w:val="1"/>
        </w:numPr>
        <w:tabs>
          <w:tab w:val="left" w:pos="505"/>
        </w:tabs>
        <w:spacing w:after="180" w:line="230" w:lineRule="auto"/>
        <w:jc w:val="both"/>
        <w:rPr>
          <w:rFonts w:ascii="Times New Roman" w:hAnsi="Times New Roman" w:cs="Times New Roman"/>
        </w:rPr>
      </w:pPr>
      <w:r w:rsidRPr="00450945">
        <w:rPr>
          <w:rStyle w:val="a3"/>
          <w:rFonts w:ascii="Times New Roman" w:hAnsi="Times New Roman" w:cs="Times New Roman"/>
        </w:rPr>
        <w:t>Обязательства конфиденциальности и неиспользования информации, принятые Сторонами по настоящему Договору, не будут распространяться на общедоступную информацию, а также на информацию, которая станет известна третьим лицам не по вине Сторон.</w:t>
      </w:r>
    </w:p>
    <w:p w:rsidR="00AC24FC" w:rsidRPr="00450945" w:rsidRDefault="00450945">
      <w:pPr>
        <w:pStyle w:val="42"/>
        <w:keepNext/>
        <w:keepLines/>
        <w:numPr>
          <w:ilvl w:val="0"/>
          <w:numId w:val="1"/>
        </w:numPr>
        <w:tabs>
          <w:tab w:val="left" w:pos="368"/>
        </w:tabs>
        <w:spacing w:after="60"/>
        <w:rPr>
          <w:rFonts w:ascii="Times New Roman" w:hAnsi="Times New Roman" w:cs="Times New Roman"/>
        </w:rPr>
      </w:pPr>
      <w:bookmarkStart w:id="13" w:name="bookmark26"/>
      <w:r w:rsidRPr="00450945">
        <w:rPr>
          <w:rStyle w:val="41"/>
          <w:rFonts w:ascii="Times New Roman" w:hAnsi="Times New Roman" w:cs="Times New Roman"/>
          <w:b/>
          <w:bCs/>
        </w:rPr>
        <w:t>ОБСТОЯТЕЛЬСТВА НЕПРЕОДОЛИМОЙ СИЛЫ</w:t>
      </w:r>
      <w:bookmarkEnd w:id="13"/>
    </w:p>
    <w:p w:rsidR="00AC24FC" w:rsidRPr="00450945" w:rsidRDefault="00450945">
      <w:pPr>
        <w:pStyle w:val="1"/>
        <w:numPr>
          <w:ilvl w:val="1"/>
          <w:numId w:val="1"/>
        </w:numPr>
        <w:tabs>
          <w:tab w:val="left" w:pos="553"/>
        </w:tabs>
        <w:spacing w:after="60" w:line="228" w:lineRule="auto"/>
        <w:jc w:val="both"/>
        <w:rPr>
          <w:rFonts w:ascii="Times New Roman" w:hAnsi="Times New Roman" w:cs="Times New Roman"/>
        </w:rPr>
      </w:pPr>
      <w:r w:rsidRPr="00450945">
        <w:rPr>
          <w:rStyle w:val="a3"/>
          <w:rFonts w:ascii="Times New Roman" w:hAnsi="Times New Roman" w:cs="Times New Roman"/>
        </w:rPr>
        <w:t xml:space="preserve">Стороны </w:t>
      </w:r>
      <w:r w:rsidR="007F65E2" w:rsidRPr="00450945">
        <w:rPr>
          <w:rStyle w:val="a3"/>
          <w:rFonts w:ascii="Times New Roman" w:hAnsi="Times New Roman" w:cs="Times New Roman"/>
          <w:color w:val="323232"/>
        </w:rPr>
        <w:t>о</w:t>
      </w:r>
      <w:r w:rsidR="007F65E2" w:rsidRPr="00450945">
        <w:rPr>
          <w:rStyle w:val="a3"/>
          <w:rFonts w:ascii="Times New Roman" w:hAnsi="Times New Roman" w:cs="Times New Roman"/>
        </w:rPr>
        <w:t>свобождаются</w:t>
      </w:r>
      <w:r w:rsidRPr="00450945">
        <w:rPr>
          <w:rStyle w:val="a3"/>
          <w:rFonts w:ascii="Times New Roman" w:hAnsi="Times New Roman" w:cs="Times New Roman"/>
        </w:rPr>
        <w:t xml:space="preserve"> от </w:t>
      </w:r>
      <w:r w:rsidR="007F65E2" w:rsidRPr="00450945">
        <w:rPr>
          <w:rStyle w:val="a3"/>
          <w:rFonts w:ascii="Times New Roman" w:hAnsi="Times New Roman" w:cs="Times New Roman"/>
          <w:color w:val="323232"/>
        </w:rPr>
        <w:t>о</w:t>
      </w:r>
      <w:r w:rsidR="007F65E2" w:rsidRPr="00450945">
        <w:rPr>
          <w:rStyle w:val="a3"/>
          <w:rFonts w:ascii="Times New Roman" w:hAnsi="Times New Roman" w:cs="Times New Roman"/>
        </w:rPr>
        <w:t>тветственности</w:t>
      </w:r>
      <w:r w:rsidRPr="00450945">
        <w:rPr>
          <w:rStyle w:val="a3"/>
          <w:rFonts w:ascii="Times New Roman" w:hAnsi="Times New Roman" w:cs="Times New Roman"/>
        </w:rPr>
        <w:t xml:space="preserve"> за </w:t>
      </w:r>
      <w:r w:rsidR="007F65E2" w:rsidRPr="00450945">
        <w:rPr>
          <w:rStyle w:val="a3"/>
          <w:rFonts w:ascii="Times New Roman" w:hAnsi="Times New Roman" w:cs="Times New Roman"/>
          <w:color w:val="323232"/>
        </w:rPr>
        <w:t>н</w:t>
      </w:r>
      <w:r w:rsidR="007F65E2" w:rsidRPr="00450945">
        <w:rPr>
          <w:rStyle w:val="a3"/>
          <w:rFonts w:ascii="Times New Roman" w:hAnsi="Times New Roman" w:cs="Times New Roman"/>
        </w:rPr>
        <w:t>еисполнение</w:t>
      </w:r>
      <w:r w:rsidRPr="00450945">
        <w:rPr>
          <w:rStyle w:val="a3"/>
          <w:rFonts w:ascii="Times New Roman" w:hAnsi="Times New Roman" w:cs="Times New Roman"/>
        </w:rPr>
        <w:t xml:space="preserve"> </w:t>
      </w:r>
      <w:r w:rsidR="007F65E2" w:rsidRPr="00450945">
        <w:rPr>
          <w:rStyle w:val="a3"/>
          <w:rFonts w:ascii="Times New Roman" w:hAnsi="Times New Roman" w:cs="Times New Roman"/>
          <w:color w:val="323232"/>
        </w:rPr>
        <w:t>и</w:t>
      </w:r>
      <w:r w:rsidR="007F65E2" w:rsidRPr="00450945">
        <w:rPr>
          <w:rStyle w:val="a3"/>
          <w:rFonts w:ascii="Times New Roman" w:hAnsi="Times New Roman" w:cs="Times New Roman"/>
        </w:rPr>
        <w:t>ли</w:t>
      </w:r>
      <w:r w:rsidRPr="00450945">
        <w:rPr>
          <w:rStyle w:val="a3"/>
          <w:rFonts w:ascii="Times New Roman" w:hAnsi="Times New Roman" w:cs="Times New Roman"/>
        </w:rPr>
        <w:t xml:space="preserve"> </w:t>
      </w:r>
      <w:r w:rsidR="007F65E2" w:rsidRPr="00450945">
        <w:rPr>
          <w:rStyle w:val="a3"/>
          <w:rFonts w:ascii="Times New Roman" w:hAnsi="Times New Roman" w:cs="Times New Roman"/>
          <w:color w:val="323232"/>
        </w:rPr>
        <w:t>н</w:t>
      </w:r>
      <w:r w:rsidR="007F65E2" w:rsidRPr="00450945">
        <w:rPr>
          <w:rStyle w:val="a3"/>
          <w:rFonts w:ascii="Times New Roman" w:hAnsi="Times New Roman" w:cs="Times New Roman"/>
        </w:rPr>
        <w:t>енадлежащее</w:t>
      </w:r>
      <w:r w:rsidRPr="00450945">
        <w:rPr>
          <w:rStyle w:val="a3"/>
          <w:rFonts w:ascii="Times New Roman" w:hAnsi="Times New Roman" w:cs="Times New Roman"/>
        </w:rPr>
        <w:t xml:space="preserve"> исполнение обязательств по настоящему Договору в случае возникновения обстоятельств непреодолимой силы, влияющих на исполнение Сторонами обязательств по настоящему Договору и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AC24FC" w:rsidRPr="00450945" w:rsidRDefault="00450945">
      <w:pPr>
        <w:pStyle w:val="1"/>
        <w:numPr>
          <w:ilvl w:val="1"/>
          <w:numId w:val="1"/>
        </w:numPr>
        <w:tabs>
          <w:tab w:val="left" w:pos="514"/>
        </w:tabs>
        <w:spacing w:after="60" w:line="228" w:lineRule="auto"/>
        <w:jc w:val="both"/>
        <w:rPr>
          <w:rFonts w:ascii="Times New Roman" w:hAnsi="Times New Roman" w:cs="Times New Roman"/>
        </w:rPr>
      </w:pPr>
      <w:r w:rsidRPr="00450945">
        <w:rPr>
          <w:rStyle w:val="a3"/>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стихийные бедствия, пожары, аварии, военные действия, противоправные действия третьих лиц, а также постановления или распоряжения органов государственной власти и управления.</w:t>
      </w:r>
    </w:p>
    <w:p w:rsidR="00AC24FC" w:rsidRPr="00450945" w:rsidRDefault="00450945">
      <w:pPr>
        <w:pStyle w:val="1"/>
        <w:numPr>
          <w:ilvl w:val="1"/>
          <w:numId w:val="1"/>
        </w:numPr>
        <w:tabs>
          <w:tab w:val="left" w:pos="519"/>
        </w:tabs>
        <w:spacing w:after="60" w:line="230" w:lineRule="auto"/>
        <w:jc w:val="both"/>
        <w:rPr>
          <w:rFonts w:ascii="Times New Roman" w:hAnsi="Times New Roman" w:cs="Times New Roman"/>
        </w:rPr>
      </w:pPr>
      <w:r w:rsidRPr="00450945">
        <w:rPr>
          <w:rStyle w:val="a3"/>
          <w:rFonts w:ascii="Times New Roman" w:hAnsi="Times New Roman" w:cs="Times New Roman"/>
        </w:rPr>
        <w:t>Сторона, не исполнившая обязательств по настоящему Договору в силу возникновения обстоятельств непреодолимой силы, обязана в течение трех рабочих дней информировать в письменной форме другую Сторону о наступлении таких обстоятельств. В такой информации должны содержаться данные о характере обстоятельств непреодолимой силы, а также, по возможности, оценка их влияния на исполнение и возможный срок исполнения обязательств по настоящему Договору.</w:t>
      </w:r>
    </w:p>
    <w:p w:rsidR="00AC24FC" w:rsidRPr="00450945" w:rsidRDefault="00450945">
      <w:pPr>
        <w:pStyle w:val="1"/>
        <w:numPr>
          <w:ilvl w:val="1"/>
          <w:numId w:val="1"/>
        </w:numPr>
        <w:tabs>
          <w:tab w:val="left" w:pos="505"/>
        </w:tabs>
        <w:spacing w:after="60"/>
        <w:jc w:val="both"/>
        <w:rPr>
          <w:rFonts w:ascii="Times New Roman" w:hAnsi="Times New Roman" w:cs="Times New Roman"/>
        </w:rPr>
      </w:pPr>
      <w:r w:rsidRPr="00450945">
        <w:rPr>
          <w:rStyle w:val="a3"/>
          <w:rFonts w:ascii="Times New Roman" w:hAnsi="Times New Roman" w:cs="Times New Roman"/>
        </w:rPr>
        <w:t>По прекращении действия указанных обстоятельств необходимо без промедления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rsidR="00AC24FC" w:rsidRPr="00450945" w:rsidRDefault="00450945">
      <w:pPr>
        <w:pStyle w:val="1"/>
        <w:numPr>
          <w:ilvl w:val="1"/>
          <w:numId w:val="1"/>
        </w:numPr>
        <w:tabs>
          <w:tab w:val="left" w:pos="510"/>
        </w:tabs>
        <w:spacing w:after="60" w:line="233" w:lineRule="auto"/>
        <w:jc w:val="both"/>
        <w:rPr>
          <w:rFonts w:ascii="Times New Roman" w:hAnsi="Times New Roman" w:cs="Times New Roman"/>
        </w:rPr>
      </w:pPr>
      <w:r w:rsidRPr="00450945">
        <w:rPr>
          <w:rStyle w:val="a3"/>
          <w:rFonts w:ascii="Times New Roman" w:hAnsi="Times New Roman" w:cs="Times New Roman"/>
        </w:rPr>
        <w:t>В случае возникновения обстоятельств непреодолимой силы срок исполнения обязательств по настоящему Договору продлевается на срок действия таких обстоятельств и их последствий, если ни одна из Сторон не уведомит письменно об обратном другую Сторону.</w:t>
      </w:r>
    </w:p>
    <w:p w:rsidR="00AC24FC" w:rsidRPr="00450945" w:rsidRDefault="007F65E2">
      <w:pPr>
        <w:pStyle w:val="1"/>
        <w:numPr>
          <w:ilvl w:val="1"/>
          <w:numId w:val="1"/>
        </w:numPr>
        <w:tabs>
          <w:tab w:val="left" w:pos="505"/>
        </w:tabs>
        <w:spacing w:after="180" w:line="230" w:lineRule="auto"/>
        <w:jc w:val="both"/>
        <w:rPr>
          <w:rFonts w:ascii="Times New Roman" w:hAnsi="Times New Roman" w:cs="Times New Roman"/>
        </w:rPr>
      </w:pPr>
      <w:r w:rsidRPr="007F65E2">
        <w:rPr>
          <w:rStyle w:val="a3"/>
          <w:rFonts w:ascii="Times New Roman" w:hAnsi="Times New Roman" w:cs="Times New Roman"/>
          <w:bCs/>
          <w:color w:val="323232"/>
          <w:sz w:val="18"/>
          <w:szCs w:val="18"/>
        </w:rPr>
        <w:t>В</w:t>
      </w:r>
      <w:r w:rsidR="00450945" w:rsidRPr="007F65E2">
        <w:rPr>
          <w:rStyle w:val="a3"/>
          <w:rFonts w:ascii="Times New Roman" w:hAnsi="Times New Roman" w:cs="Times New Roman"/>
          <w:color w:val="323232"/>
        </w:rPr>
        <w:t xml:space="preserve"> </w:t>
      </w:r>
      <w:r w:rsidR="00450945" w:rsidRPr="007F65E2">
        <w:rPr>
          <w:rStyle w:val="a3"/>
          <w:rFonts w:ascii="Times New Roman" w:hAnsi="Times New Roman" w:cs="Times New Roman"/>
        </w:rPr>
        <w:t>случае</w:t>
      </w:r>
      <w:r w:rsidR="00450945" w:rsidRPr="00450945">
        <w:rPr>
          <w:rStyle w:val="a3"/>
          <w:rFonts w:ascii="Times New Roman" w:hAnsi="Times New Roman" w:cs="Times New Roman"/>
        </w:rPr>
        <w:t xml:space="preserve">, если обстоятельства непреодолимой силы </w:t>
      </w:r>
      <w:r w:rsidRPr="00450945">
        <w:rPr>
          <w:rStyle w:val="a3"/>
          <w:rFonts w:ascii="Times New Roman" w:hAnsi="Times New Roman" w:cs="Times New Roman"/>
        </w:rPr>
        <w:t>препятствуют</w:t>
      </w:r>
      <w:r w:rsidR="00450945" w:rsidRPr="00450945">
        <w:rPr>
          <w:rStyle w:val="a3"/>
          <w:rFonts w:ascii="Times New Roman" w:hAnsi="Times New Roman" w:cs="Times New Roman"/>
          <w:color w:val="323232"/>
        </w:rPr>
        <w:t xml:space="preserve"> </w:t>
      </w:r>
      <w:r w:rsidR="00450945" w:rsidRPr="00450945">
        <w:rPr>
          <w:rStyle w:val="a3"/>
          <w:rFonts w:ascii="Times New Roman" w:hAnsi="Times New Roman" w:cs="Times New Roman"/>
        </w:rPr>
        <w:t xml:space="preserve">одной из </w:t>
      </w:r>
      <w:r>
        <w:rPr>
          <w:rStyle w:val="a3"/>
          <w:rFonts w:ascii="Times New Roman" w:hAnsi="Times New Roman" w:cs="Times New Roman"/>
          <w:color w:val="323232"/>
        </w:rPr>
        <w:t>Сторон</w:t>
      </w:r>
      <w:r w:rsidR="00450945" w:rsidRPr="00450945">
        <w:rPr>
          <w:rStyle w:val="a3"/>
          <w:rFonts w:ascii="Times New Roman" w:hAnsi="Times New Roman" w:cs="Times New Roman"/>
        </w:rPr>
        <w:t xml:space="preserve"> выполнить ее </w:t>
      </w:r>
      <w:r w:rsidR="00450945" w:rsidRPr="00450945">
        <w:rPr>
          <w:rStyle w:val="a3"/>
          <w:rFonts w:ascii="Times New Roman" w:hAnsi="Times New Roman" w:cs="Times New Roman"/>
        </w:rPr>
        <w:lastRenderedPageBreak/>
        <w:t>обязательства в течение более чем трех месяцев, или если после их наступления выяснится, что они будут длиться более трех месяцев, любая из сторон может направить другой Стороне уведомление с предложением о проведении в этой связи переговоров с целью определения взаимоприемлемых условий выполнения обязательств по настоящему Договору или прекращения действия настоящего Договора.</w:t>
      </w:r>
    </w:p>
    <w:p w:rsidR="00AC24FC" w:rsidRPr="00450945" w:rsidRDefault="00450945">
      <w:pPr>
        <w:pStyle w:val="42"/>
        <w:keepNext/>
        <w:keepLines/>
        <w:numPr>
          <w:ilvl w:val="0"/>
          <w:numId w:val="1"/>
        </w:numPr>
        <w:tabs>
          <w:tab w:val="left" w:pos="423"/>
        </w:tabs>
        <w:rPr>
          <w:rFonts w:ascii="Times New Roman" w:hAnsi="Times New Roman" w:cs="Times New Roman"/>
        </w:rPr>
      </w:pPr>
      <w:bookmarkStart w:id="14" w:name="bookmark28"/>
      <w:r w:rsidRPr="00450945">
        <w:rPr>
          <w:rStyle w:val="41"/>
          <w:rFonts w:ascii="Times New Roman" w:hAnsi="Times New Roman" w:cs="Times New Roman"/>
          <w:b/>
          <w:bCs/>
        </w:rPr>
        <w:t>СРОК ДЕЙСТВИЯ И ПОРЯДОК РАСТОРЖЕНИЯ ДОГОВОРА</w:t>
      </w:r>
      <w:bookmarkEnd w:id="14"/>
    </w:p>
    <w:p w:rsidR="00AC24FC" w:rsidRPr="00450945" w:rsidRDefault="00450945">
      <w:pPr>
        <w:pStyle w:val="1"/>
        <w:numPr>
          <w:ilvl w:val="1"/>
          <w:numId w:val="1"/>
        </w:numPr>
        <w:tabs>
          <w:tab w:val="left" w:pos="663"/>
        </w:tabs>
        <w:jc w:val="both"/>
        <w:rPr>
          <w:rFonts w:ascii="Times New Roman" w:hAnsi="Times New Roman" w:cs="Times New Roman"/>
        </w:rPr>
      </w:pPr>
      <w:r w:rsidRPr="00450945">
        <w:rPr>
          <w:rStyle w:val="a3"/>
          <w:rFonts w:ascii="Times New Roman" w:hAnsi="Times New Roman" w:cs="Times New Roman"/>
        </w:rPr>
        <w:t>Договор</w:t>
      </w:r>
      <w:r w:rsidR="00A0774F">
        <w:rPr>
          <w:rStyle w:val="a3"/>
          <w:rFonts w:ascii="Times New Roman" w:hAnsi="Times New Roman" w:cs="Times New Roman"/>
        </w:rPr>
        <w:t xml:space="preserve"> </w:t>
      </w:r>
      <w:r w:rsidRPr="00450945">
        <w:rPr>
          <w:rStyle w:val="a3"/>
          <w:rFonts w:ascii="Times New Roman" w:hAnsi="Times New Roman" w:cs="Times New Roman"/>
        </w:rPr>
        <w:t>вступает</w:t>
      </w:r>
      <w:r w:rsidR="00A0774F">
        <w:rPr>
          <w:rStyle w:val="a3"/>
          <w:rFonts w:ascii="Times New Roman" w:hAnsi="Times New Roman" w:cs="Times New Roman"/>
        </w:rPr>
        <w:t xml:space="preserve"> в </w:t>
      </w:r>
      <w:r w:rsidRPr="00450945">
        <w:rPr>
          <w:rStyle w:val="a3"/>
          <w:rFonts w:ascii="Times New Roman" w:hAnsi="Times New Roman" w:cs="Times New Roman"/>
        </w:rPr>
        <w:t>силу</w:t>
      </w:r>
      <w:r w:rsidR="00A0774F">
        <w:rPr>
          <w:rStyle w:val="a3"/>
          <w:rFonts w:ascii="Times New Roman" w:hAnsi="Times New Roman" w:cs="Times New Roman"/>
        </w:rPr>
        <w:t xml:space="preserve"> </w:t>
      </w:r>
      <w:r w:rsidRPr="00450945">
        <w:rPr>
          <w:rStyle w:val="a3"/>
          <w:rFonts w:ascii="Times New Roman" w:hAnsi="Times New Roman" w:cs="Times New Roman"/>
          <w:color w:val="323232"/>
        </w:rPr>
        <w:t>с</w:t>
      </w:r>
      <w:r w:rsidRPr="00450945">
        <w:rPr>
          <w:rStyle w:val="a3"/>
          <w:rFonts w:ascii="Times New Roman" w:hAnsi="Times New Roman" w:cs="Times New Roman"/>
        </w:rPr>
        <w:t xml:space="preserve"> даты </w:t>
      </w:r>
      <w:r w:rsidR="00A0774F" w:rsidRPr="00450945">
        <w:rPr>
          <w:rStyle w:val="a3"/>
          <w:rFonts w:ascii="Times New Roman" w:hAnsi="Times New Roman" w:cs="Times New Roman"/>
          <w:color w:val="323232"/>
        </w:rPr>
        <w:t>п</w:t>
      </w:r>
      <w:r w:rsidR="00A0774F" w:rsidRPr="00450945">
        <w:rPr>
          <w:rStyle w:val="a3"/>
          <w:rFonts w:ascii="Times New Roman" w:hAnsi="Times New Roman" w:cs="Times New Roman"/>
        </w:rPr>
        <w:t>одписания</w:t>
      </w:r>
      <w:r w:rsidR="00A0774F">
        <w:rPr>
          <w:rStyle w:val="a3"/>
          <w:rFonts w:ascii="Times New Roman" w:hAnsi="Times New Roman" w:cs="Times New Roman"/>
          <w:color w:val="323232"/>
        </w:rPr>
        <w:t xml:space="preserve"> </w:t>
      </w:r>
      <w:r w:rsidRPr="00450945">
        <w:rPr>
          <w:rStyle w:val="a3"/>
          <w:rFonts w:ascii="Times New Roman" w:hAnsi="Times New Roman" w:cs="Times New Roman"/>
        </w:rPr>
        <w:t>обеими</w:t>
      </w:r>
      <w:r w:rsidR="00A0774F">
        <w:rPr>
          <w:rStyle w:val="a3"/>
          <w:rFonts w:ascii="Times New Roman" w:hAnsi="Times New Roman" w:cs="Times New Roman"/>
          <w:color w:val="323232"/>
        </w:rPr>
        <w:t xml:space="preserve"> </w:t>
      </w:r>
      <w:r w:rsidRPr="00450945">
        <w:rPr>
          <w:rStyle w:val="a3"/>
          <w:rFonts w:ascii="Times New Roman" w:hAnsi="Times New Roman" w:cs="Times New Roman"/>
        </w:rPr>
        <w:t xml:space="preserve">Сторонами </w:t>
      </w:r>
      <w:r w:rsidR="00A0774F" w:rsidRPr="00450945">
        <w:rPr>
          <w:rStyle w:val="a3"/>
          <w:rFonts w:ascii="Times New Roman" w:hAnsi="Times New Roman" w:cs="Times New Roman"/>
          <w:color w:val="323232"/>
        </w:rPr>
        <w:t>л</w:t>
      </w:r>
      <w:r w:rsidR="00A0774F" w:rsidRPr="00450945">
        <w:rPr>
          <w:rStyle w:val="a3"/>
          <w:rFonts w:ascii="Times New Roman" w:hAnsi="Times New Roman" w:cs="Times New Roman"/>
        </w:rPr>
        <w:t>и</w:t>
      </w:r>
      <w:r w:rsidR="00A0774F" w:rsidRPr="00450945">
        <w:rPr>
          <w:rStyle w:val="a3"/>
          <w:rFonts w:ascii="Times New Roman" w:hAnsi="Times New Roman" w:cs="Times New Roman"/>
          <w:color w:val="323232"/>
        </w:rPr>
        <w:t>ц</w:t>
      </w:r>
      <w:r w:rsidRPr="00450945">
        <w:rPr>
          <w:rStyle w:val="a3"/>
          <w:rFonts w:ascii="Times New Roman" w:hAnsi="Times New Roman" w:cs="Times New Roman"/>
          <w:color w:val="323232"/>
        </w:rPr>
        <w:t xml:space="preserve"> </w:t>
      </w:r>
      <w:r w:rsidR="00C7417B" w:rsidRPr="00450945">
        <w:rPr>
          <w:rStyle w:val="a3"/>
          <w:rFonts w:ascii="Times New Roman" w:hAnsi="Times New Roman" w:cs="Times New Roman"/>
        </w:rPr>
        <w:t>действует</w:t>
      </w:r>
      <w:r w:rsidR="00C7417B">
        <w:rPr>
          <w:rStyle w:val="a3"/>
          <w:rFonts w:ascii="Times New Roman" w:hAnsi="Times New Roman" w:cs="Times New Roman"/>
        </w:rPr>
        <w:t xml:space="preserve"> </w:t>
      </w:r>
      <w:r w:rsidR="00C7417B">
        <w:rPr>
          <w:rStyle w:val="a3"/>
          <w:rFonts w:ascii="Times New Roman" w:hAnsi="Times New Roman" w:cs="Times New Roman"/>
          <w:color w:val="323232"/>
        </w:rPr>
        <w:t>до</w:t>
      </w:r>
      <w:r w:rsidR="00A0774F">
        <w:rPr>
          <w:rStyle w:val="a3"/>
          <w:rFonts w:ascii="Times New Roman" w:hAnsi="Times New Roman" w:cs="Times New Roman"/>
        </w:rPr>
        <w:t xml:space="preserve"> </w:t>
      </w:r>
      <w:r w:rsidRPr="00450945">
        <w:rPr>
          <w:rStyle w:val="a3"/>
          <w:rFonts w:ascii="Times New Roman" w:hAnsi="Times New Roman" w:cs="Times New Roman"/>
        </w:rPr>
        <w:t>полног</w:t>
      </w:r>
      <w:r w:rsidR="00A0774F">
        <w:rPr>
          <w:rStyle w:val="a3"/>
          <w:rFonts w:ascii="Times New Roman" w:hAnsi="Times New Roman" w:cs="Times New Roman"/>
        </w:rPr>
        <w:t>о</w:t>
      </w:r>
      <w:r w:rsidRPr="00450945">
        <w:rPr>
          <w:rStyle w:val="a3"/>
          <w:rFonts w:ascii="Times New Roman" w:hAnsi="Times New Roman" w:cs="Times New Roman"/>
        </w:rPr>
        <w:t xml:space="preserve"> исполнения Сторонами своих обязательств по настоящему Договору.</w:t>
      </w:r>
    </w:p>
    <w:p w:rsidR="00AC24FC" w:rsidRPr="00450945" w:rsidRDefault="00450945">
      <w:pPr>
        <w:pStyle w:val="1"/>
        <w:numPr>
          <w:ilvl w:val="1"/>
          <w:numId w:val="1"/>
        </w:numPr>
        <w:tabs>
          <w:tab w:val="left" w:pos="658"/>
        </w:tabs>
        <w:jc w:val="both"/>
        <w:rPr>
          <w:rFonts w:ascii="Times New Roman" w:hAnsi="Times New Roman" w:cs="Times New Roman"/>
        </w:rPr>
      </w:pPr>
      <w:r w:rsidRPr="00450945">
        <w:rPr>
          <w:rStyle w:val="a3"/>
          <w:rFonts w:ascii="Times New Roman" w:hAnsi="Times New Roman" w:cs="Times New Roman"/>
        </w:rPr>
        <w:t>Настоящий Договор может быть расторгнут любой из Сторон путем письменного уведомления не менее чем за 10 (десять) рабочих дней до даты предполагаемого расторжения.</w:t>
      </w:r>
    </w:p>
    <w:p w:rsidR="00AC24FC" w:rsidRPr="00450945" w:rsidRDefault="00450945">
      <w:pPr>
        <w:pStyle w:val="1"/>
        <w:numPr>
          <w:ilvl w:val="1"/>
          <w:numId w:val="1"/>
        </w:numPr>
        <w:tabs>
          <w:tab w:val="left" w:pos="644"/>
        </w:tabs>
        <w:spacing w:line="228" w:lineRule="auto"/>
        <w:jc w:val="both"/>
        <w:rPr>
          <w:rFonts w:ascii="Times New Roman" w:hAnsi="Times New Roman" w:cs="Times New Roman"/>
        </w:rPr>
      </w:pPr>
      <w:r w:rsidRPr="00450945">
        <w:rPr>
          <w:rStyle w:val="a3"/>
          <w:rFonts w:ascii="Times New Roman" w:hAnsi="Times New Roman" w:cs="Times New Roman"/>
        </w:rPr>
        <w:t xml:space="preserve">Каждая из Сторон имеет право немедленно прервать действие настоящего Договора путем письменного уведомления другой Стороны, если другая Сторона совершит какое-либо нарушение положений настоящего Договора, и такое нарушение не будет устранено в </w:t>
      </w:r>
      <w:r w:rsidRPr="00450945">
        <w:rPr>
          <w:rStyle w:val="a3"/>
          <w:rFonts w:ascii="Times New Roman" w:hAnsi="Times New Roman" w:cs="Times New Roman"/>
          <w:b/>
          <w:bCs/>
        </w:rPr>
        <w:t xml:space="preserve">течение 3 (трех)рабочих дней </w:t>
      </w:r>
      <w:r w:rsidRPr="00450945">
        <w:rPr>
          <w:rStyle w:val="a3"/>
          <w:rFonts w:ascii="Times New Roman" w:hAnsi="Times New Roman" w:cs="Times New Roman"/>
        </w:rPr>
        <w:t>после подачи письменного уведомления о данном нарушении.</w:t>
      </w:r>
    </w:p>
    <w:p w:rsidR="00AC24FC" w:rsidRPr="00450945" w:rsidRDefault="00450945">
      <w:pPr>
        <w:pStyle w:val="1"/>
        <w:numPr>
          <w:ilvl w:val="1"/>
          <w:numId w:val="1"/>
        </w:numPr>
        <w:tabs>
          <w:tab w:val="left" w:pos="649"/>
        </w:tabs>
        <w:spacing w:after="180" w:line="230" w:lineRule="auto"/>
        <w:jc w:val="both"/>
        <w:rPr>
          <w:rFonts w:ascii="Times New Roman" w:hAnsi="Times New Roman" w:cs="Times New Roman"/>
        </w:rPr>
      </w:pPr>
      <w:r w:rsidRPr="00450945">
        <w:rPr>
          <w:rStyle w:val="a3"/>
          <w:rFonts w:ascii="Times New Roman" w:hAnsi="Times New Roman" w:cs="Times New Roman"/>
        </w:rPr>
        <w:t>В случае расторжения настоящего Договора по инициативе Заказчика, Заказчик обязан оплатить оказанные на момент расторжения Услуги, а также оплатить фактически понесенные и документально подтвержденные Исполнителем расходы, связанные с исполнением Договора.</w:t>
      </w:r>
    </w:p>
    <w:p w:rsidR="00AC24FC" w:rsidRPr="00450945" w:rsidRDefault="00450945">
      <w:pPr>
        <w:pStyle w:val="42"/>
        <w:keepNext/>
        <w:keepLines/>
        <w:numPr>
          <w:ilvl w:val="0"/>
          <w:numId w:val="1"/>
        </w:numPr>
        <w:tabs>
          <w:tab w:val="left" w:pos="418"/>
        </w:tabs>
        <w:rPr>
          <w:rFonts w:ascii="Times New Roman" w:hAnsi="Times New Roman" w:cs="Times New Roman"/>
        </w:rPr>
      </w:pPr>
      <w:bookmarkStart w:id="15" w:name="bookmark30"/>
      <w:r w:rsidRPr="00450945">
        <w:rPr>
          <w:rStyle w:val="41"/>
          <w:rFonts w:ascii="Times New Roman" w:hAnsi="Times New Roman" w:cs="Times New Roman"/>
          <w:b/>
          <w:bCs/>
        </w:rPr>
        <w:t>ПОРЯДОК РАЗРЕШЕНИЯ СПОРОВ</w:t>
      </w:r>
      <w:bookmarkEnd w:id="15"/>
    </w:p>
    <w:p w:rsidR="00AC24FC" w:rsidRPr="00450945" w:rsidRDefault="00450945">
      <w:pPr>
        <w:pStyle w:val="1"/>
        <w:numPr>
          <w:ilvl w:val="1"/>
          <w:numId w:val="1"/>
        </w:numPr>
        <w:tabs>
          <w:tab w:val="left" w:pos="629"/>
        </w:tabs>
        <w:spacing w:after="0" w:line="230" w:lineRule="auto"/>
        <w:jc w:val="both"/>
        <w:rPr>
          <w:rFonts w:ascii="Times New Roman" w:hAnsi="Times New Roman" w:cs="Times New Roman"/>
        </w:rPr>
      </w:pPr>
      <w:r w:rsidRPr="00450945">
        <w:rPr>
          <w:rStyle w:val="a3"/>
          <w:rFonts w:ascii="Times New Roman" w:hAnsi="Times New Roman" w:cs="Times New Roman"/>
        </w:rPr>
        <w:t>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AC24FC" w:rsidRPr="00450945" w:rsidRDefault="00450945">
      <w:pPr>
        <w:pStyle w:val="1"/>
        <w:numPr>
          <w:ilvl w:val="1"/>
          <w:numId w:val="1"/>
        </w:numPr>
        <w:tabs>
          <w:tab w:val="left" w:pos="658"/>
        </w:tabs>
        <w:spacing w:after="0" w:line="230" w:lineRule="auto"/>
        <w:jc w:val="both"/>
        <w:rPr>
          <w:rFonts w:ascii="Times New Roman" w:hAnsi="Times New Roman" w:cs="Times New Roman"/>
        </w:rPr>
      </w:pPr>
      <w:r w:rsidRPr="00450945">
        <w:rPr>
          <w:rStyle w:val="a3"/>
          <w:rFonts w:ascii="Times New Roman" w:hAnsi="Times New Roman" w:cs="Times New Roman"/>
        </w:rPr>
        <w:t xml:space="preserve">Споры и разногласия, по которым Стороны не достигли согласия при проведении переговоров, подлежат рассмотрению в установленном законом порядке с обязательным соблюдением претензионного порядка разрешения споров. Заинтересованная сторона направляет другой стороне письменную претензию с изложением своих требований к другой стороне. Претензия может быть направлена другой стороне с применением почтовой связи, по адресу электронной почты другой стороны либо курьером. К претензии должны быть приложены оригиналы или заверенные заинтересованной стороной копии документов, на которых эта сторона основывает свои требования. </w:t>
      </w:r>
      <w:r w:rsidRPr="00450945">
        <w:rPr>
          <w:rStyle w:val="a3"/>
          <w:rFonts w:ascii="Times New Roman" w:hAnsi="Times New Roman" w:cs="Times New Roman"/>
          <w:b/>
          <w:bCs/>
        </w:rPr>
        <w:t>Срок рассмотрения и ответа на претензию не может превышать 10 (десяти) календарных дней с даты получения претензии второй стороной.</w:t>
      </w:r>
    </w:p>
    <w:p w:rsidR="00AC24FC" w:rsidRPr="00450945" w:rsidRDefault="00450945">
      <w:pPr>
        <w:pStyle w:val="1"/>
        <w:numPr>
          <w:ilvl w:val="1"/>
          <w:numId w:val="1"/>
        </w:numPr>
        <w:tabs>
          <w:tab w:val="left" w:pos="663"/>
        </w:tabs>
        <w:spacing w:after="180" w:line="230" w:lineRule="auto"/>
        <w:jc w:val="both"/>
        <w:rPr>
          <w:rFonts w:ascii="Times New Roman" w:hAnsi="Times New Roman" w:cs="Times New Roman"/>
        </w:rPr>
      </w:pPr>
      <w:r w:rsidRPr="00450945">
        <w:rPr>
          <w:rStyle w:val="a3"/>
          <w:rFonts w:ascii="Times New Roman" w:hAnsi="Times New Roman" w:cs="Times New Roman"/>
        </w:rPr>
        <w:t>Если спорный вопрос остался не урегулированным, то заинтересованная сторона вправе обратиться с соответствующим требованием в суд. Стороны договорились, что все споры по Договору подлежат рассмотрению в Арбитражном суде города Москвы.</w:t>
      </w:r>
    </w:p>
    <w:p w:rsidR="00AC24FC" w:rsidRPr="00450945" w:rsidRDefault="00450945">
      <w:pPr>
        <w:pStyle w:val="42"/>
        <w:keepNext/>
        <w:keepLines/>
        <w:numPr>
          <w:ilvl w:val="0"/>
          <w:numId w:val="1"/>
        </w:numPr>
        <w:tabs>
          <w:tab w:val="left" w:pos="418"/>
        </w:tabs>
        <w:rPr>
          <w:rFonts w:ascii="Times New Roman" w:hAnsi="Times New Roman" w:cs="Times New Roman"/>
        </w:rPr>
      </w:pPr>
      <w:bookmarkStart w:id="16" w:name="bookmark32"/>
      <w:r w:rsidRPr="00450945">
        <w:rPr>
          <w:rStyle w:val="41"/>
          <w:rFonts w:ascii="Times New Roman" w:hAnsi="Times New Roman" w:cs="Times New Roman"/>
          <w:b/>
          <w:bCs/>
        </w:rPr>
        <w:t>ЗАКЛЮЧИТЕЛЬНЫЕ ПОЛОЖЕНИЯ</w:t>
      </w:r>
      <w:bookmarkEnd w:id="16"/>
    </w:p>
    <w:p w:rsidR="00AC24FC" w:rsidRPr="00450945" w:rsidRDefault="00450945">
      <w:pPr>
        <w:pStyle w:val="1"/>
        <w:numPr>
          <w:ilvl w:val="1"/>
          <w:numId w:val="1"/>
        </w:numPr>
        <w:tabs>
          <w:tab w:val="left" w:pos="663"/>
        </w:tabs>
        <w:spacing w:line="226" w:lineRule="auto"/>
        <w:jc w:val="both"/>
        <w:rPr>
          <w:rFonts w:ascii="Times New Roman" w:hAnsi="Times New Roman" w:cs="Times New Roman"/>
        </w:rPr>
      </w:pPr>
      <w:r w:rsidRPr="00450945">
        <w:rPr>
          <w:rStyle w:val="a3"/>
          <w:rFonts w:ascii="Times New Roman" w:hAnsi="Times New Roman" w:cs="Times New Roman"/>
        </w:rPr>
        <w:t>Настоящий Договор содержит полный текст соглашения между Сторонами. После вступления настоящего Договора в силу все имеющие место до заключения настоящего Договора письменные и/или устные договоренности между Сторонами в отношении положений настоящего Договора теряют силу.</w:t>
      </w:r>
    </w:p>
    <w:p w:rsidR="00AC24FC" w:rsidRPr="00450945" w:rsidRDefault="00450945">
      <w:pPr>
        <w:pStyle w:val="1"/>
        <w:numPr>
          <w:ilvl w:val="1"/>
          <w:numId w:val="1"/>
        </w:numPr>
        <w:tabs>
          <w:tab w:val="left" w:pos="620"/>
        </w:tabs>
        <w:spacing w:line="230" w:lineRule="auto"/>
        <w:jc w:val="both"/>
        <w:rPr>
          <w:rFonts w:ascii="Times New Roman" w:hAnsi="Times New Roman" w:cs="Times New Roman"/>
        </w:rPr>
      </w:pPr>
      <w:r w:rsidRPr="00450945">
        <w:rPr>
          <w:rStyle w:val="a3"/>
          <w:rFonts w:ascii="Times New Roman" w:hAnsi="Times New Roman" w:cs="Times New Roman"/>
        </w:rPr>
        <w:t>Все приложения к настоящему Договору являются его неотъемлемыми частями.</w:t>
      </w:r>
    </w:p>
    <w:p w:rsidR="00AC24FC" w:rsidRPr="00450945" w:rsidRDefault="00450945">
      <w:pPr>
        <w:pStyle w:val="1"/>
        <w:numPr>
          <w:ilvl w:val="1"/>
          <w:numId w:val="1"/>
        </w:numPr>
        <w:tabs>
          <w:tab w:val="left" w:pos="649"/>
        </w:tabs>
        <w:spacing w:line="230" w:lineRule="auto"/>
        <w:jc w:val="both"/>
        <w:rPr>
          <w:rFonts w:ascii="Times New Roman" w:hAnsi="Times New Roman" w:cs="Times New Roman"/>
        </w:rPr>
      </w:pPr>
      <w:r w:rsidRPr="00450945">
        <w:rPr>
          <w:rStyle w:val="a3"/>
          <w:rFonts w:ascii="Times New Roman" w:hAnsi="Times New Roman" w:cs="Times New Roman"/>
        </w:rPr>
        <w:t>Все дополнения и изменения к настоящему Договору действительны лишь в том случае, если они совершены в письменной форме и подписаны имеющими надлежащие полномочия представителями Сторон.</w:t>
      </w:r>
    </w:p>
    <w:p w:rsidR="00AC24FC" w:rsidRPr="00450945" w:rsidRDefault="00450945">
      <w:pPr>
        <w:pStyle w:val="1"/>
        <w:numPr>
          <w:ilvl w:val="1"/>
          <w:numId w:val="1"/>
        </w:numPr>
        <w:tabs>
          <w:tab w:val="left" w:pos="629"/>
        </w:tabs>
        <w:spacing w:line="230" w:lineRule="auto"/>
        <w:jc w:val="both"/>
        <w:rPr>
          <w:rFonts w:ascii="Times New Roman" w:hAnsi="Times New Roman" w:cs="Times New Roman"/>
        </w:rPr>
      </w:pPr>
      <w:r w:rsidRPr="00450945">
        <w:rPr>
          <w:rStyle w:val="a3"/>
          <w:rFonts w:ascii="Times New Roman" w:hAnsi="Times New Roman" w:cs="Times New Roman"/>
        </w:rPr>
        <w:t>Недействительность одного из положений настоящего Договора не влечет за собой недействительность других положений Договора.</w:t>
      </w:r>
    </w:p>
    <w:p w:rsidR="00AC24FC" w:rsidRPr="00450945" w:rsidRDefault="00450945">
      <w:pPr>
        <w:pStyle w:val="1"/>
        <w:numPr>
          <w:ilvl w:val="1"/>
          <w:numId w:val="1"/>
        </w:numPr>
        <w:tabs>
          <w:tab w:val="left" w:pos="658"/>
        </w:tabs>
        <w:spacing w:line="230" w:lineRule="auto"/>
        <w:jc w:val="both"/>
        <w:rPr>
          <w:rFonts w:ascii="Times New Roman" w:hAnsi="Times New Roman" w:cs="Times New Roman"/>
        </w:rPr>
      </w:pPr>
      <w:r w:rsidRPr="00450945">
        <w:rPr>
          <w:rStyle w:val="a3"/>
          <w:rFonts w:ascii="Times New Roman" w:hAnsi="Times New Roman" w:cs="Times New Roman"/>
        </w:rPr>
        <w:t>В целях настоящего Договора официальными адресами Сторон (вплоть до получения уведомления об их изменении с соблюдением положений настоящей статьи) являются адреса, указанные в Техническом задании.</w:t>
      </w:r>
    </w:p>
    <w:p w:rsidR="00AC24FC" w:rsidRPr="00450945" w:rsidRDefault="00450945">
      <w:pPr>
        <w:pStyle w:val="1"/>
        <w:numPr>
          <w:ilvl w:val="1"/>
          <w:numId w:val="1"/>
        </w:numPr>
        <w:tabs>
          <w:tab w:val="left" w:pos="649"/>
        </w:tabs>
        <w:jc w:val="both"/>
        <w:rPr>
          <w:rFonts w:ascii="Times New Roman" w:hAnsi="Times New Roman" w:cs="Times New Roman"/>
        </w:rPr>
      </w:pPr>
      <w:r w:rsidRPr="00450945">
        <w:rPr>
          <w:rStyle w:val="a3"/>
          <w:rFonts w:ascii="Times New Roman" w:hAnsi="Times New Roman" w:cs="Times New Roman"/>
        </w:rPr>
        <w:t>Настоящий Договор подписан в двух оригинальных экземплярах, по одному для каждой Стороны, имеющих одинаковую юридическую силу.</w:t>
      </w:r>
    </w:p>
    <w:p w:rsidR="00AC24FC" w:rsidRPr="00450945" w:rsidRDefault="00450945">
      <w:pPr>
        <w:pStyle w:val="1"/>
        <w:numPr>
          <w:ilvl w:val="1"/>
          <w:numId w:val="1"/>
        </w:numPr>
        <w:tabs>
          <w:tab w:val="left" w:pos="653"/>
        </w:tabs>
        <w:spacing w:line="233" w:lineRule="auto"/>
        <w:jc w:val="both"/>
        <w:rPr>
          <w:rFonts w:ascii="Times New Roman" w:hAnsi="Times New Roman" w:cs="Times New Roman"/>
        </w:rPr>
        <w:sectPr w:rsidR="00AC24FC" w:rsidRPr="00450945">
          <w:footerReference w:type="even" r:id="rId7"/>
          <w:footerReference w:type="default" r:id="rId8"/>
          <w:pgSz w:w="11900" w:h="16840"/>
          <w:pgMar w:top="682" w:right="804" w:bottom="694" w:left="1324" w:header="254" w:footer="3" w:gutter="0"/>
          <w:pgNumType w:start="1"/>
          <w:cols w:space="720"/>
          <w:noEndnote/>
          <w:docGrid w:linePitch="360"/>
        </w:sectPr>
      </w:pPr>
      <w:r w:rsidRPr="00450945">
        <w:rPr>
          <w:rStyle w:val="a3"/>
          <w:rFonts w:ascii="Times New Roman" w:hAnsi="Times New Roman" w:cs="Times New Roman"/>
        </w:rPr>
        <w:t>В соответствии со ст. 434 ГК РФ, Стороны по взаимной договоренности могут заключить настоящий Договор по электронной почте или мессенджеру. В этом случае адрес электронной почты, логин и пароль Заказчика, телефонный номер Заказчика приравниваются к его собственноручной подписи. Заказчик согласен на получение любой информации по Договору указанными выше способами и гарантирует достоверность предоставляемых сведений.</w:t>
      </w:r>
    </w:p>
    <w:p w:rsidR="00AC24FC" w:rsidRPr="00450945" w:rsidRDefault="00450945">
      <w:pPr>
        <w:pStyle w:val="1"/>
        <w:framePr w:w="9734" w:h="802" w:wrap="none" w:hAnchor="page" w:x="1330" w:y="1"/>
        <w:spacing w:after="0"/>
        <w:rPr>
          <w:rFonts w:ascii="Times New Roman" w:hAnsi="Times New Roman" w:cs="Times New Roman"/>
        </w:rPr>
      </w:pPr>
      <w:r w:rsidRPr="00450945">
        <w:rPr>
          <w:rStyle w:val="a3"/>
          <w:rFonts w:ascii="Times New Roman" w:hAnsi="Times New Roman" w:cs="Times New Roman"/>
          <w:b/>
          <w:bCs/>
        </w:rPr>
        <w:lastRenderedPageBreak/>
        <w:t xml:space="preserve">12.8. </w:t>
      </w:r>
      <w:r w:rsidRPr="00450945">
        <w:rPr>
          <w:rStyle w:val="a3"/>
          <w:rFonts w:ascii="Times New Roman" w:hAnsi="Times New Roman" w:cs="Times New Roman"/>
        </w:rPr>
        <w:t>Факсимильная копия настоящего Договора и приложений к нему, акта оказанных услуг, счета имеют полную юридическую силу и приравнивается к оригиналу до обмена Сторонами оригиналами подписанных документов.</w:t>
      </w:r>
    </w:p>
    <w:p w:rsidR="00AC24FC" w:rsidRPr="007F65E2" w:rsidRDefault="00450945">
      <w:pPr>
        <w:pStyle w:val="a7"/>
        <w:framePr w:w="3029" w:h="336" w:wrap="none" w:hAnchor="page" w:x="4657" w:y="1043"/>
        <w:rPr>
          <w:rStyle w:val="41"/>
          <w:rFonts w:ascii="Times New Roman" w:hAnsi="Times New Roman" w:cs="Times New Roman"/>
          <w:i w:val="0"/>
          <w:iCs w:val="0"/>
        </w:rPr>
      </w:pPr>
      <w:r w:rsidRPr="007F65E2">
        <w:rPr>
          <w:rStyle w:val="41"/>
          <w:rFonts w:ascii="Times New Roman" w:hAnsi="Times New Roman" w:cs="Times New Roman"/>
          <w:i w:val="0"/>
          <w:iCs w:val="0"/>
        </w:rPr>
        <w:t>13. РЕКВИЗИТЫ СТОРОН</w:t>
      </w: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4560D" w:rsidRPr="00A4560D" w:rsidRDefault="00A4560D" w:rsidP="00171C73">
      <w:pPr>
        <w:jc w:val="both"/>
        <w:rPr>
          <w:rFonts w:ascii="Times New Roman" w:hAnsi="Times New Roman" w:cs="Times New Roman"/>
          <w:b/>
          <w:color w:val="000000" w:themeColor="text1"/>
        </w:rPr>
      </w:pPr>
      <w:r w:rsidRPr="00A4560D">
        <w:rPr>
          <w:rFonts w:ascii="Times New Roman" w:hAnsi="Times New Roman" w:cs="Times New Roman"/>
          <w:b/>
          <w:color w:val="000000" w:themeColor="text1"/>
        </w:rPr>
        <w:t>Заказчик</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t>Исполнитель</w:t>
      </w:r>
    </w:p>
    <w:p w:rsidR="00171C73" w:rsidRPr="00040E4F" w:rsidRDefault="00171C73" w:rsidP="00171C73">
      <w:pPr>
        <w:jc w:val="both"/>
        <w:rPr>
          <w:rFonts w:ascii="Times New Roman" w:hAnsi="Times New Roman" w:cs="Times New Roman"/>
          <w:color w:val="000000" w:themeColor="text1"/>
          <w:sz w:val="20"/>
          <w:szCs w:val="20"/>
        </w:rPr>
      </w:pPr>
      <w:r w:rsidRPr="00040E4F">
        <w:rPr>
          <w:rFonts w:ascii="Times New Roman" w:hAnsi="Times New Roman" w:cs="Times New Roman"/>
          <w:color w:val="000000" w:themeColor="text1"/>
          <w:sz w:val="20"/>
          <w:szCs w:val="20"/>
        </w:rPr>
        <w:t>АО «</w:t>
      </w:r>
      <w:proofErr w:type="spellStart"/>
      <w:r w:rsidRPr="00040E4F">
        <w:rPr>
          <w:rFonts w:ascii="Times New Roman" w:hAnsi="Times New Roman" w:cs="Times New Roman"/>
          <w:color w:val="000000" w:themeColor="text1"/>
          <w:sz w:val="20"/>
          <w:szCs w:val="20"/>
        </w:rPr>
        <w:t>Дольта</w:t>
      </w:r>
      <w:proofErr w:type="spellEnd"/>
      <w:r w:rsidRPr="00040E4F">
        <w:rPr>
          <w:rFonts w:ascii="Times New Roman" w:hAnsi="Times New Roman" w:cs="Times New Roman"/>
          <w:color w:val="000000" w:themeColor="text1"/>
          <w:sz w:val="20"/>
          <w:szCs w:val="20"/>
        </w:rPr>
        <w:t>»:</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юридический адрес:</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 xml:space="preserve">121357, г. Москва, ул. </w:t>
      </w:r>
      <w:proofErr w:type="spellStart"/>
      <w:r w:rsidRPr="00040E4F">
        <w:rPr>
          <w:rFonts w:ascii="Times New Roman" w:hAnsi="Times New Roman" w:cs="Times New Roman"/>
          <w:sz w:val="20"/>
          <w:szCs w:val="20"/>
        </w:rPr>
        <w:t>Верейская</w:t>
      </w:r>
      <w:proofErr w:type="spellEnd"/>
      <w:r w:rsidRPr="00040E4F">
        <w:rPr>
          <w:rFonts w:ascii="Times New Roman" w:hAnsi="Times New Roman" w:cs="Times New Roman"/>
          <w:sz w:val="20"/>
          <w:szCs w:val="20"/>
        </w:rPr>
        <w:t>, д. 29А, стр. 4.</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фактический адрес:</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 xml:space="preserve">121357, г. Москва, ул. </w:t>
      </w:r>
      <w:proofErr w:type="spellStart"/>
      <w:r w:rsidRPr="00040E4F">
        <w:rPr>
          <w:rFonts w:ascii="Times New Roman" w:hAnsi="Times New Roman" w:cs="Times New Roman"/>
          <w:sz w:val="20"/>
          <w:szCs w:val="20"/>
        </w:rPr>
        <w:t>Верейская</w:t>
      </w:r>
      <w:proofErr w:type="spellEnd"/>
      <w:r w:rsidRPr="00040E4F">
        <w:rPr>
          <w:rFonts w:ascii="Times New Roman" w:hAnsi="Times New Roman" w:cs="Times New Roman"/>
          <w:sz w:val="20"/>
          <w:szCs w:val="20"/>
        </w:rPr>
        <w:t>, д. 29А, стр. 4.</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почтовый адрес:</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 xml:space="preserve">121467, </w:t>
      </w:r>
      <w:proofErr w:type="spellStart"/>
      <w:r w:rsidRPr="00040E4F">
        <w:rPr>
          <w:rFonts w:ascii="Times New Roman" w:hAnsi="Times New Roman" w:cs="Times New Roman"/>
          <w:sz w:val="20"/>
          <w:szCs w:val="20"/>
        </w:rPr>
        <w:t>г.Москва</w:t>
      </w:r>
      <w:proofErr w:type="spellEnd"/>
      <w:r w:rsidRPr="00040E4F">
        <w:rPr>
          <w:rFonts w:ascii="Times New Roman" w:hAnsi="Times New Roman" w:cs="Times New Roman"/>
          <w:sz w:val="20"/>
          <w:szCs w:val="20"/>
        </w:rPr>
        <w:t>, а/я 80</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ИНН 7715352814    КПП 773101001</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 xml:space="preserve">Р/с 40702810738260105153 </w:t>
      </w:r>
      <w:proofErr w:type="gramStart"/>
      <w:r w:rsidRPr="00040E4F">
        <w:rPr>
          <w:rFonts w:ascii="Times New Roman" w:hAnsi="Times New Roman" w:cs="Times New Roman"/>
          <w:sz w:val="20"/>
          <w:szCs w:val="20"/>
        </w:rPr>
        <w:t>в  ПАО</w:t>
      </w:r>
      <w:proofErr w:type="gramEnd"/>
      <w:r w:rsidRPr="00040E4F">
        <w:rPr>
          <w:rFonts w:ascii="Times New Roman" w:hAnsi="Times New Roman" w:cs="Times New Roman"/>
          <w:sz w:val="20"/>
          <w:szCs w:val="20"/>
        </w:rPr>
        <w:t xml:space="preserve">  СБЕРБАНК  </w:t>
      </w:r>
      <w:proofErr w:type="spellStart"/>
      <w:r w:rsidRPr="00040E4F">
        <w:rPr>
          <w:rFonts w:ascii="Times New Roman" w:hAnsi="Times New Roman" w:cs="Times New Roman"/>
          <w:sz w:val="20"/>
          <w:szCs w:val="20"/>
        </w:rPr>
        <w:t>г.Москва</w:t>
      </w:r>
      <w:proofErr w:type="spellEnd"/>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к/с 30101810400000000225</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БИК 044525225</w:t>
      </w:r>
    </w:p>
    <w:p w:rsidR="00171C73" w:rsidRPr="00040E4F" w:rsidRDefault="00171C73" w:rsidP="00171C73">
      <w:pPr>
        <w:rPr>
          <w:rFonts w:ascii="Times New Roman" w:hAnsi="Times New Roman" w:cs="Times New Roman"/>
          <w:sz w:val="20"/>
          <w:szCs w:val="20"/>
        </w:rPr>
      </w:pPr>
      <w:r w:rsidRPr="00040E4F">
        <w:rPr>
          <w:rFonts w:ascii="Times New Roman" w:hAnsi="Times New Roman" w:cs="Times New Roman"/>
          <w:sz w:val="20"/>
          <w:szCs w:val="20"/>
        </w:rPr>
        <w:t>т.8(495)197-75-08, ф. 8(495) 123-30-37</w:t>
      </w: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AC24FC" w:rsidRPr="00040E4F" w:rsidRDefault="00AC24FC">
      <w:pPr>
        <w:spacing w:line="360" w:lineRule="exact"/>
        <w:rPr>
          <w:sz w:val="20"/>
          <w:szCs w:val="20"/>
        </w:rPr>
      </w:pPr>
    </w:p>
    <w:p w:rsidR="00171C73" w:rsidRPr="00040E4F" w:rsidRDefault="00171C73" w:rsidP="00171C73">
      <w:pPr>
        <w:framePr w:w="7921" w:h="4516" w:vSpace="446" w:wrap="none" w:vAnchor="page" w:hAnchor="page" w:x="3301" w:y="5806"/>
        <w:spacing w:line="1" w:lineRule="exact"/>
        <w:rPr>
          <w:sz w:val="20"/>
          <w:szCs w:val="20"/>
        </w:rPr>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line="360" w:lineRule="exact"/>
      </w:pPr>
    </w:p>
    <w:p w:rsidR="00AC24FC" w:rsidRDefault="00AC24FC">
      <w:pPr>
        <w:spacing w:after="652" w:line="1" w:lineRule="exact"/>
      </w:pPr>
    </w:p>
    <w:p w:rsidR="00AC24FC" w:rsidRDefault="00AC24FC">
      <w:pPr>
        <w:spacing w:line="1" w:lineRule="exact"/>
        <w:sectPr w:rsidR="00AC24FC">
          <w:footerReference w:type="even" r:id="rId9"/>
          <w:footerReference w:type="default" r:id="rId10"/>
          <w:pgSz w:w="11900" w:h="16840"/>
          <w:pgMar w:top="667" w:right="669" w:bottom="435" w:left="1238" w:header="0" w:footer="3" w:gutter="0"/>
          <w:cols w:space="720"/>
          <w:noEndnote/>
          <w:docGrid w:linePitch="360"/>
        </w:sectPr>
      </w:pPr>
    </w:p>
    <w:p w:rsidR="00AC24FC" w:rsidRDefault="00450945">
      <w:pPr>
        <w:spacing w:line="1" w:lineRule="exact"/>
      </w:pPr>
      <w:r>
        <w:rPr>
          <w:noProof/>
        </w:rPr>
        <w:lastRenderedPageBreak/>
        <mc:AlternateContent>
          <mc:Choice Requires="wps">
            <w:drawing>
              <wp:anchor distT="685800" distB="231775" distL="114300" distR="2044065" simplePos="0" relativeHeight="125829379" behindDoc="0" locked="0" layoutInCell="1" allowOverlap="1">
                <wp:simplePos x="0" y="0"/>
                <wp:positionH relativeFrom="page">
                  <wp:posOffset>778510</wp:posOffset>
                </wp:positionH>
                <wp:positionV relativeFrom="paragraph">
                  <wp:posOffset>698500</wp:posOffset>
                </wp:positionV>
                <wp:extent cx="1353185" cy="33210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353185" cy="332105"/>
                        </a:xfrm>
                        <a:prstGeom prst="rect">
                          <a:avLst/>
                        </a:prstGeom>
                        <a:noFill/>
                      </wps:spPr>
                      <wps:txbx>
                        <w:txbxContent>
                          <w:p w:rsidR="00F602F1" w:rsidRDefault="00F602F1">
                            <w:pPr>
                              <w:pStyle w:val="50"/>
                              <w:spacing w:after="0" w:line="240" w:lineRule="auto"/>
                              <w:ind w:left="0" w:firstLine="0"/>
                              <w:rPr>
                                <w:sz w:val="34"/>
                                <w:szCs w:val="34"/>
                              </w:rPr>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margin-left:61.3pt;margin-top:55pt;width:106.55pt;height:26.15pt;z-index:125829379;visibility:visible;mso-wrap-style:none;mso-wrap-distance-left:9pt;mso-wrap-distance-top:54pt;mso-wrap-distance-right:160.95pt;mso-wrap-distance-bottom:1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" filled="f" stroked="f">
                <v:textbox inset="0,0,0,0">
                  <w:txbxContent>
                    <w:p w:rsidR="00F602F1" w:rsidRDefault="00F602F1">
                      <w:pPr>
                        <w:pStyle w:val="50"/>
                        <w:spacing w:after="0" w:line="240" w:lineRule="auto"/>
                        <w:ind w:left="0" w:firstLine="0"/>
                        <w:rPr>
                          <w:sz w:val="34"/>
                          <w:szCs w:val="34"/>
                        </w:rPr>
                      </w:pPr>
                    </w:p>
                  </w:txbxContent>
                </v:textbox>
                <w10:wrap type="square" side="right" anchorx="page"/>
              </v:shape>
            </w:pict>
          </mc:Fallback>
        </mc:AlternateContent>
      </w:r>
      <w:r>
        <w:rPr>
          <w:noProof/>
        </w:rPr>
        <mc:AlternateContent>
          <mc:Choice Requires="wps">
            <w:drawing>
              <wp:anchor distT="847090" distB="0" distL="1477010" distR="114300" simplePos="0" relativeHeight="125829381" behindDoc="0" locked="0" layoutInCell="1" allowOverlap="1">
                <wp:simplePos x="0" y="0"/>
                <wp:positionH relativeFrom="page">
                  <wp:posOffset>2141220</wp:posOffset>
                </wp:positionH>
                <wp:positionV relativeFrom="paragraph">
                  <wp:posOffset>859790</wp:posOffset>
                </wp:positionV>
                <wp:extent cx="1920240" cy="40259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920240" cy="402590"/>
                        </a:xfrm>
                        <a:prstGeom prst="rect">
                          <a:avLst/>
                        </a:prstGeom>
                        <a:noFill/>
                      </wps:spPr>
                      <wps:txbx>
                        <w:txbxContent>
                          <w:p w:rsidR="00F602F1" w:rsidRPr="003D6233" w:rsidRDefault="00F602F1">
                            <w:pPr>
                              <w:pStyle w:val="60"/>
                              <w:rPr>
                                <w:rFonts w:ascii="Times New Roman" w:hAnsi="Times New Roman" w:cs="Times New Roman"/>
                              </w:rPr>
                            </w:pPr>
                            <w:r w:rsidRPr="003D6233">
                              <w:rPr>
                                <w:rStyle w:val="6"/>
                                <w:rFonts w:ascii="Times New Roman" w:hAnsi="Times New Roman" w:cs="Times New Roman"/>
                              </w:rPr>
                              <w:t>Аудит бухгалтерской</w:t>
                            </w:r>
                            <w:r w:rsidRPr="003D6233">
                              <w:rPr>
                                <w:rStyle w:val="6"/>
                                <w:rFonts w:ascii="Times New Roman" w:hAnsi="Times New Roman" w:cs="Times New Roman"/>
                              </w:rPr>
                              <w:br/>
                              <w:t>финансовой отчетности</w:t>
                            </w:r>
                          </w:p>
                        </w:txbxContent>
                      </wps:txbx>
                      <wps:bodyPr lIns="0" tIns="0" rIns="0" bIns="0"/>
                    </wps:wsp>
                  </a:graphicData>
                </a:graphic>
              </wp:anchor>
            </w:drawing>
          </mc:Choice>
          <mc:Fallback>
            <w:pict>
              <v:shape id="Shape 21" o:spid="_x0000_s1027" type="#_x0000_t202" style="position:absolute;margin-left:168.6pt;margin-top:67.7pt;width:151.2pt;height:31.7pt;z-index:125829381;visibility:visible;mso-wrap-style:square;mso-wrap-distance-left:116.3pt;mso-wrap-distance-top:66.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" filled="f" stroked="f">
                <v:textbox inset="0,0,0,0">
                  <w:txbxContent>
                    <w:p w:rsidR="00F602F1" w:rsidRPr="003D6233" w:rsidRDefault="00F602F1">
                      <w:pPr>
                        <w:pStyle w:val="60"/>
                        <w:rPr>
                          <w:rFonts w:ascii="Times New Roman" w:hAnsi="Times New Roman" w:cs="Times New Roman"/>
                        </w:rPr>
                      </w:pPr>
                      <w:r w:rsidRPr="003D6233">
                        <w:rPr>
                          <w:rStyle w:val="6"/>
                          <w:rFonts w:ascii="Times New Roman" w:hAnsi="Times New Roman" w:cs="Times New Roman"/>
                        </w:rPr>
                        <w:t>Аудит бухгалтерской</w:t>
                      </w:r>
                      <w:r w:rsidRPr="003D6233">
                        <w:rPr>
                          <w:rStyle w:val="6"/>
                          <w:rFonts w:ascii="Times New Roman" w:hAnsi="Times New Roman" w:cs="Times New Roman"/>
                        </w:rPr>
                        <w:br/>
                        <w:t>финансовой отчетности</w:t>
                      </w:r>
                    </w:p>
                  </w:txbxContent>
                </v:textbox>
                <w10:wrap type="square" side="right" anchorx="page"/>
              </v:shape>
            </w:pict>
          </mc:Fallback>
        </mc:AlternateContent>
      </w:r>
    </w:p>
    <w:p w:rsidR="00AC24FC" w:rsidRPr="003D6233" w:rsidRDefault="00450945">
      <w:pPr>
        <w:pStyle w:val="30"/>
      </w:pPr>
      <w:r w:rsidRPr="003D6233">
        <w:rPr>
          <w:rStyle w:val="3"/>
          <w:b/>
          <w:bCs/>
        </w:rPr>
        <w:t xml:space="preserve">Приложение 1 к Договору оказания аудиторских услуг </w:t>
      </w:r>
      <w:r w:rsidR="003D6233" w:rsidRPr="003D6233">
        <w:rPr>
          <w:rStyle w:val="3"/>
          <w:b/>
          <w:bCs/>
        </w:rPr>
        <w:t>№____________</w:t>
      </w:r>
    </w:p>
    <w:p w:rsidR="00AC24FC" w:rsidRPr="003D6233" w:rsidRDefault="00AC24FC">
      <w:pPr>
        <w:pStyle w:val="1"/>
        <w:spacing w:after="420"/>
        <w:jc w:val="cente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3730"/>
        <w:gridCol w:w="1685"/>
        <w:gridCol w:w="552"/>
        <w:gridCol w:w="854"/>
        <w:gridCol w:w="2587"/>
      </w:tblGrid>
      <w:tr w:rsidR="00AC24FC" w:rsidRPr="003D6233">
        <w:trPr>
          <w:trHeight w:hRule="exact" w:val="590"/>
          <w:jc w:val="center"/>
        </w:trPr>
        <w:tc>
          <w:tcPr>
            <w:tcW w:w="710" w:type="dxa"/>
            <w:tcBorders>
              <w:top w:val="single" w:sz="4" w:space="0" w:color="auto"/>
              <w:left w:val="single" w:sz="4" w:space="0" w:color="auto"/>
            </w:tcBorders>
            <w:shd w:val="clear" w:color="auto" w:fill="auto"/>
            <w:vAlign w:val="bottom"/>
          </w:tcPr>
          <w:p w:rsidR="00AC24FC" w:rsidRPr="003D6233" w:rsidRDefault="00450945">
            <w:pPr>
              <w:pStyle w:val="a5"/>
              <w:spacing w:after="0"/>
              <w:jc w:val="center"/>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 п/п</w:t>
            </w:r>
          </w:p>
        </w:tc>
        <w:tc>
          <w:tcPr>
            <w:tcW w:w="5967" w:type="dxa"/>
            <w:gridSpan w:val="3"/>
            <w:tcBorders>
              <w:top w:val="single" w:sz="4" w:space="0" w:color="auto"/>
              <w:left w:val="single" w:sz="4" w:space="0" w:color="auto"/>
            </w:tcBorders>
            <w:shd w:val="clear" w:color="auto" w:fill="auto"/>
            <w:vAlign w:val="center"/>
          </w:tcPr>
          <w:p w:rsidR="00AC24FC" w:rsidRPr="003D6233" w:rsidRDefault="00450945">
            <w:pPr>
              <w:pStyle w:val="a5"/>
              <w:spacing w:after="0"/>
              <w:jc w:val="center"/>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Наименование</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450945">
            <w:pPr>
              <w:pStyle w:val="a5"/>
              <w:spacing w:after="0"/>
              <w:jc w:val="center"/>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Описание</w:t>
            </w:r>
          </w:p>
        </w:tc>
      </w:tr>
      <w:tr w:rsidR="00AC24FC" w:rsidRPr="003D6233">
        <w:trPr>
          <w:trHeight w:hRule="exact" w:val="427"/>
          <w:jc w:val="center"/>
        </w:trPr>
        <w:tc>
          <w:tcPr>
            <w:tcW w:w="10118" w:type="dxa"/>
            <w:gridSpan w:val="6"/>
            <w:tcBorders>
              <w:top w:val="single" w:sz="4" w:space="0" w:color="auto"/>
              <w:left w:val="single" w:sz="4" w:space="0" w:color="auto"/>
              <w:right w:val="single" w:sz="4" w:space="0" w:color="auto"/>
            </w:tcBorders>
            <w:shd w:val="clear" w:color="auto" w:fill="auto"/>
            <w:vAlign w:val="bottom"/>
          </w:tcPr>
          <w:p w:rsidR="00AC24FC" w:rsidRPr="003D6233" w:rsidRDefault="00450945">
            <w:pPr>
              <w:pStyle w:val="a5"/>
              <w:spacing w:after="0"/>
              <w:jc w:val="center"/>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 ИНФОРМАЦИЯ ОБ ОРГАНИЗАЦИИ</w:t>
            </w:r>
          </w:p>
        </w:tc>
      </w:tr>
      <w:tr w:rsidR="00AC24FC" w:rsidRPr="003D6233">
        <w:trPr>
          <w:trHeight w:hRule="exact" w:val="533"/>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1.1.</w:t>
            </w:r>
          </w:p>
        </w:tc>
        <w:tc>
          <w:tcPr>
            <w:tcW w:w="5967" w:type="dxa"/>
            <w:gridSpan w:val="3"/>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Название организации, ИНН:</w:t>
            </w:r>
          </w:p>
        </w:tc>
        <w:tc>
          <w:tcPr>
            <w:tcW w:w="3441" w:type="dxa"/>
            <w:gridSpan w:val="2"/>
            <w:tcBorders>
              <w:top w:val="single" w:sz="4" w:space="0" w:color="auto"/>
              <w:left w:val="single" w:sz="4" w:space="0" w:color="auto"/>
              <w:right w:val="single" w:sz="4" w:space="0" w:color="auto"/>
            </w:tcBorders>
            <w:shd w:val="clear" w:color="auto" w:fill="auto"/>
          </w:tcPr>
          <w:p w:rsidR="00AC24FC" w:rsidRPr="003D6233" w:rsidRDefault="00AC24FC">
            <w:pPr>
              <w:pStyle w:val="a5"/>
              <w:spacing w:after="0" w:line="271" w:lineRule="auto"/>
              <w:rPr>
                <w:rFonts w:ascii="Times New Roman" w:hAnsi="Times New Roman" w:cs="Times New Roman"/>
              </w:rPr>
            </w:pPr>
          </w:p>
        </w:tc>
      </w:tr>
      <w:tr w:rsidR="00AC24FC" w:rsidRPr="003D6233">
        <w:trPr>
          <w:trHeight w:hRule="exact" w:val="437"/>
          <w:jc w:val="center"/>
        </w:trPr>
        <w:tc>
          <w:tcPr>
            <w:tcW w:w="710" w:type="dxa"/>
            <w:tcBorders>
              <w:top w:val="single" w:sz="4" w:space="0" w:color="auto"/>
              <w:left w:val="single" w:sz="4" w:space="0" w:color="auto"/>
            </w:tcBorders>
            <w:shd w:val="clear" w:color="auto" w:fill="auto"/>
            <w:vAlign w:val="bottom"/>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1.2.</w:t>
            </w:r>
          </w:p>
        </w:tc>
        <w:tc>
          <w:tcPr>
            <w:tcW w:w="5967" w:type="dxa"/>
            <w:gridSpan w:val="3"/>
            <w:tcBorders>
              <w:top w:val="single" w:sz="4" w:space="0" w:color="auto"/>
              <w:lef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Сайт организации:</w:t>
            </w:r>
          </w:p>
        </w:tc>
        <w:tc>
          <w:tcPr>
            <w:tcW w:w="3441" w:type="dxa"/>
            <w:gridSpan w:val="2"/>
            <w:tcBorders>
              <w:top w:val="single" w:sz="4" w:space="0" w:color="auto"/>
              <w:left w:val="single" w:sz="4" w:space="0" w:color="auto"/>
              <w:right w:val="single" w:sz="4" w:space="0" w:color="auto"/>
            </w:tcBorders>
            <w:shd w:val="clear" w:color="auto" w:fill="auto"/>
          </w:tcPr>
          <w:p w:rsidR="00AC24FC" w:rsidRPr="003D6233" w:rsidRDefault="00AC24FC">
            <w:pPr>
              <w:rPr>
                <w:rFonts w:ascii="Times New Roman" w:hAnsi="Times New Roman" w:cs="Times New Roman"/>
                <w:sz w:val="10"/>
                <w:szCs w:val="10"/>
              </w:rPr>
            </w:pPr>
          </w:p>
        </w:tc>
      </w:tr>
      <w:tr w:rsidR="00AC24FC" w:rsidRPr="003D6233">
        <w:trPr>
          <w:trHeight w:hRule="exact" w:val="802"/>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1.3.</w:t>
            </w:r>
          </w:p>
        </w:tc>
        <w:tc>
          <w:tcPr>
            <w:tcW w:w="5967" w:type="dxa"/>
            <w:gridSpan w:val="3"/>
            <w:tcBorders>
              <w:top w:val="single" w:sz="4" w:space="0" w:color="auto"/>
              <w:left w:val="single" w:sz="4" w:space="0" w:color="auto"/>
            </w:tcBorders>
            <w:shd w:val="clear" w:color="auto" w:fill="auto"/>
            <w:vAlign w:val="bottom"/>
          </w:tcPr>
          <w:p w:rsidR="00AC24FC" w:rsidRPr="003D6233" w:rsidRDefault="00450945">
            <w:pPr>
              <w:pStyle w:val="a5"/>
              <w:spacing w:after="0" w:line="283" w:lineRule="auto"/>
              <w:rPr>
                <w:rFonts w:ascii="Times New Roman" w:hAnsi="Times New Roman" w:cs="Times New Roman"/>
                <w:sz w:val="22"/>
                <w:szCs w:val="22"/>
              </w:rPr>
            </w:pPr>
            <w:r w:rsidRPr="003D6233">
              <w:rPr>
                <w:rStyle w:val="a4"/>
                <w:rFonts w:ascii="Times New Roman" w:eastAsia="Times New Roman" w:hAnsi="Times New Roman" w:cs="Times New Roman"/>
                <w:b/>
                <w:bCs/>
                <w:sz w:val="24"/>
                <w:szCs w:val="24"/>
              </w:rPr>
              <w:t xml:space="preserve">Виды деятельности организации: </w:t>
            </w:r>
            <w:r w:rsidRPr="003D6233">
              <w:rPr>
                <w:rStyle w:val="a4"/>
                <w:rFonts w:ascii="Times New Roman" w:eastAsia="Times New Roman" w:hAnsi="Times New Roman" w:cs="Times New Roman"/>
                <w:i/>
                <w:iCs/>
                <w:sz w:val="22"/>
                <w:szCs w:val="22"/>
              </w:rPr>
              <w:t>(реально осуществляемые)</w:t>
            </w:r>
          </w:p>
        </w:tc>
        <w:tc>
          <w:tcPr>
            <w:tcW w:w="3441" w:type="dxa"/>
            <w:gridSpan w:val="2"/>
            <w:tcBorders>
              <w:top w:val="single" w:sz="4" w:space="0" w:color="auto"/>
              <w:left w:val="single" w:sz="4" w:space="0" w:color="auto"/>
              <w:right w:val="single" w:sz="4" w:space="0" w:color="auto"/>
            </w:tcBorders>
            <w:shd w:val="clear" w:color="auto" w:fill="auto"/>
            <w:vAlign w:val="bottom"/>
          </w:tcPr>
          <w:p w:rsidR="00AC24FC" w:rsidRPr="003D6233" w:rsidRDefault="00AC24FC">
            <w:pPr>
              <w:pStyle w:val="a5"/>
              <w:spacing w:after="0" w:line="271" w:lineRule="auto"/>
              <w:rPr>
                <w:rFonts w:ascii="Times New Roman" w:hAnsi="Times New Roman" w:cs="Times New Roman"/>
              </w:rPr>
            </w:pPr>
          </w:p>
        </w:tc>
      </w:tr>
      <w:tr w:rsidR="00AC24FC" w:rsidRPr="003D6233">
        <w:trPr>
          <w:trHeight w:hRule="exact" w:val="432"/>
          <w:jc w:val="center"/>
        </w:trPr>
        <w:tc>
          <w:tcPr>
            <w:tcW w:w="710" w:type="dxa"/>
            <w:vMerge w:val="restart"/>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1.4.</w:t>
            </w:r>
          </w:p>
        </w:tc>
        <w:tc>
          <w:tcPr>
            <w:tcW w:w="5967" w:type="dxa"/>
            <w:gridSpan w:val="3"/>
            <w:tcBorders>
              <w:top w:val="single" w:sz="4" w:space="0" w:color="auto"/>
              <w:lef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Обособленные подразделения, количество:</w:t>
            </w:r>
          </w:p>
        </w:tc>
        <w:tc>
          <w:tcPr>
            <w:tcW w:w="3441" w:type="dxa"/>
            <w:gridSpan w:val="2"/>
            <w:tcBorders>
              <w:top w:val="single" w:sz="4" w:space="0" w:color="auto"/>
              <w:left w:val="single" w:sz="4" w:space="0" w:color="auto"/>
              <w:right w:val="single" w:sz="4" w:space="0" w:color="auto"/>
            </w:tcBorders>
            <w:shd w:val="clear" w:color="auto" w:fill="auto"/>
            <w:vAlign w:val="bottom"/>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427"/>
          <w:jc w:val="center"/>
        </w:trPr>
        <w:tc>
          <w:tcPr>
            <w:tcW w:w="710" w:type="dxa"/>
            <w:vMerge/>
            <w:tcBorders>
              <w:left w:val="single" w:sz="4" w:space="0" w:color="auto"/>
            </w:tcBorders>
            <w:shd w:val="clear" w:color="auto" w:fill="auto"/>
            <w:vAlign w:val="center"/>
          </w:tcPr>
          <w:p w:rsidR="00AC24FC" w:rsidRPr="003D6233" w:rsidRDefault="00AC24FC">
            <w:pPr>
              <w:rPr>
                <w:rFonts w:ascii="Times New Roman" w:hAnsi="Times New Roman" w:cs="Times New Roman"/>
              </w:rPr>
            </w:pPr>
          </w:p>
        </w:tc>
        <w:tc>
          <w:tcPr>
            <w:tcW w:w="5967" w:type="dxa"/>
            <w:gridSpan w:val="3"/>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2"/>
                <w:szCs w:val="22"/>
              </w:rPr>
            </w:pPr>
            <w:r w:rsidRPr="003D6233">
              <w:rPr>
                <w:rStyle w:val="a4"/>
                <w:rFonts w:ascii="Times New Roman" w:eastAsia="Times New Roman" w:hAnsi="Times New Roman" w:cs="Times New Roman"/>
                <w:sz w:val="22"/>
                <w:szCs w:val="22"/>
              </w:rPr>
              <w:t>Наличие отдельного баланса:</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427"/>
          <w:jc w:val="center"/>
        </w:trPr>
        <w:tc>
          <w:tcPr>
            <w:tcW w:w="710" w:type="dxa"/>
            <w:tcBorders>
              <w:top w:val="single" w:sz="4" w:space="0" w:color="auto"/>
              <w:left w:val="single" w:sz="4" w:space="0" w:color="auto"/>
            </w:tcBorders>
            <w:shd w:val="clear" w:color="auto" w:fill="auto"/>
            <w:vAlign w:val="bottom"/>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1.5.</w:t>
            </w:r>
          </w:p>
        </w:tc>
        <w:tc>
          <w:tcPr>
            <w:tcW w:w="5967" w:type="dxa"/>
            <w:gridSpan w:val="3"/>
            <w:tcBorders>
              <w:top w:val="single" w:sz="4" w:space="0" w:color="auto"/>
              <w:lef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Дочерние предприятия, количество:</w:t>
            </w:r>
          </w:p>
        </w:tc>
        <w:tc>
          <w:tcPr>
            <w:tcW w:w="3441" w:type="dxa"/>
            <w:gridSpan w:val="2"/>
            <w:tcBorders>
              <w:top w:val="single" w:sz="4" w:space="0" w:color="auto"/>
              <w:left w:val="single" w:sz="4" w:space="0" w:color="auto"/>
              <w:right w:val="single" w:sz="4" w:space="0" w:color="auto"/>
            </w:tcBorders>
            <w:shd w:val="clear" w:color="auto" w:fill="auto"/>
            <w:vAlign w:val="bottom"/>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427"/>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1.6.</w:t>
            </w:r>
          </w:p>
        </w:tc>
        <w:tc>
          <w:tcPr>
            <w:tcW w:w="5967" w:type="dxa"/>
            <w:gridSpan w:val="3"/>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Режим налогообложения:</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850"/>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1.7.</w:t>
            </w:r>
          </w:p>
        </w:tc>
        <w:tc>
          <w:tcPr>
            <w:tcW w:w="5967" w:type="dxa"/>
            <w:gridSpan w:val="3"/>
            <w:tcBorders>
              <w:top w:val="single" w:sz="4" w:space="0" w:color="auto"/>
              <w:lef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Выпускались ли ценные бумаги (акции, облигации), допущенные к обращению на организованных торгах?</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595"/>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1.8.</w:t>
            </w:r>
          </w:p>
        </w:tc>
        <w:tc>
          <w:tcPr>
            <w:tcW w:w="5967" w:type="dxa"/>
            <w:gridSpan w:val="3"/>
            <w:tcBorders>
              <w:top w:val="single" w:sz="4" w:space="0" w:color="auto"/>
              <w:lef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Есть ли доля государственной собственности в уставном (складочном) капитале организации &gt; 20% ?</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422"/>
          <w:jc w:val="center"/>
        </w:trPr>
        <w:tc>
          <w:tcPr>
            <w:tcW w:w="10118" w:type="dxa"/>
            <w:gridSpan w:val="6"/>
            <w:tcBorders>
              <w:top w:val="single" w:sz="4" w:space="0" w:color="auto"/>
              <w:left w:val="single" w:sz="4" w:space="0" w:color="auto"/>
              <w:right w:val="single" w:sz="4" w:space="0" w:color="auto"/>
            </w:tcBorders>
            <w:shd w:val="clear" w:color="auto" w:fill="auto"/>
            <w:vAlign w:val="bottom"/>
          </w:tcPr>
          <w:p w:rsidR="00AC24FC" w:rsidRPr="003D6233" w:rsidRDefault="00450945">
            <w:pPr>
              <w:pStyle w:val="a5"/>
              <w:spacing w:after="0"/>
              <w:jc w:val="center"/>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2. ЖЕЛАЕМЫЕ УСЛОВИЯ ПРОВЕДЕНИЯ АУДИТА</w:t>
            </w:r>
          </w:p>
        </w:tc>
      </w:tr>
      <w:tr w:rsidR="00AC24FC" w:rsidRPr="003D6233">
        <w:trPr>
          <w:trHeight w:hRule="exact" w:val="427"/>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2.1.</w:t>
            </w:r>
          </w:p>
        </w:tc>
        <w:tc>
          <w:tcPr>
            <w:tcW w:w="5967" w:type="dxa"/>
            <w:gridSpan w:val="3"/>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proofErr w:type="spellStart"/>
            <w:r w:rsidRPr="003D6233">
              <w:rPr>
                <w:rStyle w:val="a4"/>
                <w:rFonts w:ascii="Times New Roman" w:eastAsia="Times New Roman" w:hAnsi="Times New Roman" w:cs="Times New Roman"/>
                <w:b/>
                <w:bCs/>
                <w:sz w:val="24"/>
                <w:szCs w:val="24"/>
              </w:rPr>
              <w:t>Аудируемый</w:t>
            </w:r>
            <w:proofErr w:type="spellEnd"/>
            <w:r w:rsidRPr="003D6233">
              <w:rPr>
                <w:rStyle w:val="a4"/>
                <w:rFonts w:ascii="Times New Roman" w:eastAsia="Times New Roman" w:hAnsi="Times New Roman" w:cs="Times New Roman"/>
                <w:b/>
                <w:bCs/>
                <w:sz w:val="24"/>
                <w:szCs w:val="24"/>
              </w:rPr>
              <w:t xml:space="preserve"> период:</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rPr>
            </w:pPr>
          </w:p>
        </w:tc>
      </w:tr>
      <w:tr w:rsidR="00AC24FC" w:rsidRPr="003D6233">
        <w:trPr>
          <w:trHeight w:hRule="exact" w:val="355"/>
          <w:jc w:val="center"/>
        </w:trPr>
        <w:tc>
          <w:tcPr>
            <w:tcW w:w="710" w:type="dxa"/>
            <w:vMerge w:val="restart"/>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2.2.</w:t>
            </w:r>
          </w:p>
        </w:tc>
        <w:tc>
          <w:tcPr>
            <w:tcW w:w="3730" w:type="dxa"/>
            <w:vMerge w:val="restart"/>
            <w:tcBorders>
              <w:top w:val="single" w:sz="4" w:space="0" w:color="auto"/>
              <w:left w:val="single" w:sz="4" w:space="0" w:color="auto"/>
            </w:tcBorders>
            <w:shd w:val="clear" w:color="auto" w:fill="auto"/>
            <w:vAlign w:val="center"/>
          </w:tcPr>
          <w:p w:rsidR="00AC24FC" w:rsidRPr="003D6233" w:rsidRDefault="00450945">
            <w:pPr>
              <w:pStyle w:val="a5"/>
              <w:spacing w:after="0" w:line="271" w:lineRule="auto"/>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Правила составления отчетности:</w:t>
            </w:r>
          </w:p>
        </w:tc>
        <w:tc>
          <w:tcPr>
            <w:tcW w:w="1685" w:type="dxa"/>
            <w:tcBorders>
              <w:top w:val="single" w:sz="4" w:space="0" w:color="auto"/>
              <w:left w:val="single" w:sz="4" w:space="0" w:color="auto"/>
            </w:tcBorders>
            <w:shd w:val="clear" w:color="auto" w:fill="auto"/>
            <w:vAlign w:val="bottom"/>
          </w:tcPr>
          <w:p w:rsidR="00AC24FC" w:rsidRPr="003D6233" w:rsidRDefault="00AC24FC">
            <w:pPr>
              <w:pStyle w:val="a5"/>
              <w:spacing w:after="0"/>
              <w:jc w:val="center"/>
              <w:rPr>
                <w:rFonts w:ascii="Times New Roman" w:hAnsi="Times New Roman" w:cs="Times New Roman"/>
                <w:sz w:val="22"/>
                <w:szCs w:val="22"/>
              </w:rPr>
            </w:pPr>
          </w:p>
        </w:tc>
        <w:tc>
          <w:tcPr>
            <w:tcW w:w="1406" w:type="dxa"/>
            <w:gridSpan w:val="2"/>
            <w:tcBorders>
              <w:top w:val="single" w:sz="4" w:space="0" w:color="auto"/>
              <w:left w:val="single" w:sz="4" w:space="0" w:color="auto"/>
            </w:tcBorders>
            <w:shd w:val="clear" w:color="auto" w:fill="auto"/>
            <w:vAlign w:val="bottom"/>
          </w:tcPr>
          <w:p w:rsidR="00AC24FC" w:rsidRPr="003D6233" w:rsidRDefault="00AC24FC">
            <w:pPr>
              <w:pStyle w:val="a5"/>
              <w:spacing w:after="0"/>
              <w:jc w:val="center"/>
              <w:rPr>
                <w:rFonts w:ascii="Times New Roman" w:hAnsi="Times New Roman" w:cs="Times New Roman"/>
                <w:sz w:val="22"/>
                <w:szCs w:val="22"/>
              </w:rPr>
            </w:pPr>
          </w:p>
        </w:tc>
        <w:tc>
          <w:tcPr>
            <w:tcW w:w="2587" w:type="dxa"/>
            <w:tcBorders>
              <w:top w:val="single" w:sz="4" w:space="0" w:color="auto"/>
              <w:left w:val="single" w:sz="4" w:space="0" w:color="auto"/>
              <w:right w:val="single" w:sz="4" w:space="0" w:color="auto"/>
            </w:tcBorders>
            <w:shd w:val="clear" w:color="auto" w:fill="auto"/>
            <w:vAlign w:val="bottom"/>
          </w:tcPr>
          <w:p w:rsidR="00AC24FC" w:rsidRPr="003D6233" w:rsidRDefault="00AC24FC">
            <w:pPr>
              <w:pStyle w:val="a5"/>
              <w:spacing w:after="0"/>
              <w:jc w:val="center"/>
              <w:rPr>
                <w:rFonts w:ascii="Times New Roman" w:hAnsi="Times New Roman" w:cs="Times New Roman"/>
                <w:sz w:val="22"/>
                <w:szCs w:val="22"/>
              </w:rPr>
            </w:pPr>
          </w:p>
        </w:tc>
      </w:tr>
      <w:tr w:rsidR="00AC24FC" w:rsidRPr="003D6233">
        <w:trPr>
          <w:trHeight w:hRule="exact" w:val="370"/>
          <w:jc w:val="center"/>
        </w:trPr>
        <w:tc>
          <w:tcPr>
            <w:tcW w:w="710" w:type="dxa"/>
            <w:vMerge/>
            <w:tcBorders>
              <w:left w:val="single" w:sz="4" w:space="0" w:color="auto"/>
            </w:tcBorders>
            <w:shd w:val="clear" w:color="auto" w:fill="auto"/>
            <w:vAlign w:val="center"/>
          </w:tcPr>
          <w:p w:rsidR="00AC24FC" w:rsidRPr="003D6233" w:rsidRDefault="00AC24FC">
            <w:pPr>
              <w:rPr>
                <w:rFonts w:ascii="Times New Roman" w:hAnsi="Times New Roman" w:cs="Times New Roman"/>
              </w:rPr>
            </w:pPr>
          </w:p>
        </w:tc>
        <w:tc>
          <w:tcPr>
            <w:tcW w:w="3730" w:type="dxa"/>
            <w:vMerge/>
            <w:tcBorders>
              <w:left w:val="single" w:sz="4" w:space="0" w:color="auto"/>
            </w:tcBorders>
            <w:shd w:val="clear" w:color="auto" w:fill="auto"/>
            <w:vAlign w:val="center"/>
          </w:tcPr>
          <w:p w:rsidR="00AC24FC" w:rsidRPr="003D6233" w:rsidRDefault="00AC24FC">
            <w:pPr>
              <w:rPr>
                <w:rFonts w:ascii="Times New Roman" w:hAnsi="Times New Roman" w:cs="Times New Roman"/>
              </w:rPr>
            </w:pPr>
          </w:p>
        </w:tc>
        <w:tc>
          <w:tcPr>
            <w:tcW w:w="1685" w:type="dxa"/>
            <w:tcBorders>
              <w:top w:val="single" w:sz="4" w:space="0" w:color="auto"/>
              <w:left w:val="single" w:sz="4" w:space="0" w:color="auto"/>
            </w:tcBorders>
            <w:shd w:val="clear" w:color="auto" w:fill="auto"/>
            <w:vAlign w:val="bottom"/>
          </w:tcPr>
          <w:p w:rsidR="00AC24FC" w:rsidRPr="003D6233" w:rsidRDefault="00AC24FC">
            <w:pPr>
              <w:pStyle w:val="a5"/>
              <w:spacing w:after="0"/>
              <w:jc w:val="center"/>
              <w:rPr>
                <w:rFonts w:ascii="Times New Roman" w:hAnsi="Times New Roman" w:cs="Times New Roman"/>
                <w:sz w:val="22"/>
                <w:szCs w:val="22"/>
              </w:rPr>
            </w:pPr>
          </w:p>
        </w:tc>
        <w:tc>
          <w:tcPr>
            <w:tcW w:w="1406" w:type="dxa"/>
            <w:gridSpan w:val="2"/>
            <w:tcBorders>
              <w:top w:val="single" w:sz="4" w:space="0" w:color="auto"/>
              <w:left w:val="single" w:sz="4" w:space="0" w:color="auto"/>
            </w:tcBorders>
            <w:shd w:val="clear" w:color="auto" w:fill="auto"/>
            <w:vAlign w:val="bottom"/>
          </w:tcPr>
          <w:p w:rsidR="00AC24FC" w:rsidRPr="003D6233" w:rsidRDefault="00AC24FC">
            <w:pPr>
              <w:pStyle w:val="a5"/>
              <w:spacing w:after="0"/>
              <w:rPr>
                <w:rFonts w:ascii="Times New Roman" w:hAnsi="Times New Roman" w:cs="Times New Roman"/>
                <w:sz w:val="24"/>
                <w:szCs w:val="24"/>
              </w:rPr>
            </w:pPr>
          </w:p>
        </w:tc>
        <w:tc>
          <w:tcPr>
            <w:tcW w:w="2587" w:type="dxa"/>
            <w:tcBorders>
              <w:top w:val="single" w:sz="4" w:space="0" w:color="auto"/>
              <w:left w:val="single" w:sz="4" w:space="0" w:color="auto"/>
              <w:right w:val="single" w:sz="4" w:space="0" w:color="auto"/>
            </w:tcBorders>
            <w:shd w:val="clear" w:color="auto" w:fill="auto"/>
            <w:vAlign w:val="bottom"/>
          </w:tcPr>
          <w:p w:rsidR="00AC24FC" w:rsidRPr="003D6233" w:rsidRDefault="00AC24FC">
            <w:pPr>
              <w:pStyle w:val="a5"/>
              <w:spacing w:after="0"/>
              <w:jc w:val="center"/>
              <w:rPr>
                <w:rFonts w:ascii="Times New Roman" w:hAnsi="Times New Roman" w:cs="Times New Roman"/>
                <w:sz w:val="24"/>
                <w:szCs w:val="24"/>
              </w:rPr>
            </w:pPr>
          </w:p>
        </w:tc>
      </w:tr>
      <w:tr w:rsidR="00AC24FC" w:rsidRPr="003D6233">
        <w:trPr>
          <w:trHeight w:hRule="exact" w:val="427"/>
          <w:jc w:val="center"/>
        </w:trPr>
        <w:tc>
          <w:tcPr>
            <w:tcW w:w="710" w:type="dxa"/>
            <w:tcBorders>
              <w:top w:val="single" w:sz="4" w:space="0" w:color="auto"/>
              <w:left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2.3.</w:t>
            </w:r>
          </w:p>
        </w:tc>
        <w:tc>
          <w:tcPr>
            <w:tcW w:w="5967" w:type="dxa"/>
            <w:gridSpan w:val="3"/>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Предпочтительные сроки проведения проверки:</w:t>
            </w:r>
          </w:p>
        </w:tc>
        <w:tc>
          <w:tcPr>
            <w:tcW w:w="3441"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rPr>
            </w:pPr>
          </w:p>
        </w:tc>
      </w:tr>
      <w:tr w:rsidR="00AC24FC" w:rsidRPr="003D6233">
        <w:trPr>
          <w:trHeight w:hRule="exact" w:val="461"/>
          <w:jc w:val="center"/>
        </w:trPr>
        <w:tc>
          <w:tcPr>
            <w:tcW w:w="6677" w:type="dxa"/>
            <w:gridSpan w:val="4"/>
            <w:tcBorders>
              <w:top w:val="single" w:sz="4" w:space="0" w:color="auto"/>
              <w:left w:val="single" w:sz="4" w:space="0" w:color="auto"/>
              <w:bottom w:val="single" w:sz="4" w:space="0" w:color="auto"/>
            </w:tcBorders>
            <w:shd w:val="clear" w:color="auto" w:fill="auto"/>
            <w:vAlign w:val="center"/>
          </w:tcPr>
          <w:p w:rsidR="00AC24FC" w:rsidRPr="003D6233" w:rsidRDefault="00450945">
            <w:pPr>
              <w:pStyle w:val="a5"/>
              <w:spacing w:after="0"/>
              <w:ind w:firstLine="18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2.4. В какой регион необходим выезд группы?</w:t>
            </w:r>
          </w:p>
        </w:tc>
        <w:tc>
          <w:tcPr>
            <w:tcW w:w="3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rPr>
            </w:pPr>
          </w:p>
        </w:tc>
      </w:tr>
    </w:tbl>
    <w:p w:rsidR="00AC24FC" w:rsidRPr="003D6233" w:rsidRDefault="00AC24FC">
      <w:pPr>
        <w:spacing w:line="1" w:lineRule="exact"/>
        <w:rPr>
          <w:rFonts w:ascii="Times New Roman" w:hAnsi="Times New Roman" w:cs="Times New Roman"/>
        </w:rPr>
      </w:pPr>
    </w:p>
    <w:p w:rsidR="00AC24FC" w:rsidRPr="003D6233" w:rsidRDefault="00450945">
      <w:pPr>
        <w:pStyle w:val="a7"/>
        <w:ind w:left="1258"/>
        <w:rPr>
          <w:sz w:val="24"/>
          <w:szCs w:val="24"/>
        </w:rPr>
      </w:pPr>
      <w:r w:rsidRPr="003D6233">
        <w:rPr>
          <w:rStyle w:val="a6"/>
          <w:b/>
          <w:bCs/>
          <w:sz w:val="24"/>
          <w:szCs w:val="24"/>
        </w:rPr>
        <w:t>3. ДОПОЛНИТЕЛЬНЫЕ ДАННЫЕ ДЛЯ РАСЧЕТА СТОИМОСТИ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67"/>
        <w:gridCol w:w="5966"/>
        <w:gridCol w:w="3413"/>
      </w:tblGrid>
      <w:tr w:rsidR="00AC24FC" w:rsidRPr="003D6233" w:rsidTr="003D6233">
        <w:trPr>
          <w:trHeight w:hRule="exact" w:val="437"/>
          <w:jc w:val="center"/>
        </w:trPr>
        <w:tc>
          <w:tcPr>
            <w:tcW w:w="667" w:type="dxa"/>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3.1.</w:t>
            </w:r>
          </w:p>
        </w:tc>
        <w:tc>
          <w:tcPr>
            <w:tcW w:w="5966" w:type="dxa"/>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Укажите программу автоматизация учета:</w:t>
            </w:r>
          </w:p>
        </w:tc>
        <w:tc>
          <w:tcPr>
            <w:tcW w:w="3413" w:type="dxa"/>
            <w:shd w:val="clear" w:color="auto" w:fill="auto"/>
            <w:vAlign w:val="center"/>
          </w:tcPr>
          <w:p w:rsidR="00AC24FC" w:rsidRPr="003D6233" w:rsidRDefault="00AC24FC">
            <w:pPr>
              <w:pStyle w:val="a5"/>
              <w:spacing w:after="0"/>
              <w:rPr>
                <w:rFonts w:ascii="Times New Roman" w:hAnsi="Times New Roman" w:cs="Times New Roman"/>
              </w:rPr>
            </w:pPr>
          </w:p>
        </w:tc>
      </w:tr>
      <w:tr w:rsidR="00AC24FC" w:rsidRPr="003D6233" w:rsidTr="003D6233">
        <w:trPr>
          <w:trHeight w:hRule="exact" w:val="643"/>
          <w:jc w:val="center"/>
        </w:trPr>
        <w:tc>
          <w:tcPr>
            <w:tcW w:w="667" w:type="dxa"/>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3.2.</w:t>
            </w:r>
          </w:p>
        </w:tc>
        <w:tc>
          <w:tcPr>
            <w:tcW w:w="5966" w:type="dxa"/>
            <w:shd w:val="clear" w:color="auto" w:fill="auto"/>
            <w:vAlign w:val="bottom"/>
          </w:tcPr>
          <w:p w:rsidR="00AC24FC" w:rsidRPr="003D6233" w:rsidRDefault="00450945">
            <w:pPr>
              <w:pStyle w:val="a5"/>
              <w:spacing w:after="0" w:line="276" w:lineRule="auto"/>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Осуществлялась ли реорганизация в планируемый к проверке период?</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rsidTr="003D6233">
        <w:trPr>
          <w:trHeight w:hRule="exact" w:val="432"/>
          <w:jc w:val="center"/>
        </w:trPr>
        <w:tc>
          <w:tcPr>
            <w:tcW w:w="667" w:type="dxa"/>
            <w:shd w:val="clear" w:color="auto" w:fill="auto"/>
            <w:vAlign w:val="center"/>
          </w:tcPr>
          <w:p w:rsidR="00AC24FC" w:rsidRPr="003D6233" w:rsidRDefault="003D6233">
            <w:pPr>
              <w:pStyle w:val="a5"/>
              <w:spacing w:after="0"/>
              <w:rPr>
                <w:rStyle w:val="a4"/>
                <w:rFonts w:ascii="Times New Roman" w:eastAsia="Times New Roman" w:hAnsi="Times New Roman" w:cs="Times New Roman"/>
                <w:bCs/>
                <w:sz w:val="24"/>
                <w:szCs w:val="24"/>
              </w:rPr>
            </w:pPr>
            <w:r w:rsidRPr="003D6233">
              <w:rPr>
                <w:rStyle w:val="a4"/>
                <w:rFonts w:ascii="Times New Roman" w:eastAsia="Times New Roman" w:hAnsi="Times New Roman" w:cs="Times New Roman"/>
                <w:b/>
                <w:bCs/>
                <w:sz w:val="24"/>
                <w:szCs w:val="24"/>
              </w:rPr>
              <w:t>3.3.</w:t>
            </w:r>
          </w:p>
        </w:tc>
        <w:tc>
          <w:tcPr>
            <w:tcW w:w="5966" w:type="dxa"/>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Внешнеэкономическая деятельность:</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rsidTr="003D6233">
        <w:trPr>
          <w:trHeight w:hRule="exact" w:val="427"/>
          <w:jc w:val="center"/>
        </w:trPr>
        <w:tc>
          <w:tcPr>
            <w:tcW w:w="667" w:type="dxa"/>
            <w:shd w:val="clear" w:color="auto" w:fill="auto"/>
            <w:vAlign w:val="center"/>
          </w:tcPr>
          <w:p w:rsidR="00AC24FC" w:rsidRPr="003D6233" w:rsidRDefault="003D6233">
            <w:pPr>
              <w:pStyle w:val="a5"/>
              <w:spacing w:after="0"/>
              <w:rPr>
                <w:rStyle w:val="a4"/>
                <w:rFonts w:ascii="Times New Roman" w:eastAsia="Times New Roman" w:hAnsi="Times New Roman" w:cs="Times New Roman"/>
                <w:bCs/>
                <w:sz w:val="24"/>
                <w:szCs w:val="24"/>
              </w:rPr>
            </w:pPr>
            <w:r w:rsidRPr="003D6233">
              <w:rPr>
                <w:rStyle w:val="a4"/>
                <w:rFonts w:ascii="Times New Roman" w:eastAsia="Times New Roman" w:hAnsi="Times New Roman" w:cs="Times New Roman"/>
                <w:b/>
                <w:bCs/>
                <w:sz w:val="24"/>
                <w:szCs w:val="24"/>
              </w:rPr>
              <w:t>3.4.</w:t>
            </w:r>
          </w:p>
        </w:tc>
        <w:tc>
          <w:tcPr>
            <w:tcW w:w="5966" w:type="dxa"/>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Основные средства:</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rsidTr="003D6233">
        <w:trPr>
          <w:trHeight w:hRule="exact" w:val="427"/>
          <w:jc w:val="center"/>
        </w:trPr>
        <w:tc>
          <w:tcPr>
            <w:tcW w:w="667" w:type="dxa"/>
            <w:shd w:val="clear" w:color="auto" w:fill="auto"/>
            <w:vAlign w:val="center"/>
          </w:tcPr>
          <w:p w:rsidR="00AC24FC" w:rsidRPr="003D6233" w:rsidRDefault="003D6233" w:rsidP="003D6233">
            <w:pPr>
              <w:pStyle w:val="a5"/>
              <w:spacing w:after="0"/>
              <w:rPr>
                <w:rStyle w:val="a4"/>
                <w:rFonts w:ascii="Times New Roman" w:eastAsia="Times New Roman" w:hAnsi="Times New Roman" w:cs="Times New Roman"/>
                <w:b/>
                <w:bCs/>
                <w:sz w:val="24"/>
                <w:szCs w:val="24"/>
              </w:rPr>
            </w:pPr>
            <w:r>
              <w:rPr>
                <w:rStyle w:val="a4"/>
                <w:rFonts w:ascii="Times New Roman" w:eastAsia="Times New Roman" w:hAnsi="Times New Roman" w:cs="Times New Roman"/>
                <w:b/>
                <w:bCs/>
                <w:sz w:val="24"/>
                <w:szCs w:val="24"/>
              </w:rPr>
              <w:t>3.5.</w:t>
            </w:r>
          </w:p>
        </w:tc>
        <w:tc>
          <w:tcPr>
            <w:tcW w:w="5966" w:type="dxa"/>
            <w:shd w:val="clear" w:color="auto" w:fill="auto"/>
            <w:vAlign w:val="center"/>
          </w:tcPr>
          <w:p w:rsidR="00AC24FC" w:rsidRPr="003D6233" w:rsidRDefault="00450945" w:rsidP="003D6233">
            <w:pPr>
              <w:pStyle w:val="a5"/>
              <w:spacing w:after="0"/>
              <w:rPr>
                <w:rFonts w:ascii="Times New Roman" w:hAnsi="Times New Roman" w:cs="Times New Roman"/>
                <w:sz w:val="24"/>
                <w:szCs w:val="24"/>
              </w:rPr>
            </w:pPr>
            <w:proofErr w:type="spellStart"/>
            <w:r w:rsidRPr="003D6233">
              <w:rPr>
                <w:rStyle w:val="a4"/>
                <w:rFonts w:ascii="Times New Roman" w:eastAsia="Times New Roman" w:hAnsi="Times New Roman" w:cs="Times New Roman"/>
                <w:b/>
                <w:bCs/>
                <w:sz w:val="24"/>
                <w:szCs w:val="24"/>
              </w:rPr>
              <w:t>Н</w:t>
            </w:r>
            <w:r w:rsidR="003D6233">
              <w:rPr>
                <w:rStyle w:val="a4"/>
                <w:rFonts w:ascii="Times New Roman" w:eastAsia="Times New Roman" w:hAnsi="Times New Roman" w:cs="Times New Roman"/>
                <w:b/>
                <w:bCs/>
                <w:sz w:val="24"/>
                <w:szCs w:val="24"/>
              </w:rPr>
              <w:t>ем</w:t>
            </w:r>
            <w:r w:rsidRPr="003D6233">
              <w:rPr>
                <w:rStyle w:val="a4"/>
                <w:rFonts w:ascii="Times New Roman" w:eastAsia="Times New Roman" w:hAnsi="Times New Roman" w:cs="Times New Roman"/>
                <w:b/>
                <w:bCs/>
                <w:sz w:val="24"/>
                <w:szCs w:val="24"/>
              </w:rPr>
              <w:t>атерна.тьные</w:t>
            </w:r>
            <w:proofErr w:type="spellEnd"/>
            <w:r w:rsidRPr="003D6233">
              <w:rPr>
                <w:rStyle w:val="a4"/>
                <w:rFonts w:ascii="Times New Roman" w:eastAsia="Times New Roman" w:hAnsi="Times New Roman" w:cs="Times New Roman"/>
                <w:b/>
                <w:bCs/>
                <w:sz w:val="24"/>
                <w:szCs w:val="24"/>
              </w:rPr>
              <w:t xml:space="preserve"> активы:</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rsidTr="003D6233">
        <w:trPr>
          <w:trHeight w:hRule="exact" w:val="427"/>
          <w:jc w:val="center"/>
        </w:trPr>
        <w:tc>
          <w:tcPr>
            <w:tcW w:w="667" w:type="dxa"/>
            <w:shd w:val="clear" w:color="auto" w:fill="auto"/>
            <w:vAlign w:val="center"/>
          </w:tcPr>
          <w:p w:rsidR="00AC24FC" w:rsidRPr="003D6233" w:rsidRDefault="00450945" w:rsidP="003D6233">
            <w:pPr>
              <w:pStyle w:val="a5"/>
              <w:spacing w:after="0"/>
              <w:rPr>
                <w:rStyle w:val="a4"/>
                <w:rFonts w:ascii="Times New Roman" w:eastAsia="Times New Roman" w:hAnsi="Times New Roman" w:cs="Times New Roman"/>
                <w:b/>
                <w:bCs/>
                <w:sz w:val="24"/>
                <w:szCs w:val="24"/>
              </w:rPr>
            </w:pPr>
            <w:r w:rsidRPr="003D6233">
              <w:rPr>
                <w:rStyle w:val="a4"/>
                <w:rFonts w:ascii="Times New Roman" w:eastAsia="Times New Roman" w:hAnsi="Times New Roman" w:cs="Times New Roman"/>
                <w:b/>
                <w:bCs/>
                <w:sz w:val="24"/>
                <w:szCs w:val="24"/>
              </w:rPr>
              <w:t>3</w:t>
            </w:r>
            <w:r w:rsidR="003D6233">
              <w:rPr>
                <w:rStyle w:val="a4"/>
                <w:rFonts w:ascii="Times New Roman" w:eastAsia="Times New Roman" w:hAnsi="Times New Roman" w:cs="Times New Roman"/>
                <w:b/>
                <w:bCs/>
                <w:sz w:val="24"/>
                <w:szCs w:val="24"/>
              </w:rPr>
              <w:t>.6.</w:t>
            </w:r>
          </w:p>
        </w:tc>
        <w:tc>
          <w:tcPr>
            <w:tcW w:w="5966" w:type="dxa"/>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Материалы и Товары и ГП:</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rsidTr="003D6233">
        <w:trPr>
          <w:trHeight w:hRule="exact" w:val="432"/>
          <w:jc w:val="center"/>
        </w:trPr>
        <w:tc>
          <w:tcPr>
            <w:tcW w:w="667" w:type="dxa"/>
            <w:shd w:val="clear" w:color="auto" w:fill="auto"/>
          </w:tcPr>
          <w:p w:rsidR="00AC24FC" w:rsidRPr="00BC58B1" w:rsidRDefault="00BC58B1" w:rsidP="00BC58B1">
            <w:pPr>
              <w:pStyle w:val="a5"/>
              <w:spacing w:after="0"/>
              <w:rPr>
                <w:rStyle w:val="a4"/>
                <w:rFonts w:ascii="Times New Roman" w:eastAsia="Times New Roman" w:hAnsi="Times New Roman" w:cs="Times New Roman"/>
                <w:b/>
                <w:bCs/>
                <w:sz w:val="24"/>
                <w:szCs w:val="24"/>
              </w:rPr>
            </w:pPr>
            <w:r>
              <w:rPr>
                <w:rStyle w:val="a4"/>
                <w:rFonts w:ascii="Times New Roman" w:eastAsia="Times New Roman" w:hAnsi="Times New Roman" w:cs="Times New Roman"/>
                <w:b/>
                <w:bCs/>
                <w:sz w:val="24"/>
                <w:szCs w:val="24"/>
              </w:rPr>
              <w:t>3.7.</w:t>
            </w:r>
          </w:p>
        </w:tc>
        <w:tc>
          <w:tcPr>
            <w:tcW w:w="5966" w:type="dxa"/>
            <w:shd w:val="clear" w:color="auto" w:fill="auto"/>
            <w:vAlign w:val="center"/>
          </w:tcPr>
          <w:p w:rsidR="00AC24FC" w:rsidRPr="00BC58B1" w:rsidRDefault="00450945" w:rsidP="00BC58B1">
            <w:pPr>
              <w:pStyle w:val="a5"/>
              <w:spacing w:after="0"/>
              <w:rPr>
                <w:rStyle w:val="a4"/>
                <w:rFonts w:ascii="Times New Roman" w:eastAsia="Times New Roman" w:hAnsi="Times New Roman" w:cs="Times New Roman"/>
                <w:b/>
                <w:bCs/>
                <w:sz w:val="24"/>
                <w:szCs w:val="24"/>
              </w:rPr>
            </w:pPr>
            <w:r w:rsidRPr="00BC58B1">
              <w:rPr>
                <w:rStyle w:val="a4"/>
                <w:rFonts w:ascii="Times New Roman" w:eastAsia="Times New Roman" w:hAnsi="Times New Roman" w:cs="Times New Roman"/>
                <w:b/>
                <w:bCs/>
                <w:sz w:val="24"/>
                <w:szCs w:val="24"/>
              </w:rPr>
              <w:t xml:space="preserve">Финансовые </w:t>
            </w:r>
            <w:r w:rsidRPr="003D6233">
              <w:rPr>
                <w:rStyle w:val="a4"/>
                <w:rFonts w:ascii="Times New Roman" w:eastAsia="Times New Roman" w:hAnsi="Times New Roman" w:cs="Times New Roman"/>
                <w:b/>
                <w:bCs/>
                <w:sz w:val="24"/>
                <w:szCs w:val="24"/>
              </w:rPr>
              <w:t>в</w:t>
            </w:r>
            <w:r w:rsidR="00BC58B1">
              <w:rPr>
                <w:rStyle w:val="a4"/>
                <w:rFonts w:ascii="Times New Roman" w:eastAsia="Times New Roman" w:hAnsi="Times New Roman" w:cs="Times New Roman"/>
                <w:b/>
                <w:bCs/>
                <w:sz w:val="24"/>
                <w:szCs w:val="24"/>
              </w:rPr>
              <w:t>ло</w:t>
            </w:r>
            <w:r w:rsidRPr="003D6233">
              <w:rPr>
                <w:rStyle w:val="a4"/>
                <w:rFonts w:ascii="Times New Roman" w:eastAsia="Times New Roman" w:hAnsi="Times New Roman" w:cs="Times New Roman"/>
                <w:b/>
                <w:bCs/>
                <w:sz w:val="24"/>
                <w:szCs w:val="24"/>
              </w:rPr>
              <w:t>жения:</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rsidTr="003D6233">
        <w:trPr>
          <w:trHeight w:hRule="exact" w:val="672"/>
          <w:jc w:val="center"/>
        </w:trPr>
        <w:tc>
          <w:tcPr>
            <w:tcW w:w="667" w:type="dxa"/>
            <w:shd w:val="clear" w:color="auto" w:fill="auto"/>
          </w:tcPr>
          <w:p w:rsidR="00AC24FC" w:rsidRPr="003D6233" w:rsidRDefault="00BC58B1">
            <w:pPr>
              <w:rPr>
                <w:rFonts w:ascii="Times New Roman" w:hAnsi="Times New Roman" w:cs="Times New Roman"/>
                <w:sz w:val="10"/>
                <w:szCs w:val="10"/>
              </w:rPr>
            </w:pPr>
            <w:r w:rsidRPr="00BC58B1">
              <w:rPr>
                <w:rStyle w:val="a4"/>
                <w:rFonts w:ascii="Times New Roman" w:eastAsia="Times New Roman" w:hAnsi="Times New Roman" w:cs="Times New Roman"/>
                <w:b/>
                <w:bCs/>
                <w:sz w:val="24"/>
                <w:szCs w:val="24"/>
              </w:rPr>
              <w:t>3.8.</w:t>
            </w:r>
          </w:p>
        </w:tc>
        <w:tc>
          <w:tcPr>
            <w:tcW w:w="5966" w:type="dxa"/>
            <w:shd w:val="clear" w:color="auto" w:fill="auto"/>
            <w:vAlign w:val="bottom"/>
          </w:tcPr>
          <w:p w:rsidR="00AC24FC" w:rsidRPr="003D6233" w:rsidRDefault="003D6233" w:rsidP="003D6233">
            <w:pPr>
              <w:pStyle w:val="a5"/>
              <w:spacing w:after="0" w:line="276" w:lineRule="auto"/>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Незавершённые</w:t>
            </w:r>
            <w:r w:rsidR="00450945" w:rsidRPr="003D6233">
              <w:rPr>
                <w:rStyle w:val="a4"/>
                <w:rFonts w:ascii="Times New Roman" w:eastAsia="Times New Roman" w:hAnsi="Times New Roman" w:cs="Times New Roman"/>
                <w:b/>
                <w:bCs/>
                <w:sz w:val="24"/>
                <w:szCs w:val="24"/>
              </w:rPr>
              <w:t xml:space="preserve"> капитальные в</w:t>
            </w:r>
            <w:r>
              <w:rPr>
                <w:rStyle w:val="a4"/>
                <w:rFonts w:ascii="Times New Roman" w:eastAsia="Times New Roman" w:hAnsi="Times New Roman" w:cs="Times New Roman"/>
                <w:b/>
                <w:bCs/>
                <w:sz w:val="24"/>
                <w:szCs w:val="24"/>
              </w:rPr>
              <w:t>л</w:t>
            </w:r>
            <w:r w:rsidR="00450945" w:rsidRPr="003D6233">
              <w:rPr>
                <w:rStyle w:val="a4"/>
                <w:rFonts w:ascii="Times New Roman" w:eastAsia="Times New Roman" w:hAnsi="Times New Roman" w:cs="Times New Roman"/>
                <w:b/>
                <w:bCs/>
                <w:sz w:val="24"/>
                <w:szCs w:val="24"/>
              </w:rPr>
              <w:t>ожения / стр</w:t>
            </w:r>
            <w:r>
              <w:rPr>
                <w:rStyle w:val="a4"/>
                <w:rFonts w:ascii="Times New Roman" w:eastAsia="Times New Roman" w:hAnsi="Times New Roman" w:cs="Times New Roman"/>
                <w:b/>
                <w:bCs/>
                <w:sz w:val="24"/>
                <w:szCs w:val="24"/>
              </w:rPr>
              <w:t>оитель</w:t>
            </w:r>
            <w:r w:rsidR="00450945" w:rsidRPr="003D6233">
              <w:rPr>
                <w:rStyle w:val="a4"/>
                <w:rFonts w:ascii="Times New Roman" w:eastAsia="Times New Roman" w:hAnsi="Times New Roman" w:cs="Times New Roman"/>
                <w:b/>
                <w:bCs/>
                <w:sz w:val="24"/>
                <w:szCs w:val="24"/>
              </w:rPr>
              <w:t>ство:</w:t>
            </w:r>
          </w:p>
        </w:tc>
        <w:tc>
          <w:tcPr>
            <w:tcW w:w="3413" w:type="dxa"/>
            <w:shd w:val="clear" w:color="auto" w:fill="auto"/>
            <w:vAlign w:val="center"/>
          </w:tcPr>
          <w:p w:rsidR="00AC24FC" w:rsidRPr="003D6233" w:rsidRDefault="00AC24FC">
            <w:pPr>
              <w:pStyle w:val="a5"/>
              <w:spacing w:after="0"/>
              <w:rPr>
                <w:rFonts w:ascii="Times New Roman" w:hAnsi="Times New Roman" w:cs="Times New Roman"/>
                <w:sz w:val="22"/>
                <w:szCs w:val="22"/>
              </w:rPr>
            </w:pPr>
          </w:p>
        </w:tc>
      </w:tr>
    </w:tbl>
    <w:p w:rsidR="00AC24FC" w:rsidRPr="003D6233" w:rsidRDefault="00450945">
      <w:pPr>
        <w:spacing w:line="1" w:lineRule="exact"/>
        <w:rPr>
          <w:rFonts w:ascii="Times New Roman" w:hAnsi="Times New Roman" w:cs="Times New Roman"/>
        </w:rPr>
      </w:pPr>
      <w:r w:rsidRPr="003D6233">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5971"/>
        <w:gridCol w:w="3437"/>
      </w:tblGrid>
      <w:tr w:rsidR="00AC24FC" w:rsidRPr="003D6233">
        <w:trPr>
          <w:trHeight w:hRule="exact" w:val="667"/>
          <w:jc w:val="center"/>
        </w:trPr>
        <w:tc>
          <w:tcPr>
            <w:tcW w:w="710" w:type="dxa"/>
            <w:tcBorders>
              <w:top w:val="single" w:sz="4" w:space="0" w:color="auto"/>
              <w:left w:val="single" w:sz="4" w:space="0" w:color="auto"/>
            </w:tcBorders>
            <w:shd w:val="clear" w:color="auto" w:fill="auto"/>
          </w:tcPr>
          <w:p w:rsidR="00AC24FC" w:rsidRPr="003D6233" w:rsidRDefault="00AC24FC">
            <w:pPr>
              <w:rPr>
                <w:rFonts w:ascii="Times New Roman" w:hAnsi="Times New Roman" w:cs="Times New Roman"/>
                <w:sz w:val="10"/>
                <w:szCs w:val="10"/>
              </w:rPr>
            </w:pPr>
          </w:p>
        </w:tc>
        <w:tc>
          <w:tcPr>
            <w:tcW w:w="5971" w:type="dxa"/>
            <w:tcBorders>
              <w:top w:val="single" w:sz="4" w:space="0" w:color="auto"/>
              <w:left w:val="single" w:sz="4" w:space="0" w:color="auto"/>
            </w:tcBorders>
            <w:shd w:val="clear" w:color="auto" w:fill="auto"/>
            <w:vAlign w:val="bottom"/>
          </w:tcPr>
          <w:p w:rsidR="00AC24FC" w:rsidRPr="003D6233" w:rsidRDefault="00450945">
            <w:pPr>
              <w:pStyle w:val="a5"/>
              <w:spacing w:after="0" w:line="305" w:lineRule="auto"/>
              <w:rPr>
                <w:rFonts w:ascii="Times New Roman" w:hAnsi="Times New Roman" w:cs="Times New Roman"/>
                <w:sz w:val="22"/>
                <w:szCs w:val="22"/>
              </w:rPr>
            </w:pPr>
            <w:r w:rsidRPr="003D6233">
              <w:rPr>
                <w:rStyle w:val="a4"/>
                <w:rFonts w:ascii="Times New Roman" w:eastAsia="Times New Roman" w:hAnsi="Times New Roman" w:cs="Times New Roman"/>
                <w:sz w:val="22"/>
                <w:szCs w:val="22"/>
              </w:rPr>
              <w:t>Завершаемые в проверяемом периоде объекты (стройки)</w:t>
            </w:r>
          </w:p>
        </w:tc>
        <w:tc>
          <w:tcPr>
            <w:tcW w:w="3437" w:type="dxa"/>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427"/>
          <w:jc w:val="center"/>
        </w:trPr>
        <w:tc>
          <w:tcPr>
            <w:tcW w:w="710" w:type="dxa"/>
            <w:tcBorders>
              <w:top w:val="single" w:sz="4" w:space="0" w:color="auto"/>
              <w:left w:val="single" w:sz="4" w:space="0" w:color="auto"/>
            </w:tcBorders>
            <w:shd w:val="clear" w:color="auto" w:fill="auto"/>
            <w:vAlign w:val="center"/>
          </w:tcPr>
          <w:p w:rsidR="00AC24FC" w:rsidRPr="003D6233" w:rsidRDefault="00450945" w:rsidP="00BC58B1">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3.9.</w:t>
            </w:r>
          </w:p>
        </w:tc>
        <w:tc>
          <w:tcPr>
            <w:tcW w:w="5971" w:type="dxa"/>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Наличная выручка за товары, работы, услуги:</w:t>
            </w:r>
          </w:p>
        </w:tc>
        <w:tc>
          <w:tcPr>
            <w:tcW w:w="3437" w:type="dxa"/>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r w:rsidR="00AC24FC" w:rsidRPr="003D6233">
        <w:trPr>
          <w:trHeight w:hRule="exact" w:val="494"/>
          <w:jc w:val="center"/>
        </w:trPr>
        <w:tc>
          <w:tcPr>
            <w:tcW w:w="710" w:type="dxa"/>
            <w:tcBorders>
              <w:top w:val="single" w:sz="4" w:space="0" w:color="auto"/>
              <w:left w:val="single" w:sz="4" w:space="0" w:color="auto"/>
              <w:bottom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3.10.</w:t>
            </w:r>
          </w:p>
        </w:tc>
        <w:tc>
          <w:tcPr>
            <w:tcW w:w="5971" w:type="dxa"/>
            <w:tcBorders>
              <w:top w:val="single" w:sz="4" w:space="0" w:color="auto"/>
              <w:left w:val="single" w:sz="4" w:space="0" w:color="auto"/>
              <w:bottom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Полученные кредиты, займы:</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bl>
    <w:p w:rsidR="00AC24FC" w:rsidRPr="003D6233" w:rsidRDefault="00AC24FC">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90"/>
        <w:gridCol w:w="7123"/>
      </w:tblGrid>
      <w:tr w:rsidR="00AC24FC" w:rsidRPr="003D6233">
        <w:trPr>
          <w:trHeight w:hRule="exact" w:val="1301"/>
          <w:jc w:val="center"/>
        </w:trPr>
        <w:tc>
          <w:tcPr>
            <w:tcW w:w="10113" w:type="dxa"/>
            <w:gridSpan w:val="2"/>
            <w:tcBorders>
              <w:top w:val="single" w:sz="4" w:space="0" w:color="auto"/>
              <w:left w:val="single" w:sz="4" w:space="0" w:color="auto"/>
              <w:right w:val="single" w:sz="4" w:space="0" w:color="auto"/>
            </w:tcBorders>
            <w:shd w:val="clear" w:color="auto" w:fill="auto"/>
            <w:vAlign w:val="center"/>
          </w:tcPr>
          <w:p w:rsidR="00AC24FC" w:rsidRPr="003D6233" w:rsidRDefault="00450945">
            <w:pPr>
              <w:pStyle w:val="a5"/>
              <w:spacing w:after="0" w:line="271" w:lineRule="auto"/>
              <w:jc w:val="center"/>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 xml:space="preserve">Просим также предоставить </w:t>
            </w:r>
            <w:proofErr w:type="spellStart"/>
            <w:r w:rsidRPr="003D6233">
              <w:rPr>
                <w:rStyle w:val="a4"/>
                <w:rFonts w:ascii="Times New Roman" w:eastAsia="Times New Roman" w:hAnsi="Times New Roman" w:cs="Times New Roman"/>
                <w:b/>
                <w:bCs/>
                <w:sz w:val="24"/>
                <w:szCs w:val="24"/>
              </w:rPr>
              <w:t>оборотно</w:t>
            </w:r>
            <w:proofErr w:type="spellEnd"/>
            <w:r w:rsidRPr="003D6233">
              <w:rPr>
                <w:rStyle w:val="a4"/>
                <w:rFonts w:ascii="Times New Roman" w:eastAsia="Times New Roman" w:hAnsi="Times New Roman" w:cs="Times New Roman"/>
                <w:b/>
                <w:bCs/>
                <w:sz w:val="24"/>
                <w:szCs w:val="24"/>
              </w:rPr>
              <w:t xml:space="preserve">-сальдовую ведомость за проверяемый период в разрезе </w:t>
            </w:r>
            <w:proofErr w:type="spellStart"/>
            <w:r w:rsidRPr="003D6233">
              <w:rPr>
                <w:rStyle w:val="a4"/>
                <w:rFonts w:ascii="Times New Roman" w:eastAsia="Times New Roman" w:hAnsi="Times New Roman" w:cs="Times New Roman"/>
                <w:b/>
                <w:bCs/>
                <w:sz w:val="24"/>
                <w:szCs w:val="24"/>
              </w:rPr>
              <w:t>субсчетов</w:t>
            </w:r>
            <w:proofErr w:type="spellEnd"/>
            <w:r w:rsidRPr="003D6233">
              <w:rPr>
                <w:rStyle w:val="a4"/>
                <w:rFonts w:ascii="Times New Roman" w:eastAsia="Times New Roman" w:hAnsi="Times New Roman" w:cs="Times New Roman"/>
                <w:b/>
                <w:bCs/>
                <w:sz w:val="24"/>
                <w:szCs w:val="24"/>
              </w:rPr>
              <w:t xml:space="preserve"> (за каждый год отдельно)</w:t>
            </w:r>
          </w:p>
        </w:tc>
      </w:tr>
      <w:tr w:rsidR="00AC24FC" w:rsidRPr="003D6233">
        <w:trPr>
          <w:trHeight w:hRule="exact" w:val="427"/>
          <w:jc w:val="center"/>
        </w:trPr>
        <w:tc>
          <w:tcPr>
            <w:tcW w:w="10113" w:type="dxa"/>
            <w:gridSpan w:val="2"/>
            <w:tcBorders>
              <w:top w:val="single" w:sz="4" w:space="0" w:color="auto"/>
              <w:left w:val="single" w:sz="4" w:space="0" w:color="auto"/>
              <w:righ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Анкету заполнил (представитель Заказчика):</w:t>
            </w:r>
          </w:p>
        </w:tc>
      </w:tr>
      <w:tr w:rsidR="00AC24FC" w:rsidRPr="003D6233">
        <w:trPr>
          <w:trHeight w:hRule="exact" w:val="427"/>
          <w:jc w:val="center"/>
        </w:trPr>
        <w:tc>
          <w:tcPr>
            <w:tcW w:w="2990" w:type="dxa"/>
            <w:tcBorders>
              <w:top w:val="single" w:sz="4" w:space="0" w:color="auto"/>
              <w:left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ФИО</w:t>
            </w:r>
          </w:p>
        </w:tc>
        <w:tc>
          <w:tcPr>
            <w:tcW w:w="7123" w:type="dxa"/>
            <w:tcBorders>
              <w:top w:val="single" w:sz="4" w:space="0" w:color="auto"/>
              <w:left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rPr>
            </w:pPr>
          </w:p>
        </w:tc>
      </w:tr>
      <w:tr w:rsidR="00AC24FC" w:rsidRPr="003D6233">
        <w:trPr>
          <w:trHeight w:hRule="exact" w:val="427"/>
          <w:jc w:val="center"/>
        </w:trPr>
        <w:tc>
          <w:tcPr>
            <w:tcW w:w="2990" w:type="dxa"/>
            <w:tcBorders>
              <w:top w:val="single" w:sz="4" w:space="0" w:color="auto"/>
              <w:left w:val="single" w:sz="4" w:space="0" w:color="auto"/>
            </w:tcBorders>
            <w:shd w:val="clear" w:color="auto" w:fill="auto"/>
            <w:vAlign w:val="bottom"/>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Должность</w:t>
            </w:r>
          </w:p>
        </w:tc>
        <w:tc>
          <w:tcPr>
            <w:tcW w:w="7123" w:type="dxa"/>
            <w:tcBorders>
              <w:top w:val="single" w:sz="4" w:space="0" w:color="auto"/>
              <w:left w:val="single" w:sz="4" w:space="0" w:color="auto"/>
              <w:right w:val="single" w:sz="4" w:space="0" w:color="auto"/>
            </w:tcBorders>
            <w:shd w:val="clear" w:color="auto" w:fill="auto"/>
            <w:vAlign w:val="bottom"/>
          </w:tcPr>
          <w:p w:rsidR="00AC24FC" w:rsidRPr="003D6233" w:rsidRDefault="00AC24FC">
            <w:pPr>
              <w:pStyle w:val="a5"/>
              <w:spacing w:after="0"/>
              <w:rPr>
                <w:rFonts w:ascii="Times New Roman" w:hAnsi="Times New Roman" w:cs="Times New Roman"/>
              </w:rPr>
            </w:pPr>
          </w:p>
        </w:tc>
      </w:tr>
      <w:tr w:rsidR="00AC24FC" w:rsidRPr="003D6233">
        <w:trPr>
          <w:trHeight w:hRule="exact" w:val="446"/>
          <w:jc w:val="center"/>
        </w:trPr>
        <w:tc>
          <w:tcPr>
            <w:tcW w:w="2990" w:type="dxa"/>
            <w:tcBorders>
              <w:top w:val="single" w:sz="4" w:space="0" w:color="auto"/>
              <w:left w:val="single" w:sz="4" w:space="0" w:color="auto"/>
              <w:bottom w:val="single" w:sz="4" w:space="0" w:color="auto"/>
            </w:tcBorders>
            <w:shd w:val="clear" w:color="auto" w:fill="auto"/>
            <w:vAlign w:val="center"/>
          </w:tcPr>
          <w:p w:rsidR="00AC24FC" w:rsidRPr="003D6233" w:rsidRDefault="00450945">
            <w:pPr>
              <w:pStyle w:val="a5"/>
              <w:spacing w:after="0"/>
              <w:rPr>
                <w:rFonts w:ascii="Times New Roman" w:hAnsi="Times New Roman" w:cs="Times New Roman"/>
                <w:sz w:val="24"/>
                <w:szCs w:val="24"/>
              </w:rPr>
            </w:pPr>
            <w:r w:rsidRPr="003D6233">
              <w:rPr>
                <w:rStyle w:val="a4"/>
                <w:rFonts w:ascii="Times New Roman" w:eastAsia="Times New Roman" w:hAnsi="Times New Roman" w:cs="Times New Roman"/>
                <w:b/>
                <w:bCs/>
                <w:sz w:val="24"/>
                <w:szCs w:val="24"/>
              </w:rPr>
              <w:t>Дата:</w:t>
            </w: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3D6233" w:rsidRDefault="00AC24FC">
            <w:pPr>
              <w:pStyle w:val="a5"/>
              <w:spacing w:after="0"/>
              <w:rPr>
                <w:rFonts w:ascii="Times New Roman" w:hAnsi="Times New Roman" w:cs="Times New Roman"/>
                <w:sz w:val="22"/>
                <w:szCs w:val="22"/>
              </w:rPr>
            </w:pPr>
          </w:p>
        </w:tc>
      </w:tr>
    </w:tbl>
    <w:p w:rsidR="00AC24FC" w:rsidRPr="003D6233" w:rsidRDefault="00AC24FC">
      <w:pPr>
        <w:spacing w:line="1" w:lineRule="exact"/>
        <w:rPr>
          <w:rFonts w:ascii="Times New Roman" w:hAnsi="Times New Roman" w:cs="Times New Roman"/>
        </w:rPr>
        <w:sectPr w:rsidR="00AC24FC" w:rsidRPr="003D6233">
          <w:pgSz w:w="11900" w:h="16840"/>
          <w:pgMar w:top="696" w:right="729" w:bottom="650" w:left="46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3677"/>
        <w:gridCol w:w="1426"/>
        <w:gridCol w:w="3264"/>
        <w:gridCol w:w="1579"/>
      </w:tblGrid>
      <w:tr w:rsidR="00AC24FC">
        <w:trPr>
          <w:trHeight w:hRule="exact" w:val="662"/>
          <w:jc w:val="center"/>
        </w:trPr>
        <w:tc>
          <w:tcPr>
            <w:tcW w:w="725" w:type="dxa"/>
            <w:tcBorders>
              <w:top w:val="single" w:sz="4" w:space="0" w:color="auto"/>
              <w:left w:val="single" w:sz="4" w:space="0" w:color="auto"/>
            </w:tcBorders>
            <w:shd w:val="clear" w:color="auto" w:fill="auto"/>
            <w:vAlign w:val="bottom"/>
          </w:tcPr>
          <w:p w:rsidR="00AC24FC" w:rsidRDefault="00450945">
            <w:pPr>
              <w:pStyle w:val="a5"/>
              <w:spacing w:after="0"/>
              <w:ind w:firstLine="200"/>
              <w:rPr>
                <w:sz w:val="22"/>
                <w:szCs w:val="22"/>
              </w:rPr>
            </w:pPr>
            <w:r>
              <w:rPr>
                <w:rStyle w:val="a4"/>
                <w:rFonts w:ascii="Times New Roman" w:eastAsia="Times New Roman" w:hAnsi="Times New Roman" w:cs="Times New Roman"/>
                <w:sz w:val="22"/>
                <w:szCs w:val="22"/>
              </w:rPr>
              <w:lastRenderedPageBreak/>
              <w:t>№</w:t>
            </w:r>
          </w:p>
          <w:p w:rsidR="00AC24FC" w:rsidRDefault="00450945">
            <w:pPr>
              <w:pStyle w:val="a5"/>
              <w:spacing w:after="0"/>
              <w:ind w:firstLine="200"/>
              <w:rPr>
                <w:sz w:val="24"/>
                <w:szCs w:val="24"/>
              </w:rPr>
            </w:pPr>
            <w:r>
              <w:rPr>
                <w:rStyle w:val="a4"/>
                <w:rFonts w:ascii="Times New Roman" w:eastAsia="Times New Roman" w:hAnsi="Times New Roman" w:cs="Times New Roman"/>
                <w:b/>
                <w:bCs/>
                <w:sz w:val="24"/>
                <w:szCs w:val="24"/>
              </w:rPr>
              <w:t>п/п</w:t>
            </w:r>
          </w:p>
        </w:tc>
        <w:tc>
          <w:tcPr>
            <w:tcW w:w="3677" w:type="dxa"/>
            <w:tcBorders>
              <w:top w:val="single" w:sz="4" w:space="0" w:color="auto"/>
              <w:left w:val="single" w:sz="4" w:space="0" w:color="auto"/>
            </w:tcBorders>
            <w:shd w:val="clear" w:color="auto" w:fill="auto"/>
            <w:vAlign w:val="center"/>
          </w:tcPr>
          <w:p w:rsidR="00AC24FC" w:rsidRDefault="00450945">
            <w:pPr>
              <w:pStyle w:val="a5"/>
              <w:spacing w:after="0"/>
              <w:jc w:val="center"/>
              <w:rPr>
                <w:sz w:val="24"/>
                <w:szCs w:val="24"/>
              </w:rPr>
            </w:pPr>
            <w:r>
              <w:rPr>
                <w:rStyle w:val="a4"/>
                <w:rFonts w:ascii="Times New Roman" w:eastAsia="Times New Roman" w:hAnsi="Times New Roman" w:cs="Times New Roman"/>
                <w:b/>
                <w:bCs/>
                <w:sz w:val="24"/>
                <w:szCs w:val="24"/>
              </w:rPr>
              <w:t>Наименование</w:t>
            </w:r>
          </w:p>
        </w:tc>
        <w:tc>
          <w:tcPr>
            <w:tcW w:w="6269"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rPr>
                <w:sz w:val="24"/>
                <w:szCs w:val="24"/>
              </w:rPr>
            </w:pPr>
            <w:r>
              <w:rPr>
                <w:rStyle w:val="a4"/>
                <w:rFonts w:ascii="Times New Roman" w:eastAsia="Times New Roman" w:hAnsi="Times New Roman" w:cs="Times New Roman"/>
                <w:b/>
                <w:bCs/>
                <w:sz w:val="24"/>
                <w:szCs w:val="24"/>
              </w:rPr>
              <w:t>Описание</w:t>
            </w:r>
          </w:p>
        </w:tc>
      </w:tr>
      <w:tr w:rsidR="00AC24FC">
        <w:trPr>
          <w:trHeight w:hRule="exact" w:val="422"/>
          <w:jc w:val="center"/>
        </w:trPr>
        <w:tc>
          <w:tcPr>
            <w:tcW w:w="725" w:type="dxa"/>
            <w:tcBorders>
              <w:top w:val="single" w:sz="4" w:space="0" w:color="auto"/>
              <w:left w:val="single" w:sz="4" w:space="0" w:color="auto"/>
            </w:tcBorders>
            <w:shd w:val="clear" w:color="auto" w:fill="auto"/>
            <w:vAlign w:val="center"/>
          </w:tcPr>
          <w:p w:rsidR="00AC24FC" w:rsidRDefault="00450945">
            <w:pPr>
              <w:pStyle w:val="a5"/>
              <w:spacing w:after="0"/>
              <w:ind w:firstLine="200"/>
              <w:rPr>
                <w:sz w:val="24"/>
                <w:szCs w:val="24"/>
              </w:rPr>
            </w:pPr>
            <w:r>
              <w:rPr>
                <w:rStyle w:val="a4"/>
                <w:rFonts w:ascii="Times New Roman" w:eastAsia="Times New Roman" w:hAnsi="Times New Roman" w:cs="Times New Roman"/>
                <w:b/>
                <w:bCs/>
                <w:sz w:val="24"/>
                <w:szCs w:val="24"/>
              </w:rPr>
              <w:t>1.</w:t>
            </w:r>
          </w:p>
        </w:tc>
        <w:tc>
          <w:tcPr>
            <w:tcW w:w="3677"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Заказчик:</w:t>
            </w:r>
          </w:p>
        </w:tc>
        <w:tc>
          <w:tcPr>
            <w:tcW w:w="6269"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sz w:val="22"/>
                <w:szCs w:val="22"/>
              </w:rPr>
              <w:t>АО «</w:t>
            </w:r>
            <w:proofErr w:type="spellStart"/>
            <w:r>
              <w:rPr>
                <w:rStyle w:val="a4"/>
                <w:rFonts w:ascii="Times New Roman" w:eastAsia="Times New Roman" w:hAnsi="Times New Roman" w:cs="Times New Roman"/>
                <w:sz w:val="22"/>
                <w:szCs w:val="22"/>
              </w:rPr>
              <w:t>Дольта</w:t>
            </w:r>
            <w:proofErr w:type="spellEnd"/>
            <w:r>
              <w:rPr>
                <w:rStyle w:val="a4"/>
                <w:rFonts w:ascii="Times New Roman" w:eastAsia="Times New Roman" w:hAnsi="Times New Roman" w:cs="Times New Roman"/>
                <w:sz w:val="22"/>
                <w:szCs w:val="22"/>
              </w:rPr>
              <w:t>»</w:t>
            </w:r>
          </w:p>
        </w:tc>
      </w:tr>
      <w:tr w:rsidR="00AC24FC">
        <w:trPr>
          <w:trHeight w:hRule="exact" w:val="427"/>
          <w:jc w:val="center"/>
        </w:trPr>
        <w:tc>
          <w:tcPr>
            <w:tcW w:w="725" w:type="dxa"/>
            <w:tcBorders>
              <w:top w:val="single" w:sz="4" w:space="0" w:color="auto"/>
              <w:left w:val="single" w:sz="4" w:space="0" w:color="auto"/>
            </w:tcBorders>
            <w:shd w:val="clear" w:color="auto" w:fill="auto"/>
            <w:vAlign w:val="center"/>
          </w:tcPr>
          <w:p w:rsidR="00AC24FC" w:rsidRDefault="00450945">
            <w:pPr>
              <w:pStyle w:val="a5"/>
              <w:spacing w:after="0"/>
              <w:ind w:firstLine="200"/>
              <w:rPr>
                <w:sz w:val="24"/>
                <w:szCs w:val="24"/>
              </w:rPr>
            </w:pPr>
            <w:r>
              <w:rPr>
                <w:rStyle w:val="a4"/>
                <w:rFonts w:ascii="Times New Roman" w:eastAsia="Times New Roman" w:hAnsi="Times New Roman" w:cs="Times New Roman"/>
                <w:b/>
                <w:bCs/>
                <w:sz w:val="24"/>
                <w:szCs w:val="24"/>
              </w:rPr>
              <w:t>2.</w:t>
            </w:r>
          </w:p>
        </w:tc>
        <w:tc>
          <w:tcPr>
            <w:tcW w:w="3677"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Дата:</w:t>
            </w:r>
          </w:p>
        </w:tc>
        <w:tc>
          <w:tcPr>
            <w:tcW w:w="6269" w:type="dxa"/>
            <w:gridSpan w:val="3"/>
            <w:tcBorders>
              <w:top w:val="single" w:sz="4" w:space="0" w:color="auto"/>
              <w:left w:val="single" w:sz="4" w:space="0" w:color="auto"/>
              <w:right w:val="single" w:sz="4" w:space="0" w:color="auto"/>
            </w:tcBorders>
            <w:shd w:val="clear" w:color="auto" w:fill="auto"/>
            <w:vAlign w:val="center"/>
          </w:tcPr>
          <w:p w:rsidR="00AC24FC" w:rsidRDefault="00AC24FC">
            <w:pPr>
              <w:pStyle w:val="a5"/>
              <w:spacing w:after="0"/>
              <w:rPr>
                <w:sz w:val="22"/>
                <w:szCs w:val="22"/>
              </w:rPr>
            </w:pPr>
            <w:bookmarkStart w:id="17" w:name="_GoBack"/>
            <w:bookmarkEnd w:id="17"/>
          </w:p>
        </w:tc>
      </w:tr>
      <w:tr w:rsidR="00AC24FC">
        <w:trPr>
          <w:trHeight w:hRule="exact" w:val="566"/>
          <w:jc w:val="center"/>
        </w:trPr>
        <w:tc>
          <w:tcPr>
            <w:tcW w:w="725" w:type="dxa"/>
            <w:vMerge w:val="restart"/>
            <w:tcBorders>
              <w:top w:val="single" w:sz="4" w:space="0" w:color="auto"/>
              <w:left w:val="single" w:sz="4" w:space="0" w:color="auto"/>
            </w:tcBorders>
            <w:shd w:val="clear" w:color="auto" w:fill="auto"/>
            <w:vAlign w:val="center"/>
          </w:tcPr>
          <w:p w:rsidR="00AC24FC" w:rsidRDefault="00450945">
            <w:pPr>
              <w:pStyle w:val="a5"/>
              <w:spacing w:after="0"/>
              <w:ind w:firstLine="200"/>
              <w:rPr>
                <w:sz w:val="24"/>
                <w:szCs w:val="24"/>
              </w:rPr>
            </w:pPr>
            <w:r>
              <w:rPr>
                <w:rStyle w:val="a4"/>
                <w:rFonts w:ascii="Times New Roman" w:eastAsia="Times New Roman" w:hAnsi="Times New Roman" w:cs="Times New Roman"/>
                <w:b/>
                <w:bCs/>
                <w:sz w:val="24"/>
                <w:szCs w:val="24"/>
              </w:rPr>
              <w:t>3.</w:t>
            </w:r>
          </w:p>
        </w:tc>
        <w:tc>
          <w:tcPr>
            <w:tcW w:w="3677" w:type="dxa"/>
            <w:vMerge w:val="restart"/>
            <w:tcBorders>
              <w:top w:val="single" w:sz="4" w:space="0" w:color="auto"/>
              <w:left w:val="single" w:sz="4" w:space="0" w:color="auto"/>
            </w:tcBorders>
            <w:shd w:val="clear" w:color="auto" w:fill="auto"/>
            <w:vAlign w:val="center"/>
          </w:tcPr>
          <w:p w:rsidR="00AC24FC" w:rsidRDefault="00450945">
            <w:pPr>
              <w:pStyle w:val="a5"/>
              <w:spacing w:after="0" w:line="276" w:lineRule="auto"/>
              <w:rPr>
                <w:sz w:val="24"/>
                <w:szCs w:val="24"/>
              </w:rPr>
            </w:pPr>
            <w:r>
              <w:rPr>
                <w:rStyle w:val="a4"/>
                <w:rFonts w:ascii="Times New Roman" w:eastAsia="Times New Roman" w:hAnsi="Times New Roman" w:cs="Times New Roman"/>
                <w:b/>
                <w:bCs/>
                <w:sz w:val="24"/>
                <w:szCs w:val="24"/>
              </w:rPr>
              <w:t>Контактное/-</w:t>
            </w:r>
            <w:proofErr w:type="spellStart"/>
            <w:r>
              <w:rPr>
                <w:rStyle w:val="a4"/>
                <w:rFonts w:ascii="Times New Roman" w:eastAsia="Times New Roman" w:hAnsi="Times New Roman" w:cs="Times New Roman"/>
                <w:b/>
                <w:bCs/>
                <w:sz w:val="24"/>
                <w:szCs w:val="24"/>
              </w:rPr>
              <w:t>ые</w:t>
            </w:r>
            <w:proofErr w:type="spellEnd"/>
            <w:r>
              <w:rPr>
                <w:rStyle w:val="a4"/>
                <w:rFonts w:ascii="Times New Roman" w:eastAsia="Times New Roman" w:hAnsi="Times New Roman" w:cs="Times New Roman"/>
                <w:b/>
                <w:bCs/>
                <w:sz w:val="24"/>
                <w:szCs w:val="24"/>
              </w:rPr>
              <w:t xml:space="preserve"> лицо/-а Заказчика, уполномоченное/- </w:t>
            </w:r>
            <w:proofErr w:type="spellStart"/>
            <w:r>
              <w:rPr>
                <w:rStyle w:val="a4"/>
                <w:rFonts w:ascii="Times New Roman" w:eastAsia="Times New Roman" w:hAnsi="Times New Roman" w:cs="Times New Roman"/>
                <w:b/>
                <w:bCs/>
                <w:sz w:val="24"/>
                <w:szCs w:val="24"/>
              </w:rPr>
              <w:t>ые</w:t>
            </w:r>
            <w:proofErr w:type="spellEnd"/>
            <w:r>
              <w:rPr>
                <w:rStyle w:val="a4"/>
                <w:rFonts w:ascii="Times New Roman" w:eastAsia="Times New Roman" w:hAnsi="Times New Roman" w:cs="Times New Roman"/>
                <w:b/>
                <w:bCs/>
                <w:sz w:val="24"/>
                <w:szCs w:val="24"/>
              </w:rPr>
              <w:t xml:space="preserve"> для согласования и принятия услуг/работ:</w:t>
            </w:r>
          </w:p>
        </w:tc>
        <w:tc>
          <w:tcPr>
            <w:tcW w:w="6269"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tabs>
                <w:tab w:val="left" w:pos="2726"/>
                <w:tab w:val="left" w:pos="5064"/>
              </w:tabs>
              <w:spacing w:after="0"/>
              <w:jc w:val="center"/>
              <w:rPr>
                <w:sz w:val="24"/>
                <w:szCs w:val="24"/>
              </w:rPr>
            </w:pPr>
            <w:r>
              <w:rPr>
                <w:rStyle w:val="a4"/>
                <w:rFonts w:ascii="Times New Roman" w:eastAsia="Times New Roman" w:hAnsi="Times New Roman" w:cs="Times New Roman"/>
                <w:b/>
                <w:bCs/>
                <w:sz w:val="24"/>
                <w:szCs w:val="24"/>
              </w:rPr>
              <w:tab/>
              <w:t>.</w:t>
            </w:r>
            <w:r>
              <w:rPr>
                <w:rStyle w:val="a4"/>
                <w:rFonts w:ascii="Times New Roman" w:eastAsia="Times New Roman" w:hAnsi="Times New Roman" w:cs="Times New Roman"/>
                <w:b/>
                <w:bCs/>
                <w:sz w:val="24"/>
                <w:szCs w:val="24"/>
              </w:rPr>
              <w:tab/>
              <w:t>.</w:t>
            </w:r>
          </w:p>
          <w:p w:rsidR="00AC24FC" w:rsidRDefault="00031FB2" w:rsidP="00031FB2">
            <w:pPr>
              <w:pStyle w:val="a5"/>
              <w:tabs>
                <w:tab w:val="left" w:pos="2726"/>
                <w:tab w:val="left" w:pos="5064"/>
              </w:tabs>
              <w:spacing w:after="0"/>
              <w:jc w:val="center"/>
              <w:rPr>
                <w:sz w:val="24"/>
                <w:szCs w:val="24"/>
              </w:rPr>
            </w:pPr>
            <w:r>
              <w:rPr>
                <w:rStyle w:val="a4"/>
                <w:rFonts w:ascii="Times New Roman" w:eastAsia="Times New Roman" w:hAnsi="Times New Roman" w:cs="Times New Roman"/>
                <w:b/>
                <w:bCs/>
                <w:sz w:val="24"/>
                <w:szCs w:val="24"/>
              </w:rPr>
              <w:t>ФИО, должность</w:t>
            </w:r>
            <w:r>
              <w:rPr>
                <w:rStyle w:val="a4"/>
                <w:rFonts w:ascii="Times New Roman" w:eastAsia="Times New Roman" w:hAnsi="Times New Roman" w:cs="Times New Roman"/>
                <w:b/>
                <w:bCs/>
                <w:sz w:val="24"/>
                <w:szCs w:val="24"/>
              </w:rPr>
              <w:t xml:space="preserve">        </w:t>
            </w:r>
            <w:r w:rsidR="00450945">
              <w:rPr>
                <w:rStyle w:val="a4"/>
                <w:rFonts w:ascii="Times New Roman" w:eastAsia="Times New Roman" w:hAnsi="Times New Roman" w:cs="Times New Roman"/>
                <w:b/>
                <w:bCs/>
                <w:sz w:val="24"/>
                <w:szCs w:val="24"/>
              </w:rPr>
              <w:t xml:space="preserve">Адрес </w:t>
            </w:r>
            <w:r>
              <w:rPr>
                <w:rStyle w:val="a4"/>
                <w:rFonts w:ascii="Times New Roman" w:eastAsia="Times New Roman" w:hAnsi="Times New Roman" w:cs="Times New Roman"/>
                <w:b/>
                <w:bCs/>
                <w:sz w:val="24"/>
                <w:szCs w:val="24"/>
              </w:rPr>
              <w:t>эл</w:t>
            </w:r>
            <w:r w:rsidR="00450945" w:rsidRPr="00031FB2">
              <w:rPr>
                <w:rStyle w:val="a4"/>
                <w:rFonts w:ascii="Times New Roman" w:eastAsia="Times New Roman" w:hAnsi="Times New Roman" w:cs="Times New Roman"/>
                <w:b/>
                <w:bCs/>
                <w:sz w:val="24"/>
                <w:szCs w:val="24"/>
              </w:rPr>
              <w:t xml:space="preserve">. </w:t>
            </w:r>
            <w:r w:rsidR="00450945">
              <w:rPr>
                <w:rStyle w:val="a4"/>
                <w:rFonts w:ascii="Times New Roman" w:eastAsia="Times New Roman" w:hAnsi="Times New Roman" w:cs="Times New Roman"/>
                <w:b/>
                <w:bCs/>
                <w:sz w:val="24"/>
                <w:szCs w:val="24"/>
              </w:rPr>
              <w:t>почты, телефон</w:t>
            </w:r>
          </w:p>
          <w:p w:rsidR="00AC24FC" w:rsidRDefault="00450945">
            <w:pPr>
              <w:pStyle w:val="a5"/>
              <w:spacing w:after="0" w:line="180" w:lineRule="auto"/>
              <w:rPr>
                <w:sz w:val="22"/>
                <w:szCs w:val="22"/>
              </w:rPr>
            </w:pPr>
            <w:r>
              <w:rPr>
                <w:rStyle w:val="a4"/>
                <w:rFonts w:ascii="Times New Roman" w:eastAsia="Times New Roman" w:hAnsi="Times New Roman" w:cs="Times New Roman"/>
                <w:sz w:val="22"/>
                <w:szCs w:val="22"/>
              </w:rPr>
              <w:t>(реквизиты доверенности): |</w:t>
            </w:r>
          </w:p>
        </w:tc>
      </w:tr>
      <w:tr w:rsidR="00AC24FC">
        <w:trPr>
          <w:trHeight w:hRule="exact" w:val="965"/>
          <w:jc w:val="center"/>
        </w:trPr>
        <w:tc>
          <w:tcPr>
            <w:tcW w:w="725" w:type="dxa"/>
            <w:vMerge/>
            <w:tcBorders>
              <w:left w:val="single" w:sz="4" w:space="0" w:color="auto"/>
            </w:tcBorders>
            <w:shd w:val="clear" w:color="auto" w:fill="auto"/>
            <w:vAlign w:val="center"/>
          </w:tcPr>
          <w:p w:rsidR="00AC24FC" w:rsidRDefault="00AC24FC"/>
        </w:tc>
        <w:tc>
          <w:tcPr>
            <w:tcW w:w="3677" w:type="dxa"/>
            <w:vMerge/>
            <w:tcBorders>
              <w:left w:val="single" w:sz="4" w:space="0" w:color="auto"/>
            </w:tcBorders>
            <w:shd w:val="clear" w:color="auto" w:fill="auto"/>
            <w:vAlign w:val="center"/>
          </w:tcPr>
          <w:p w:rsidR="00AC24FC" w:rsidRDefault="00AC24FC"/>
        </w:tc>
        <w:tc>
          <w:tcPr>
            <w:tcW w:w="6269" w:type="dxa"/>
            <w:gridSpan w:val="3"/>
            <w:tcBorders>
              <w:top w:val="single" w:sz="4" w:space="0" w:color="auto"/>
              <w:left w:val="single" w:sz="4" w:space="0" w:color="auto"/>
              <w:right w:val="single" w:sz="4" w:space="0" w:color="auto"/>
            </w:tcBorders>
            <w:shd w:val="clear" w:color="auto" w:fill="auto"/>
            <w:vAlign w:val="bottom"/>
          </w:tcPr>
          <w:p w:rsidR="00AC24FC" w:rsidRDefault="00450945" w:rsidP="00BC58B1">
            <w:pPr>
              <w:pStyle w:val="a5"/>
              <w:tabs>
                <w:tab w:val="left" w:pos="2933"/>
                <w:tab w:val="left" w:pos="4166"/>
                <w:tab w:val="left" w:pos="4603"/>
              </w:tabs>
              <w:spacing w:after="0"/>
              <w:rPr>
                <w:sz w:val="22"/>
                <w:szCs w:val="22"/>
              </w:rPr>
            </w:pPr>
            <w:proofErr w:type="spellStart"/>
            <w:r>
              <w:rPr>
                <w:rStyle w:val="a4"/>
                <w:rFonts w:ascii="Times New Roman" w:eastAsia="Times New Roman" w:hAnsi="Times New Roman" w:cs="Times New Roman"/>
                <w:sz w:val="22"/>
                <w:szCs w:val="22"/>
              </w:rPr>
              <w:t>Вицуков</w:t>
            </w:r>
            <w:proofErr w:type="spellEnd"/>
            <w:r>
              <w:rPr>
                <w:rStyle w:val="a4"/>
                <w:rFonts w:ascii="Times New Roman" w:eastAsia="Times New Roman" w:hAnsi="Times New Roman" w:cs="Times New Roman"/>
                <w:sz w:val="22"/>
                <w:szCs w:val="22"/>
              </w:rPr>
              <w:t xml:space="preserve"> Роман</w:t>
            </w:r>
            <w:r>
              <w:rPr>
                <w:rStyle w:val="a4"/>
                <w:rFonts w:ascii="Times New Roman" w:eastAsia="Times New Roman" w:hAnsi="Times New Roman" w:cs="Times New Roman"/>
                <w:sz w:val="22"/>
                <w:szCs w:val="22"/>
              </w:rPr>
              <w:tab/>
            </w:r>
            <w:hyperlink r:id="rId11" w:history="1">
              <w:r>
                <w:rPr>
                  <w:rStyle w:val="a4"/>
                  <w:rFonts w:ascii="Times New Roman" w:eastAsia="Times New Roman" w:hAnsi="Times New Roman" w:cs="Times New Roman"/>
                  <w:sz w:val="22"/>
                  <w:szCs w:val="22"/>
                  <w:lang w:val="en-US" w:eastAsia="en-US"/>
                </w:rPr>
                <w:t>vitsukov</w:t>
              </w:r>
              <w:r w:rsidRPr="00450945">
                <w:rPr>
                  <w:rStyle w:val="a4"/>
                  <w:rFonts w:ascii="Times New Roman" w:eastAsia="Times New Roman" w:hAnsi="Times New Roman" w:cs="Times New Roman"/>
                  <w:sz w:val="22"/>
                  <w:szCs w:val="22"/>
                  <w:lang w:eastAsia="en-US"/>
                </w:rPr>
                <w:t>.</w:t>
              </w:r>
              <w:r>
                <w:rPr>
                  <w:rStyle w:val="a4"/>
                  <w:rFonts w:ascii="Times New Roman" w:eastAsia="Times New Roman" w:hAnsi="Times New Roman" w:cs="Times New Roman"/>
                  <w:sz w:val="22"/>
                  <w:szCs w:val="22"/>
                  <w:lang w:val="en-US" w:eastAsia="en-US"/>
                </w:rPr>
                <w:t>rv</w:t>
              </w:r>
              <w:r w:rsidRPr="00450945">
                <w:rPr>
                  <w:rStyle w:val="a4"/>
                  <w:rFonts w:ascii="Times New Roman" w:eastAsia="Times New Roman" w:hAnsi="Times New Roman" w:cs="Times New Roman"/>
                  <w:sz w:val="22"/>
                  <w:szCs w:val="22"/>
                  <w:lang w:eastAsia="en-US"/>
                </w:rPr>
                <w:t>@</w:t>
              </w:r>
              <w:r>
                <w:rPr>
                  <w:rStyle w:val="a4"/>
                  <w:rFonts w:ascii="Times New Roman" w:eastAsia="Times New Roman" w:hAnsi="Times New Roman" w:cs="Times New Roman"/>
                  <w:sz w:val="22"/>
                  <w:szCs w:val="22"/>
                  <w:lang w:val="en-US" w:eastAsia="en-US"/>
                </w:rPr>
                <w:t>dolta</w:t>
              </w:r>
              <w:r w:rsidRPr="00450945">
                <w:rPr>
                  <w:rStyle w:val="a4"/>
                  <w:rFonts w:ascii="Times New Roman" w:eastAsia="Times New Roman" w:hAnsi="Times New Roman" w:cs="Times New Roman"/>
                  <w:sz w:val="22"/>
                  <w:szCs w:val="22"/>
                  <w:lang w:eastAsia="en-US"/>
                </w:rPr>
                <w:t>.</w:t>
              </w:r>
              <w:proofErr w:type="spellStart"/>
              <w:r>
                <w:rPr>
                  <w:rStyle w:val="a4"/>
                  <w:rFonts w:ascii="Times New Roman" w:eastAsia="Times New Roman" w:hAnsi="Times New Roman" w:cs="Times New Roman"/>
                  <w:sz w:val="22"/>
                  <w:szCs w:val="22"/>
                  <w:lang w:val="en-US" w:eastAsia="en-US"/>
                </w:rPr>
                <w:t>ru</w:t>
              </w:r>
              <w:proofErr w:type="spellEnd"/>
            </w:hyperlink>
          </w:p>
          <w:p w:rsidR="00AC24FC" w:rsidRDefault="00450945">
            <w:pPr>
              <w:pStyle w:val="a5"/>
              <w:tabs>
                <w:tab w:val="left" w:pos="2875"/>
              </w:tabs>
              <w:spacing w:after="0"/>
              <w:rPr>
                <w:sz w:val="22"/>
                <w:szCs w:val="22"/>
              </w:rPr>
            </w:pPr>
            <w:r>
              <w:rPr>
                <w:rStyle w:val="a4"/>
                <w:rFonts w:ascii="Times New Roman" w:eastAsia="Times New Roman" w:hAnsi="Times New Roman" w:cs="Times New Roman"/>
                <w:sz w:val="22"/>
                <w:szCs w:val="22"/>
              </w:rPr>
              <w:t>Вячеславович,</w:t>
            </w:r>
            <w:r>
              <w:rPr>
                <w:rStyle w:val="a4"/>
                <w:rFonts w:ascii="Times New Roman" w:eastAsia="Times New Roman" w:hAnsi="Times New Roman" w:cs="Times New Roman"/>
                <w:sz w:val="22"/>
                <w:szCs w:val="22"/>
              </w:rPr>
              <w:tab/>
              <w:t>18(916)200-74-46</w:t>
            </w:r>
          </w:p>
          <w:p w:rsidR="00AC24FC" w:rsidRDefault="00450945">
            <w:pPr>
              <w:pStyle w:val="a5"/>
              <w:spacing w:after="0" w:line="218" w:lineRule="auto"/>
              <w:rPr>
                <w:sz w:val="22"/>
                <w:szCs w:val="22"/>
              </w:rPr>
            </w:pPr>
            <w:r>
              <w:rPr>
                <w:rStyle w:val="a4"/>
                <w:rFonts w:ascii="Times New Roman" w:eastAsia="Times New Roman" w:hAnsi="Times New Roman" w:cs="Times New Roman"/>
                <w:sz w:val="22"/>
                <w:szCs w:val="22"/>
              </w:rPr>
              <w:t>генеральный директор</w:t>
            </w:r>
          </w:p>
        </w:tc>
      </w:tr>
      <w:tr w:rsidR="00AC24FC">
        <w:trPr>
          <w:trHeight w:hRule="exact" w:val="1118"/>
          <w:jc w:val="center"/>
        </w:trPr>
        <w:tc>
          <w:tcPr>
            <w:tcW w:w="725" w:type="dxa"/>
            <w:vMerge w:val="restart"/>
            <w:tcBorders>
              <w:top w:val="single" w:sz="4" w:space="0" w:color="auto"/>
              <w:left w:val="single" w:sz="4" w:space="0" w:color="auto"/>
            </w:tcBorders>
            <w:shd w:val="clear" w:color="auto" w:fill="auto"/>
            <w:vAlign w:val="center"/>
          </w:tcPr>
          <w:p w:rsidR="00AC24FC" w:rsidRDefault="00450945">
            <w:pPr>
              <w:pStyle w:val="a5"/>
              <w:spacing w:after="0"/>
              <w:ind w:firstLine="200"/>
              <w:rPr>
                <w:sz w:val="22"/>
                <w:szCs w:val="22"/>
              </w:rPr>
            </w:pPr>
            <w:r>
              <w:rPr>
                <w:rStyle w:val="a4"/>
                <w:rFonts w:ascii="Times New Roman" w:eastAsia="Times New Roman" w:hAnsi="Times New Roman" w:cs="Times New Roman"/>
                <w:sz w:val="22"/>
                <w:szCs w:val="22"/>
              </w:rPr>
              <w:t>4.</w:t>
            </w:r>
          </w:p>
        </w:tc>
        <w:tc>
          <w:tcPr>
            <w:tcW w:w="3677"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Наименование оказываемых услуг:</w:t>
            </w:r>
          </w:p>
        </w:tc>
        <w:tc>
          <w:tcPr>
            <w:tcW w:w="6269"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64" w:lineRule="auto"/>
              <w:rPr>
                <w:sz w:val="22"/>
                <w:szCs w:val="22"/>
              </w:rPr>
            </w:pPr>
            <w:r>
              <w:rPr>
                <w:rStyle w:val="a4"/>
                <w:rFonts w:ascii="Times New Roman" w:eastAsia="Times New Roman" w:hAnsi="Times New Roman" w:cs="Times New Roman"/>
                <w:sz w:val="22"/>
                <w:szCs w:val="22"/>
              </w:rPr>
              <w:t>Обязательный Аудит бухгалтерской (финансовой) отчетности Заказчика, подготовленной в соответствии с требованиями законодательства РФ по бухгалтерскому учету (РСБУ):</w:t>
            </w:r>
          </w:p>
        </w:tc>
      </w:tr>
      <w:tr w:rsidR="00AC24FC">
        <w:trPr>
          <w:trHeight w:hRule="exact" w:val="427"/>
          <w:jc w:val="center"/>
        </w:trPr>
        <w:tc>
          <w:tcPr>
            <w:tcW w:w="725" w:type="dxa"/>
            <w:vMerge/>
            <w:tcBorders>
              <w:left w:val="single" w:sz="4" w:space="0" w:color="auto"/>
            </w:tcBorders>
            <w:shd w:val="clear" w:color="auto" w:fill="auto"/>
            <w:vAlign w:val="center"/>
          </w:tcPr>
          <w:p w:rsidR="00AC24FC" w:rsidRDefault="00AC24FC"/>
        </w:tc>
        <w:tc>
          <w:tcPr>
            <w:tcW w:w="3677" w:type="dxa"/>
            <w:vMerge w:val="restart"/>
            <w:tcBorders>
              <w:top w:val="single" w:sz="4" w:space="0" w:color="auto"/>
              <w:left w:val="single" w:sz="4" w:space="0" w:color="auto"/>
            </w:tcBorders>
            <w:shd w:val="clear" w:color="auto" w:fill="auto"/>
            <w:vAlign w:val="center"/>
          </w:tcPr>
          <w:p w:rsidR="00AC24FC" w:rsidRDefault="00450945">
            <w:pPr>
              <w:pStyle w:val="a5"/>
              <w:spacing w:after="0" w:line="276" w:lineRule="auto"/>
              <w:rPr>
                <w:sz w:val="24"/>
                <w:szCs w:val="24"/>
              </w:rPr>
            </w:pPr>
            <w:r>
              <w:rPr>
                <w:rStyle w:val="a4"/>
                <w:rFonts w:ascii="Times New Roman" w:eastAsia="Times New Roman" w:hAnsi="Times New Roman" w:cs="Times New Roman"/>
                <w:b/>
                <w:bCs/>
                <w:sz w:val="24"/>
                <w:szCs w:val="24"/>
              </w:rPr>
              <w:t>Состав бухгалтерской (финансовой) отчетности:</w:t>
            </w:r>
          </w:p>
        </w:tc>
        <w:tc>
          <w:tcPr>
            <w:tcW w:w="4690" w:type="dxa"/>
            <w:gridSpan w:val="2"/>
            <w:tcBorders>
              <w:top w:val="single" w:sz="4" w:space="0" w:color="auto"/>
              <w:lef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бухгалтерский баланс</w:t>
            </w:r>
          </w:p>
        </w:tc>
        <w:tc>
          <w:tcPr>
            <w:tcW w:w="1579" w:type="dxa"/>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jc w:val="center"/>
              <w:rPr>
                <w:sz w:val="22"/>
                <w:szCs w:val="22"/>
              </w:rPr>
            </w:pPr>
            <w:r>
              <w:rPr>
                <w:rStyle w:val="a4"/>
                <w:rFonts w:ascii="Times New Roman" w:eastAsia="Times New Roman" w:hAnsi="Times New Roman" w:cs="Times New Roman"/>
                <w:color w:val="323232"/>
                <w:sz w:val="22"/>
                <w:szCs w:val="22"/>
              </w:rPr>
              <w:t>и</w:t>
            </w:r>
          </w:p>
        </w:tc>
      </w:tr>
      <w:tr w:rsidR="00AC24FC">
        <w:trPr>
          <w:trHeight w:hRule="exact" w:val="427"/>
          <w:jc w:val="center"/>
        </w:trPr>
        <w:tc>
          <w:tcPr>
            <w:tcW w:w="725" w:type="dxa"/>
            <w:vMerge/>
            <w:tcBorders>
              <w:left w:val="single" w:sz="4" w:space="0" w:color="auto"/>
            </w:tcBorders>
            <w:shd w:val="clear" w:color="auto" w:fill="auto"/>
            <w:vAlign w:val="center"/>
          </w:tcPr>
          <w:p w:rsidR="00AC24FC" w:rsidRDefault="00AC24FC"/>
        </w:tc>
        <w:tc>
          <w:tcPr>
            <w:tcW w:w="3677" w:type="dxa"/>
            <w:vMerge/>
            <w:tcBorders>
              <w:left w:val="single" w:sz="4" w:space="0" w:color="auto"/>
            </w:tcBorders>
            <w:shd w:val="clear" w:color="auto" w:fill="auto"/>
            <w:vAlign w:val="center"/>
          </w:tcPr>
          <w:p w:rsidR="00AC24FC" w:rsidRDefault="00AC24FC"/>
        </w:tc>
        <w:tc>
          <w:tcPr>
            <w:tcW w:w="4690" w:type="dxa"/>
            <w:gridSpan w:val="2"/>
            <w:tcBorders>
              <w:top w:val="single" w:sz="4" w:space="0" w:color="auto"/>
              <w:lef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 xml:space="preserve">отчет </w:t>
            </w:r>
            <w:proofErr w:type="spellStart"/>
            <w:r>
              <w:rPr>
                <w:rStyle w:val="a4"/>
                <w:rFonts w:ascii="Times New Roman" w:eastAsia="Times New Roman" w:hAnsi="Times New Roman" w:cs="Times New Roman"/>
                <w:sz w:val="22"/>
                <w:szCs w:val="22"/>
              </w:rPr>
              <w:t>Офинансовых</w:t>
            </w:r>
            <w:proofErr w:type="spellEnd"/>
            <w:r>
              <w:rPr>
                <w:rStyle w:val="a4"/>
                <w:rFonts w:ascii="Times New Roman" w:eastAsia="Times New Roman" w:hAnsi="Times New Roman" w:cs="Times New Roman"/>
                <w:sz w:val="22"/>
                <w:szCs w:val="22"/>
              </w:rPr>
              <w:t xml:space="preserve"> результатах</w:t>
            </w:r>
          </w:p>
        </w:tc>
        <w:tc>
          <w:tcPr>
            <w:tcW w:w="1579" w:type="dxa"/>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jc w:val="center"/>
              <w:rPr>
                <w:sz w:val="22"/>
                <w:szCs w:val="22"/>
              </w:rPr>
            </w:pPr>
            <w:r>
              <w:rPr>
                <w:rStyle w:val="a4"/>
                <w:rFonts w:ascii="Times New Roman" w:eastAsia="Times New Roman" w:hAnsi="Times New Roman" w:cs="Times New Roman"/>
                <w:sz w:val="22"/>
                <w:szCs w:val="22"/>
              </w:rPr>
              <w:t>К1</w:t>
            </w:r>
          </w:p>
        </w:tc>
      </w:tr>
      <w:tr w:rsidR="00AC24FC">
        <w:trPr>
          <w:trHeight w:hRule="exact" w:val="643"/>
          <w:jc w:val="center"/>
        </w:trPr>
        <w:tc>
          <w:tcPr>
            <w:tcW w:w="725" w:type="dxa"/>
            <w:vMerge/>
            <w:tcBorders>
              <w:left w:val="single" w:sz="4" w:space="0" w:color="auto"/>
            </w:tcBorders>
            <w:shd w:val="clear" w:color="auto" w:fill="auto"/>
            <w:vAlign w:val="center"/>
          </w:tcPr>
          <w:p w:rsidR="00AC24FC" w:rsidRDefault="00AC24FC"/>
        </w:tc>
        <w:tc>
          <w:tcPr>
            <w:tcW w:w="3677" w:type="dxa"/>
            <w:vMerge/>
            <w:tcBorders>
              <w:left w:val="single" w:sz="4" w:space="0" w:color="auto"/>
            </w:tcBorders>
            <w:shd w:val="clear" w:color="auto" w:fill="auto"/>
            <w:vAlign w:val="center"/>
          </w:tcPr>
          <w:p w:rsidR="00AC24FC" w:rsidRDefault="00AC24FC"/>
        </w:tc>
        <w:tc>
          <w:tcPr>
            <w:tcW w:w="6269"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300" w:lineRule="auto"/>
              <w:rPr>
                <w:sz w:val="22"/>
                <w:szCs w:val="22"/>
              </w:rPr>
            </w:pPr>
            <w:r>
              <w:rPr>
                <w:rStyle w:val="a4"/>
                <w:rFonts w:ascii="Times New Roman" w:eastAsia="Times New Roman" w:hAnsi="Times New Roman" w:cs="Times New Roman"/>
                <w:sz w:val="22"/>
                <w:szCs w:val="22"/>
              </w:rPr>
              <w:t>приложения к бухгалтерскому балансу и отчету о финансовых результатах:</w:t>
            </w:r>
          </w:p>
        </w:tc>
      </w:tr>
      <w:tr w:rsidR="00AC24FC">
        <w:trPr>
          <w:trHeight w:hRule="exact" w:val="422"/>
          <w:jc w:val="center"/>
        </w:trPr>
        <w:tc>
          <w:tcPr>
            <w:tcW w:w="725" w:type="dxa"/>
            <w:vMerge/>
            <w:tcBorders>
              <w:left w:val="single" w:sz="4" w:space="0" w:color="auto"/>
            </w:tcBorders>
            <w:shd w:val="clear" w:color="auto" w:fill="auto"/>
            <w:vAlign w:val="center"/>
          </w:tcPr>
          <w:p w:rsidR="00AC24FC" w:rsidRDefault="00AC24FC"/>
        </w:tc>
        <w:tc>
          <w:tcPr>
            <w:tcW w:w="3677" w:type="dxa"/>
            <w:vMerge/>
            <w:tcBorders>
              <w:left w:val="single" w:sz="4" w:space="0" w:color="auto"/>
            </w:tcBorders>
            <w:shd w:val="clear" w:color="auto" w:fill="auto"/>
            <w:vAlign w:val="center"/>
          </w:tcPr>
          <w:p w:rsidR="00AC24FC" w:rsidRDefault="00AC24FC"/>
        </w:tc>
        <w:tc>
          <w:tcPr>
            <w:tcW w:w="4690" w:type="dxa"/>
            <w:gridSpan w:val="2"/>
            <w:tcBorders>
              <w:top w:val="single" w:sz="4" w:space="0" w:color="auto"/>
              <w:lef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 xml:space="preserve">- отчет </w:t>
            </w:r>
            <w:r>
              <w:rPr>
                <w:rStyle w:val="a4"/>
                <w:rFonts w:ascii="Times New Roman" w:eastAsia="Times New Roman" w:hAnsi="Times New Roman" w:cs="Times New Roman"/>
                <w:b/>
                <w:bCs/>
                <w:sz w:val="22"/>
                <w:szCs w:val="22"/>
              </w:rPr>
              <w:t>Выберите вид отчета</w:t>
            </w:r>
          </w:p>
        </w:tc>
        <w:tc>
          <w:tcPr>
            <w:tcW w:w="1579" w:type="dxa"/>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jc w:val="center"/>
              <w:rPr>
                <w:sz w:val="22"/>
                <w:szCs w:val="22"/>
              </w:rPr>
            </w:pPr>
            <w:r>
              <w:rPr>
                <w:rStyle w:val="a4"/>
                <w:rFonts w:ascii="Times New Roman" w:eastAsia="Times New Roman" w:hAnsi="Times New Roman" w:cs="Times New Roman"/>
                <w:sz w:val="22"/>
                <w:szCs w:val="22"/>
              </w:rPr>
              <w:t>□</w:t>
            </w:r>
          </w:p>
        </w:tc>
      </w:tr>
      <w:tr w:rsidR="00AC24FC">
        <w:trPr>
          <w:trHeight w:hRule="exact" w:val="432"/>
          <w:jc w:val="center"/>
        </w:trPr>
        <w:tc>
          <w:tcPr>
            <w:tcW w:w="725" w:type="dxa"/>
            <w:vMerge/>
            <w:tcBorders>
              <w:left w:val="single" w:sz="4" w:space="0" w:color="auto"/>
            </w:tcBorders>
            <w:shd w:val="clear" w:color="auto" w:fill="auto"/>
            <w:vAlign w:val="center"/>
          </w:tcPr>
          <w:p w:rsidR="00AC24FC" w:rsidRDefault="00AC24FC"/>
        </w:tc>
        <w:tc>
          <w:tcPr>
            <w:tcW w:w="3677" w:type="dxa"/>
            <w:vMerge/>
            <w:tcBorders>
              <w:left w:val="single" w:sz="4" w:space="0" w:color="auto"/>
            </w:tcBorders>
            <w:shd w:val="clear" w:color="auto" w:fill="auto"/>
            <w:vAlign w:val="center"/>
          </w:tcPr>
          <w:p w:rsidR="00AC24FC" w:rsidRDefault="00AC24FC"/>
        </w:tc>
        <w:tc>
          <w:tcPr>
            <w:tcW w:w="4690" w:type="dxa"/>
            <w:gridSpan w:val="2"/>
            <w:tcBorders>
              <w:top w:val="single" w:sz="4" w:space="0" w:color="auto"/>
              <w:lef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sz w:val="22"/>
                <w:szCs w:val="22"/>
              </w:rPr>
              <w:t>- отчет об изменениях капитала</w:t>
            </w:r>
          </w:p>
        </w:tc>
        <w:tc>
          <w:tcPr>
            <w:tcW w:w="1579" w:type="dxa"/>
            <w:tcBorders>
              <w:top w:val="single" w:sz="4" w:space="0" w:color="auto"/>
              <w:left w:val="single" w:sz="4" w:space="0" w:color="auto"/>
              <w:right w:val="single" w:sz="4" w:space="0" w:color="auto"/>
            </w:tcBorders>
            <w:shd w:val="clear" w:color="auto" w:fill="auto"/>
          </w:tcPr>
          <w:p w:rsidR="00AC24FC" w:rsidRDefault="00AC24FC">
            <w:pPr>
              <w:rPr>
                <w:sz w:val="10"/>
                <w:szCs w:val="10"/>
              </w:rPr>
            </w:pPr>
          </w:p>
        </w:tc>
      </w:tr>
      <w:tr w:rsidR="00AC24FC">
        <w:trPr>
          <w:trHeight w:hRule="exact" w:val="432"/>
          <w:jc w:val="center"/>
        </w:trPr>
        <w:tc>
          <w:tcPr>
            <w:tcW w:w="725" w:type="dxa"/>
            <w:vMerge/>
            <w:tcBorders>
              <w:left w:val="single" w:sz="4" w:space="0" w:color="auto"/>
            </w:tcBorders>
            <w:shd w:val="clear" w:color="auto" w:fill="auto"/>
            <w:vAlign w:val="center"/>
          </w:tcPr>
          <w:p w:rsidR="00AC24FC" w:rsidRDefault="00AC24FC"/>
        </w:tc>
        <w:tc>
          <w:tcPr>
            <w:tcW w:w="3677" w:type="dxa"/>
            <w:vMerge/>
            <w:tcBorders>
              <w:left w:val="single" w:sz="4" w:space="0" w:color="auto"/>
            </w:tcBorders>
            <w:shd w:val="clear" w:color="auto" w:fill="auto"/>
            <w:vAlign w:val="center"/>
          </w:tcPr>
          <w:p w:rsidR="00AC24FC" w:rsidRDefault="00AC24FC"/>
        </w:tc>
        <w:tc>
          <w:tcPr>
            <w:tcW w:w="4690" w:type="dxa"/>
            <w:gridSpan w:val="2"/>
            <w:tcBorders>
              <w:top w:val="single" w:sz="4" w:space="0" w:color="auto"/>
              <w:lef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 отчет о движении денежных средств</w:t>
            </w:r>
          </w:p>
        </w:tc>
        <w:tc>
          <w:tcPr>
            <w:tcW w:w="1579" w:type="dxa"/>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jc w:val="center"/>
              <w:rPr>
                <w:sz w:val="22"/>
                <w:szCs w:val="22"/>
              </w:rPr>
            </w:pPr>
            <w:r>
              <w:rPr>
                <w:rStyle w:val="a4"/>
                <w:rFonts w:ascii="Times New Roman" w:eastAsia="Times New Roman" w:hAnsi="Times New Roman" w:cs="Times New Roman"/>
                <w:color w:val="454545"/>
                <w:sz w:val="22"/>
                <w:szCs w:val="22"/>
              </w:rPr>
              <w:t>и</w:t>
            </w:r>
          </w:p>
        </w:tc>
      </w:tr>
      <w:tr w:rsidR="00AC24FC">
        <w:trPr>
          <w:trHeight w:hRule="exact" w:val="566"/>
          <w:jc w:val="center"/>
        </w:trPr>
        <w:tc>
          <w:tcPr>
            <w:tcW w:w="725" w:type="dxa"/>
            <w:tcBorders>
              <w:top w:val="single" w:sz="4" w:space="0" w:color="auto"/>
              <w:left w:val="single" w:sz="4" w:space="0" w:color="auto"/>
            </w:tcBorders>
            <w:shd w:val="clear" w:color="auto" w:fill="auto"/>
          </w:tcPr>
          <w:p w:rsidR="00AC24FC" w:rsidRDefault="00AC24FC">
            <w:pPr>
              <w:rPr>
                <w:sz w:val="10"/>
                <w:szCs w:val="10"/>
              </w:rPr>
            </w:pPr>
          </w:p>
        </w:tc>
        <w:tc>
          <w:tcPr>
            <w:tcW w:w="3677" w:type="dxa"/>
            <w:tcBorders>
              <w:top w:val="single" w:sz="4" w:space="0" w:color="auto"/>
              <w:left w:val="single" w:sz="4" w:space="0" w:color="auto"/>
            </w:tcBorders>
            <w:shd w:val="clear" w:color="auto" w:fill="auto"/>
          </w:tcPr>
          <w:p w:rsidR="00AC24FC" w:rsidRDefault="00AC24FC">
            <w:pPr>
              <w:rPr>
                <w:sz w:val="10"/>
                <w:szCs w:val="10"/>
              </w:rPr>
            </w:pPr>
          </w:p>
        </w:tc>
        <w:tc>
          <w:tcPr>
            <w:tcW w:w="4690" w:type="dxa"/>
            <w:gridSpan w:val="2"/>
            <w:tcBorders>
              <w:top w:val="single" w:sz="4" w:space="0" w:color="auto"/>
              <w:left w:val="single" w:sz="4" w:space="0" w:color="auto"/>
            </w:tcBorders>
            <w:shd w:val="clear" w:color="auto" w:fill="auto"/>
            <w:vAlign w:val="bottom"/>
          </w:tcPr>
          <w:p w:rsidR="00AC24FC" w:rsidRDefault="00450945">
            <w:pPr>
              <w:pStyle w:val="a5"/>
              <w:spacing w:after="0" w:line="259" w:lineRule="auto"/>
              <w:rPr>
                <w:sz w:val="22"/>
                <w:szCs w:val="22"/>
              </w:rPr>
            </w:pPr>
            <w:r>
              <w:rPr>
                <w:rStyle w:val="a4"/>
                <w:rFonts w:ascii="Times New Roman" w:eastAsia="Times New Roman" w:hAnsi="Times New Roman" w:cs="Times New Roman"/>
                <w:sz w:val="22"/>
                <w:szCs w:val="22"/>
              </w:rPr>
              <w:t>- пояснения к бухгалтерскому балансу и отчету О финансовых результатах</w:t>
            </w:r>
          </w:p>
        </w:tc>
        <w:tc>
          <w:tcPr>
            <w:tcW w:w="1579" w:type="dxa"/>
            <w:tcBorders>
              <w:top w:val="single" w:sz="4" w:space="0" w:color="auto"/>
              <w:left w:val="single" w:sz="4" w:space="0" w:color="auto"/>
              <w:right w:val="single" w:sz="4" w:space="0" w:color="auto"/>
            </w:tcBorders>
            <w:shd w:val="clear" w:color="auto" w:fill="auto"/>
          </w:tcPr>
          <w:p w:rsidR="00AC24FC" w:rsidRDefault="00AC24FC">
            <w:pPr>
              <w:rPr>
                <w:sz w:val="10"/>
                <w:szCs w:val="10"/>
              </w:rPr>
            </w:pPr>
          </w:p>
        </w:tc>
      </w:tr>
      <w:tr w:rsidR="00AC24FC">
        <w:trPr>
          <w:trHeight w:hRule="exact" w:val="427"/>
          <w:jc w:val="center"/>
        </w:trPr>
        <w:tc>
          <w:tcPr>
            <w:tcW w:w="725" w:type="dxa"/>
            <w:tcBorders>
              <w:top w:val="single" w:sz="4" w:space="0" w:color="auto"/>
              <w:left w:val="single" w:sz="4" w:space="0" w:color="auto"/>
            </w:tcBorders>
            <w:shd w:val="clear" w:color="auto" w:fill="auto"/>
            <w:vAlign w:val="center"/>
          </w:tcPr>
          <w:p w:rsidR="00AC24FC" w:rsidRDefault="00450945">
            <w:pPr>
              <w:pStyle w:val="a5"/>
              <w:spacing w:after="0"/>
              <w:ind w:firstLine="200"/>
              <w:rPr>
                <w:sz w:val="24"/>
                <w:szCs w:val="24"/>
              </w:rPr>
            </w:pPr>
            <w:r>
              <w:rPr>
                <w:rStyle w:val="a4"/>
                <w:rFonts w:ascii="Times New Roman" w:eastAsia="Times New Roman" w:hAnsi="Times New Roman" w:cs="Times New Roman"/>
                <w:b/>
                <w:bCs/>
                <w:sz w:val="24"/>
                <w:szCs w:val="24"/>
              </w:rPr>
              <w:t>5.</w:t>
            </w:r>
          </w:p>
        </w:tc>
        <w:tc>
          <w:tcPr>
            <w:tcW w:w="3677"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proofErr w:type="spellStart"/>
            <w:r>
              <w:rPr>
                <w:rStyle w:val="a4"/>
                <w:rFonts w:ascii="Times New Roman" w:eastAsia="Times New Roman" w:hAnsi="Times New Roman" w:cs="Times New Roman"/>
                <w:b/>
                <w:bCs/>
                <w:sz w:val="24"/>
                <w:szCs w:val="24"/>
              </w:rPr>
              <w:t>Аудируемый</w:t>
            </w:r>
            <w:proofErr w:type="spellEnd"/>
            <w:r>
              <w:rPr>
                <w:rStyle w:val="a4"/>
                <w:rFonts w:ascii="Times New Roman" w:eastAsia="Times New Roman" w:hAnsi="Times New Roman" w:cs="Times New Roman"/>
                <w:b/>
                <w:bCs/>
                <w:sz w:val="24"/>
                <w:szCs w:val="24"/>
              </w:rPr>
              <w:t xml:space="preserve"> период:</w:t>
            </w:r>
          </w:p>
        </w:tc>
        <w:tc>
          <w:tcPr>
            <w:tcW w:w="6269"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sz w:val="22"/>
                <w:szCs w:val="22"/>
              </w:rPr>
              <w:t>с 01.01.2022 по 31.12.2022</w:t>
            </w:r>
          </w:p>
        </w:tc>
      </w:tr>
      <w:tr w:rsidR="00AC24FC">
        <w:trPr>
          <w:trHeight w:hRule="exact" w:val="432"/>
          <w:jc w:val="center"/>
        </w:trPr>
        <w:tc>
          <w:tcPr>
            <w:tcW w:w="725" w:type="dxa"/>
            <w:tcBorders>
              <w:top w:val="single" w:sz="4" w:space="0" w:color="auto"/>
              <w:left w:val="single" w:sz="4" w:space="0" w:color="auto"/>
            </w:tcBorders>
            <w:shd w:val="clear" w:color="auto" w:fill="auto"/>
            <w:vAlign w:val="center"/>
          </w:tcPr>
          <w:p w:rsidR="00AC24FC" w:rsidRDefault="00450945">
            <w:pPr>
              <w:pStyle w:val="a5"/>
              <w:spacing w:after="0"/>
              <w:ind w:firstLine="200"/>
              <w:rPr>
                <w:sz w:val="24"/>
                <w:szCs w:val="24"/>
              </w:rPr>
            </w:pPr>
            <w:r>
              <w:rPr>
                <w:rStyle w:val="a4"/>
                <w:rFonts w:ascii="Times New Roman" w:eastAsia="Times New Roman" w:hAnsi="Times New Roman" w:cs="Times New Roman"/>
                <w:b/>
                <w:bCs/>
                <w:sz w:val="24"/>
                <w:szCs w:val="24"/>
              </w:rPr>
              <w:t>6.</w:t>
            </w:r>
          </w:p>
        </w:tc>
        <w:tc>
          <w:tcPr>
            <w:tcW w:w="3677"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Количество этапов Аудита:</w:t>
            </w:r>
          </w:p>
        </w:tc>
        <w:tc>
          <w:tcPr>
            <w:tcW w:w="6269"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sz w:val="22"/>
                <w:szCs w:val="22"/>
              </w:rPr>
              <w:t>1 этап</w:t>
            </w:r>
          </w:p>
        </w:tc>
      </w:tr>
      <w:tr w:rsidR="00AC24FC">
        <w:trPr>
          <w:trHeight w:hRule="exact" w:val="422"/>
          <w:jc w:val="center"/>
        </w:trPr>
        <w:tc>
          <w:tcPr>
            <w:tcW w:w="725" w:type="dxa"/>
            <w:vMerge w:val="restart"/>
            <w:tcBorders>
              <w:top w:val="single" w:sz="4" w:space="0" w:color="auto"/>
              <w:left w:val="single" w:sz="4" w:space="0" w:color="auto"/>
            </w:tcBorders>
            <w:shd w:val="clear" w:color="auto" w:fill="auto"/>
          </w:tcPr>
          <w:p w:rsidR="00AC24FC" w:rsidRDefault="00450945">
            <w:pPr>
              <w:pStyle w:val="a5"/>
              <w:spacing w:after="0"/>
              <w:ind w:firstLine="200"/>
              <w:rPr>
                <w:sz w:val="22"/>
                <w:szCs w:val="22"/>
              </w:rPr>
            </w:pPr>
            <w:r>
              <w:rPr>
                <w:rStyle w:val="a4"/>
                <w:rFonts w:ascii="Times New Roman" w:eastAsia="Times New Roman" w:hAnsi="Times New Roman" w:cs="Times New Roman"/>
                <w:sz w:val="22"/>
                <w:szCs w:val="22"/>
              </w:rPr>
              <w:t>7.</w:t>
            </w:r>
          </w:p>
        </w:tc>
        <w:tc>
          <w:tcPr>
            <w:tcW w:w="9946" w:type="dxa"/>
            <w:gridSpan w:val="4"/>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Сроки проведения Аудиторской проверки:</w:t>
            </w:r>
          </w:p>
        </w:tc>
      </w:tr>
      <w:tr w:rsidR="00AC24FC">
        <w:trPr>
          <w:trHeight w:hRule="exact" w:val="840"/>
          <w:jc w:val="center"/>
        </w:trPr>
        <w:tc>
          <w:tcPr>
            <w:tcW w:w="725" w:type="dxa"/>
            <w:vMerge/>
            <w:tcBorders>
              <w:left w:val="single" w:sz="4" w:space="0" w:color="auto"/>
            </w:tcBorders>
            <w:shd w:val="clear" w:color="auto" w:fill="auto"/>
          </w:tcPr>
          <w:p w:rsidR="00AC24FC" w:rsidRDefault="00AC24FC"/>
        </w:tc>
        <w:tc>
          <w:tcPr>
            <w:tcW w:w="3677"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Дата начала оказания услуги:</w:t>
            </w:r>
          </w:p>
        </w:tc>
        <w:tc>
          <w:tcPr>
            <w:tcW w:w="1426" w:type="dxa"/>
            <w:tcBorders>
              <w:top w:val="single" w:sz="4" w:space="0" w:color="auto"/>
              <w:left w:val="single" w:sz="4" w:space="0" w:color="auto"/>
            </w:tcBorders>
            <w:shd w:val="clear" w:color="auto" w:fill="auto"/>
            <w:vAlign w:val="center"/>
          </w:tcPr>
          <w:p w:rsidR="00AC24FC" w:rsidRDefault="00450945">
            <w:pPr>
              <w:pStyle w:val="a5"/>
              <w:spacing w:after="0"/>
              <w:jc w:val="center"/>
              <w:rPr>
                <w:sz w:val="22"/>
                <w:szCs w:val="22"/>
              </w:rPr>
            </w:pPr>
            <w:r>
              <w:rPr>
                <w:rStyle w:val="a4"/>
                <w:rFonts w:ascii="Times New Roman" w:eastAsia="Times New Roman" w:hAnsi="Times New Roman" w:cs="Times New Roman"/>
                <w:b/>
                <w:bCs/>
                <w:sz w:val="22"/>
                <w:szCs w:val="22"/>
              </w:rPr>
              <w:t>06.02.2023</w:t>
            </w:r>
          </w:p>
        </w:tc>
        <w:tc>
          <w:tcPr>
            <w:tcW w:w="4843" w:type="dxa"/>
            <w:gridSpan w:val="2"/>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59" w:lineRule="auto"/>
              <w:rPr>
                <w:sz w:val="22"/>
                <w:szCs w:val="22"/>
              </w:rPr>
            </w:pPr>
            <w:r>
              <w:rPr>
                <w:rStyle w:val="a4"/>
                <w:rFonts w:ascii="Times New Roman" w:eastAsia="Times New Roman" w:hAnsi="Times New Roman" w:cs="Times New Roman"/>
                <w:sz w:val="22"/>
                <w:szCs w:val="22"/>
              </w:rPr>
              <w:t>, но не ранее Даты оплаты услуги / предоставления необходимой информации / документов, в соответствии с Запросом № 1</w:t>
            </w:r>
          </w:p>
        </w:tc>
      </w:tr>
      <w:tr w:rsidR="00AC24FC">
        <w:trPr>
          <w:trHeight w:hRule="exact" w:val="1118"/>
          <w:jc w:val="center"/>
        </w:trPr>
        <w:tc>
          <w:tcPr>
            <w:tcW w:w="725" w:type="dxa"/>
            <w:vMerge/>
            <w:tcBorders>
              <w:left w:val="single" w:sz="4" w:space="0" w:color="auto"/>
            </w:tcBorders>
            <w:shd w:val="clear" w:color="auto" w:fill="auto"/>
          </w:tcPr>
          <w:p w:rsidR="00AC24FC" w:rsidRDefault="00AC24FC"/>
        </w:tc>
        <w:tc>
          <w:tcPr>
            <w:tcW w:w="3677" w:type="dxa"/>
            <w:tcBorders>
              <w:top w:val="single" w:sz="4" w:space="0" w:color="auto"/>
              <w:left w:val="single" w:sz="4" w:space="0" w:color="auto"/>
            </w:tcBorders>
            <w:shd w:val="clear" w:color="auto" w:fill="auto"/>
            <w:vAlign w:val="center"/>
          </w:tcPr>
          <w:p w:rsidR="00AC24FC" w:rsidRDefault="00450945">
            <w:pPr>
              <w:pStyle w:val="a5"/>
              <w:spacing w:after="0" w:line="276" w:lineRule="auto"/>
              <w:rPr>
                <w:sz w:val="24"/>
                <w:szCs w:val="24"/>
              </w:rPr>
            </w:pPr>
            <w:r>
              <w:rPr>
                <w:rStyle w:val="a4"/>
                <w:rFonts w:ascii="Times New Roman" w:eastAsia="Times New Roman" w:hAnsi="Times New Roman" w:cs="Times New Roman"/>
                <w:b/>
                <w:bCs/>
                <w:sz w:val="24"/>
                <w:szCs w:val="24"/>
              </w:rPr>
              <w:t>Дата окончания Аудиторской проверки:</w:t>
            </w:r>
          </w:p>
        </w:tc>
        <w:tc>
          <w:tcPr>
            <w:tcW w:w="1426" w:type="dxa"/>
            <w:tcBorders>
              <w:top w:val="single" w:sz="4" w:space="0" w:color="auto"/>
              <w:left w:val="single" w:sz="4" w:space="0" w:color="auto"/>
            </w:tcBorders>
            <w:shd w:val="clear" w:color="auto" w:fill="auto"/>
            <w:vAlign w:val="center"/>
          </w:tcPr>
          <w:p w:rsidR="00AC24FC" w:rsidRDefault="00450945">
            <w:pPr>
              <w:pStyle w:val="a5"/>
              <w:spacing w:after="0"/>
              <w:jc w:val="center"/>
              <w:rPr>
                <w:sz w:val="22"/>
                <w:szCs w:val="22"/>
              </w:rPr>
            </w:pPr>
            <w:r>
              <w:rPr>
                <w:rStyle w:val="a4"/>
                <w:rFonts w:ascii="Times New Roman" w:eastAsia="Times New Roman" w:hAnsi="Times New Roman" w:cs="Times New Roman"/>
                <w:b/>
                <w:bCs/>
                <w:sz w:val="22"/>
                <w:szCs w:val="22"/>
              </w:rPr>
              <w:t>24.02.2023</w:t>
            </w:r>
          </w:p>
        </w:tc>
        <w:tc>
          <w:tcPr>
            <w:tcW w:w="4843" w:type="dxa"/>
            <w:gridSpan w:val="2"/>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62" w:lineRule="auto"/>
              <w:rPr>
                <w:sz w:val="22"/>
                <w:szCs w:val="22"/>
              </w:rPr>
            </w:pPr>
            <w:r>
              <w:rPr>
                <w:rStyle w:val="a4"/>
                <w:rFonts w:ascii="Times New Roman" w:eastAsia="Times New Roman" w:hAnsi="Times New Roman" w:cs="Times New Roman"/>
                <w:sz w:val="22"/>
                <w:szCs w:val="22"/>
              </w:rPr>
              <w:t>, но не ранее, чем через 2 рабочих дня после предоставления всей информации в соответствии с текущими запросами Исполнителя</w:t>
            </w:r>
          </w:p>
        </w:tc>
      </w:tr>
      <w:tr w:rsidR="00AC24FC">
        <w:trPr>
          <w:trHeight w:hRule="exact" w:val="653"/>
          <w:jc w:val="center"/>
        </w:trPr>
        <w:tc>
          <w:tcPr>
            <w:tcW w:w="725" w:type="dxa"/>
            <w:vMerge/>
            <w:tcBorders>
              <w:left w:val="single" w:sz="4" w:space="0" w:color="auto"/>
            </w:tcBorders>
            <w:shd w:val="clear" w:color="auto" w:fill="auto"/>
          </w:tcPr>
          <w:p w:rsidR="00AC24FC" w:rsidRDefault="00AC24FC"/>
        </w:tc>
        <w:tc>
          <w:tcPr>
            <w:tcW w:w="3677" w:type="dxa"/>
            <w:tcBorders>
              <w:top w:val="single" w:sz="4" w:space="0" w:color="auto"/>
              <w:lef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Срок выдачи проекта</w:t>
            </w:r>
          </w:p>
          <w:p w:rsidR="00AC24FC" w:rsidRDefault="00450945">
            <w:pPr>
              <w:pStyle w:val="a5"/>
              <w:spacing w:after="0"/>
              <w:rPr>
                <w:sz w:val="24"/>
                <w:szCs w:val="24"/>
              </w:rPr>
            </w:pPr>
            <w:r>
              <w:rPr>
                <w:rStyle w:val="a4"/>
                <w:rFonts w:ascii="Times New Roman" w:eastAsia="Times New Roman" w:hAnsi="Times New Roman" w:cs="Times New Roman"/>
                <w:b/>
                <w:bCs/>
                <w:sz w:val="24"/>
                <w:szCs w:val="24"/>
              </w:rPr>
              <w:t>Аудиторского заключения:</w:t>
            </w:r>
          </w:p>
        </w:tc>
        <w:tc>
          <w:tcPr>
            <w:tcW w:w="6269"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69" w:lineRule="auto"/>
              <w:rPr>
                <w:sz w:val="22"/>
                <w:szCs w:val="22"/>
              </w:rPr>
            </w:pPr>
            <w:r>
              <w:rPr>
                <w:rStyle w:val="a4"/>
                <w:rFonts w:ascii="Times New Roman" w:eastAsia="Times New Roman" w:hAnsi="Times New Roman" w:cs="Times New Roman"/>
                <w:sz w:val="22"/>
                <w:szCs w:val="22"/>
              </w:rPr>
              <w:t>в течение 5 рабочих дней с Даты окончания Аудиторской проверки</w:t>
            </w:r>
          </w:p>
        </w:tc>
      </w:tr>
      <w:tr w:rsidR="00AC24FC">
        <w:trPr>
          <w:trHeight w:hRule="exact" w:val="677"/>
          <w:jc w:val="center"/>
        </w:trPr>
        <w:tc>
          <w:tcPr>
            <w:tcW w:w="725" w:type="dxa"/>
            <w:vMerge/>
            <w:tcBorders>
              <w:left w:val="single" w:sz="4" w:space="0" w:color="auto"/>
              <w:bottom w:val="single" w:sz="4" w:space="0" w:color="auto"/>
            </w:tcBorders>
            <w:shd w:val="clear" w:color="auto" w:fill="auto"/>
          </w:tcPr>
          <w:p w:rsidR="00AC24FC" w:rsidRDefault="00AC24FC"/>
        </w:tc>
        <w:tc>
          <w:tcPr>
            <w:tcW w:w="3677" w:type="dxa"/>
            <w:tcBorders>
              <w:top w:val="single" w:sz="4" w:space="0" w:color="auto"/>
              <w:left w:val="single" w:sz="4" w:space="0" w:color="auto"/>
              <w:bottom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Срок выдачи оригинала</w:t>
            </w:r>
          </w:p>
          <w:p w:rsidR="00AC24FC" w:rsidRDefault="00450945">
            <w:pPr>
              <w:pStyle w:val="a5"/>
              <w:spacing w:after="0"/>
              <w:rPr>
                <w:sz w:val="24"/>
                <w:szCs w:val="24"/>
              </w:rPr>
            </w:pPr>
            <w:r>
              <w:rPr>
                <w:rStyle w:val="a4"/>
                <w:rFonts w:ascii="Times New Roman" w:eastAsia="Times New Roman" w:hAnsi="Times New Roman" w:cs="Times New Roman"/>
                <w:b/>
                <w:bCs/>
                <w:sz w:val="24"/>
                <w:szCs w:val="24"/>
              </w:rPr>
              <w:t>Аудиторского заключения:</w:t>
            </w:r>
          </w:p>
        </w:tc>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в течение 3 рабочих дней с Даты выдачи проекта</w:t>
            </w:r>
          </w:p>
          <w:p w:rsidR="00AC24FC" w:rsidRDefault="00450945">
            <w:pPr>
              <w:pStyle w:val="a5"/>
              <w:spacing w:after="0"/>
              <w:rPr>
                <w:sz w:val="22"/>
                <w:szCs w:val="22"/>
              </w:rPr>
            </w:pPr>
            <w:r>
              <w:rPr>
                <w:rStyle w:val="a4"/>
                <w:rFonts w:ascii="Times New Roman" w:eastAsia="Times New Roman" w:hAnsi="Times New Roman" w:cs="Times New Roman"/>
                <w:sz w:val="22"/>
                <w:szCs w:val="22"/>
              </w:rPr>
              <w:t>Аудиторского заключения, но не ранее 1 рабочего дня с</w:t>
            </w:r>
          </w:p>
        </w:tc>
      </w:tr>
    </w:tbl>
    <w:p w:rsidR="00AC24FC" w:rsidRDefault="00450945">
      <w:pPr>
        <w:spacing w:line="1" w:lineRule="exact"/>
      </w:pPr>
      <w:r>
        <w:rPr>
          <w:noProof/>
        </w:rPr>
        <mc:AlternateContent>
          <mc:Choice Requires="wps">
            <w:drawing>
              <wp:anchor distT="24130" distB="1213485" distL="3900170" distR="114300" simplePos="0" relativeHeight="125829386" behindDoc="0" locked="0" layoutInCell="1" allowOverlap="1">
                <wp:simplePos x="0" y="0"/>
                <wp:positionH relativeFrom="page">
                  <wp:posOffset>4183380</wp:posOffset>
                </wp:positionH>
                <wp:positionV relativeFrom="margin">
                  <wp:posOffset>30480</wp:posOffset>
                </wp:positionV>
                <wp:extent cx="2813050" cy="57023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813050" cy="570230"/>
                        </a:xfrm>
                        <a:prstGeom prst="rect">
                          <a:avLst/>
                        </a:prstGeom>
                        <a:noFill/>
                      </wps:spPr>
                      <wps:txbx>
                        <w:txbxContent>
                          <w:p w:rsidR="00F602F1" w:rsidRPr="00BC58B1" w:rsidRDefault="00F602F1">
                            <w:pPr>
                              <w:pStyle w:val="30"/>
                              <w:spacing w:after="0"/>
                            </w:pPr>
                            <w:r w:rsidRPr="00BC58B1">
                              <w:rPr>
                                <w:rStyle w:val="3"/>
                                <w:bCs/>
                              </w:rPr>
                              <w:t xml:space="preserve">Приложение 2 к Договору оказания аудиторских услуг № </w:t>
                            </w:r>
                            <w:r w:rsidR="00BC58B1">
                              <w:rPr>
                                <w:rStyle w:val="3"/>
                                <w:bCs/>
                              </w:rPr>
                              <w:t>_________________________</w:t>
                            </w:r>
                            <w:r w:rsidRPr="00BC58B1">
                              <w:rPr>
                                <w:rStyle w:val="3"/>
                                <w:bCs/>
                              </w:rPr>
                              <w:t xml:space="preserve"> г.</w:t>
                            </w:r>
                          </w:p>
                        </w:txbxContent>
                      </wps:txbx>
                      <wps:bodyPr lIns="0" tIns="0" rIns="0" bIns="0"/>
                    </wps:wsp>
                  </a:graphicData>
                </a:graphic>
              </wp:anchor>
            </w:drawing>
          </mc:Choice>
          <mc:Fallback>
            <w:pict>
              <v:shape id="Shape 29" o:spid="_x0000_s1028" type="#_x0000_t202" style="position:absolute;margin-left:329.4pt;margin-top:2.4pt;width:221.5pt;height:44.9pt;z-index:125829386;visibility:visible;mso-wrap-style:square;mso-wrap-distance-left:307.1pt;mso-wrap-distance-top:1.9pt;mso-wrap-distance-right:9pt;mso-wrap-distance-bottom:95.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" filled="f" stroked="f">
                <v:textbox inset="0,0,0,0">
                  <w:txbxContent>
                    <w:p w:rsidR="00F602F1" w:rsidRPr="00BC58B1" w:rsidRDefault="00F602F1">
                      <w:pPr>
                        <w:pStyle w:val="30"/>
                        <w:spacing w:after="0"/>
                      </w:pPr>
                      <w:r w:rsidRPr="00BC58B1">
                        <w:rPr>
                          <w:rStyle w:val="3"/>
                          <w:bCs/>
                        </w:rPr>
                        <w:t xml:space="preserve">Приложение 2 к Договору оказания аудиторских услуг № </w:t>
                      </w:r>
                      <w:r w:rsidR="00BC58B1">
                        <w:rPr>
                          <w:rStyle w:val="3"/>
                          <w:bCs/>
                        </w:rPr>
                        <w:t>_________________________</w:t>
                      </w:r>
                      <w:r w:rsidRPr="00BC58B1">
                        <w:rPr>
                          <w:rStyle w:val="3"/>
                          <w:bCs/>
                        </w:rPr>
                        <w:t xml:space="preserve"> г.</w:t>
                      </w:r>
                    </w:p>
                  </w:txbxContent>
                </v:textbox>
                <w10:wrap type="topAndBottom" anchorx="page" anchory="margin"/>
              </v:shape>
            </w:pict>
          </mc:Fallback>
        </mc:AlternateContent>
      </w:r>
      <w:r>
        <w:rPr>
          <w:noProof/>
        </w:rPr>
        <mc:AlternateContent>
          <mc:Choice Requires="wps">
            <w:drawing>
              <wp:anchor distT="984250" distB="521970" distL="1741805" distR="3074035" simplePos="0" relativeHeight="125829390" behindDoc="0" locked="0" layoutInCell="1" allowOverlap="1">
                <wp:simplePos x="0" y="0"/>
                <wp:positionH relativeFrom="page">
                  <wp:posOffset>2025015</wp:posOffset>
                </wp:positionH>
                <wp:positionV relativeFrom="margin">
                  <wp:posOffset>990600</wp:posOffset>
                </wp:positionV>
                <wp:extent cx="2011680" cy="30162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011680" cy="301625"/>
                        </a:xfrm>
                        <a:prstGeom prst="rect">
                          <a:avLst/>
                        </a:prstGeom>
                        <a:noFill/>
                      </wps:spPr>
                      <wps:txbx>
                        <w:txbxContent>
                          <w:p w:rsidR="00F602F1" w:rsidRPr="00BC58B1" w:rsidRDefault="00F602F1">
                            <w:pPr>
                              <w:pStyle w:val="32"/>
                              <w:keepNext/>
                              <w:keepLines/>
                              <w:spacing w:after="0" w:line="240" w:lineRule="auto"/>
                              <w:rPr>
                                <w:rFonts w:ascii="Times New Roman" w:hAnsi="Times New Roman" w:cs="Times New Roman"/>
                              </w:rPr>
                            </w:pPr>
                            <w:bookmarkStart w:id="18" w:name="bookmark36"/>
                            <w:r w:rsidRPr="00BC58B1">
                              <w:rPr>
                                <w:rStyle w:val="31"/>
                                <w:rFonts w:ascii="Times New Roman" w:hAnsi="Times New Roman" w:cs="Times New Roman"/>
                              </w:rPr>
                              <w:t>Аудит бухгалтерской</w:t>
                            </w:r>
                            <w:bookmarkEnd w:id="18"/>
                          </w:p>
                        </w:txbxContent>
                      </wps:txbx>
                      <wps:bodyPr wrap="none" lIns="0" tIns="0" rIns="0" bIns="0"/>
                    </wps:wsp>
                  </a:graphicData>
                </a:graphic>
              </wp:anchor>
            </w:drawing>
          </mc:Choice>
          <mc:Fallback>
            <w:pict>
              <v:shape id="Shape 33" o:spid="_x0000_s1029" type="#_x0000_t202" style="position:absolute;margin-left:159.45pt;margin-top:78pt;width:158.4pt;height:23.75pt;z-index:125829390;visibility:visible;mso-wrap-style:none;mso-wrap-distance-left:137.15pt;mso-wrap-distance-top:77.5pt;mso-wrap-distance-right:242.05pt;mso-wrap-distance-bottom:4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" filled="f" stroked="f">
                <v:textbox inset="0,0,0,0">
                  <w:txbxContent>
                    <w:p w:rsidR="00F602F1" w:rsidRPr="00BC58B1" w:rsidRDefault="00F602F1">
                      <w:pPr>
                        <w:pStyle w:val="32"/>
                        <w:keepNext/>
                        <w:keepLines/>
                        <w:spacing w:after="0" w:line="240" w:lineRule="auto"/>
                        <w:rPr>
                          <w:rFonts w:ascii="Times New Roman" w:hAnsi="Times New Roman" w:cs="Times New Roman"/>
                        </w:rPr>
                      </w:pPr>
                      <w:bookmarkStart w:id="19" w:name="bookmark36"/>
                      <w:r w:rsidRPr="00BC58B1">
                        <w:rPr>
                          <w:rStyle w:val="31"/>
                          <w:rFonts w:ascii="Times New Roman" w:hAnsi="Times New Roman" w:cs="Times New Roman"/>
                        </w:rPr>
                        <w:t>Аудит бухгалтерской</w:t>
                      </w:r>
                      <w:bookmarkEnd w:id="19"/>
                    </w:p>
                  </w:txbxContent>
                </v:textbox>
                <w10:wrap type="topAndBottom" anchorx="page" anchory="margin"/>
              </v:shape>
            </w:pict>
          </mc:Fallback>
        </mc:AlternateContent>
      </w:r>
      <w:r>
        <w:rPr>
          <w:noProof/>
        </w:rPr>
        <mc:AlternateContent>
          <mc:Choice Requires="wps">
            <w:drawing>
              <wp:anchor distT="1231265" distB="274955" distL="1589405" distR="2912745" simplePos="0" relativeHeight="125829392" behindDoc="0" locked="0" layoutInCell="1" allowOverlap="1">
                <wp:simplePos x="0" y="0"/>
                <wp:positionH relativeFrom="page">
                  <wp:posOffset>1872615</wp:posOffset>
                </wp:positionH>
                <wp:positionV relativeFrom="margin">
                  <wp:posOffset>1237615</wp:posOffset>
                </wp:positionV>
                <wp:extent cx="2325370" cy="3016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325370" cy="301625"/>
                        </a:xfrm>
                        <a:prstGeom prst="rect">
                          <a:avLst/>
                        </a:prstGeom>
                        <a:noFill/>
                      </wps:spPr>
                      <wps:txbx>
                        <w:txbxContent>
                          <w:p w:rsidR="00F602F1" w:rsidRPr="00BC58B1" w:rsidRDefault="00F602F1">
                            <w:pPr>
                              <w:pStyle w:val="32"/>
                              <w:keepNext/>
                              <w:keepLines/>
                              <w:spacing w:after="0" w:line="240" w:lineRule="auto"/>
                              <w:rPr>
                                <w:rFonts w:ascii="Times New Roman" w:hAnsi="Times New Roman" w:cs="Times New Roman"/>
                              </w:rPr>
                            </w:pPr>
                            <w:bookmarkStart w:id="20" w:name="bookmark38"/>
                            <w:r w:rsidRPr="00BC58B1">
                              <w:rPr>
                                <w:rStyle w:val="31"/>
                                <w:rFonts w:ascii="Times New Roman" w:hAnsi="Times New Roman" w:cs="Times New Roman"/>
                              </w:rPr>
                              <w:t>финансовой отчетности</w:t>
                            </w:r>
                            <w:bookmarkEnd w:id="20"/>
                          </w:p>
                        </w:txbxContent>
                      </wps:txbx>
                      <wps:bodyPr wrap="none" lIns="0" tIns="0" rIns="0" bIns="0"/>
                    </wps:wsp>
                  </a:graphicData>
                </a:graphic>
              </wp:anchor>
            </w:drawing>
          </mc:Choice>
          <mc:Fallback>
            <w:pict>
              <v:shape id="Shape 35" o:spid="_x0000_s1030" type="#_x0000_t202" style="position:absolute;margin-left:147.45pt;margin-top:97.45pt;width:183.1pt;height:23.75pt;z-index:125829392;visibility:visible;mso-wrap-style:none;mso-wrap-distance-left:125.15pt;mso-wrap-distance-top:96.95pt;mso-wrap-distance-right:229.35pt;mso-wrap-distance-bottom:21.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" filled="f" stroked="f">
                <v:textbox inset="0,0,0,0">
                  <w:txbxContent>
                    <w:p w:rsidR="00F602F1" w:rsidRPr="00BC58B1" w:rsidRDefault="00F602F1">
                      <w:pPr>
                        <w:pStyle w:val="32"/>
                        <w:keepNext/>
                        <w:keepLines/>
                        <w:spacing w:after="0" w:line="240" w:lineRule="auto"/>
                        <w:rPr>
                          <w:rFonts w:ascii="Times New Roman" w:hAnsi="Times New Roman" w:cs="Times New Roman"/>
                        </w:rPr>
                      </w:pPr>
                      <w:bookmarkStart w:id="21" w:name="bookmark38"/>
                      <w:r w:rsidRPr="00BC58B1">
                        <w:rPr>
                          <w:rStyle w:val="31"/>
                          <w:rFonts w:ascii="Times New Roman" w:hAnsi="Times New Roman" w:cs="Times New Roman"/>
                        </w:rPr>
                        <w:t>финансовой отчетности</w:t>
                      </w:r>
                      <w:bookmarkEnd w:id="21"/>
                    </w:p>
                  </w:txbxContent>
                </v:textbox>
                <w10:wrap type="topAndBottom" anchorx="page" anchory="margin"/>
              </v:shape>
            </w:pict>
          </mc:Fallback>
        </mc:AlternateContent>
      </w:r>
      <w:r>
        <w:rPr>
          <w:noProof/>
        </w:rPr>
        <mc:AlternateContent>
          <mc:Choice Requires="wps">
            <w:drawing>
              <wp:anchor distT="923290" distB="241300" distL="3994150" distR="586740" simplePos="0" relativeHeight="125829394" behindDoc="0" locked="0" layoutInCell="1" allowOverlap="1">
                <wp:simplePos x="0" y="0"/>
                <wp:positionH relativeFrom="page">
                  <wp:posOffset>4277360</wp:posOffset>
                </wp:positionH>
                <wp:positionV relativeFrom="margin">
                  <wp:posOffset>929640</wp:posOffset>
                </wp:positionV>
                <wp:extent cx="2246630" cy="6432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246630" cy="643255"/>
                        </a:xfrm>
                        <a:prstGeom prst="rect">
                          <a:avLst/>
                        </a:prstGeom>
                        <a:noFill/>
                      </wps:spPr>
                      <wps:txbx>
                        <w:txbxContent>
                          <w:p w:rsidR="00F602F1" w:rsidRPr="00BC58B1" w:rsidRDefault="00F602F1">
                            <w:pPr>
                              <w:pStyle w:val="22"/>
                              <w:keepNext/>
                              <w:keepLines/>
                              <w:spacing w:line="175" w:lineRule="auto"/>
                              <w:rPr>
                                <w:rFonts w:ascii="Times New Roman" w:hAnsi="Times New Roman" w:cs="Times New Roman"/>
                                <w:sz w:val="28"/>
                                <w:szCs w:val="28"/>
                              </w:rPr>
                            </w:pPr>
                            <w:bookmarkStart w:id="22" w:name="bookmark40"/>
                            <w:r w:rsidRPr="00BC58B1">
                              <w:rPr>
                                <w:rStyle w:val="21"/>
                                <w:rFonts w:ascii="Times New Roman" w:hAnsi="Times New Roman" w:cs="Times New Roman"/>
                                <w:b/>
                                <w:bCs/>
                                <w:sz w:val="28"/>
                                <w:szCs w:val="28"/>
                              </w:rPr>
                              <w:t>ТЕХНИЧЕСКОЕ</w:t>
                            </w:r>
                            <w:r w:rsidRPr="00BC58B1">
                              <w:rPr>
                                <w:rStyle w:val="21"/>
                                <w:rFonts w:ascii="Times New Roman" w:hAnsi="Times New Roman" w:cs="Times New Roman"/>
                                <w:b/>
                                <w:bCs/>
                                <w:sz w:val="28"/>
                                <w:szCs w:val="28"/>
                              </w:rPr>
                              <w:br/>
                              <w:t>ЗАДАНИЕ</w:t>
                            </w:r>
                            <w:bookmarkEnd w:id="22"/>
                          </w:p>
                        </w:txbxContent>
                      </wps:txbx>
                      <wps:bodyPr lIns="0" tIns="0" rIns="0" bIns="0"/>
                    </wps:wsp>
                  </a:graphicData>
                </a:graphic>
              </wp:anchor>
            </w:drawing>
          </mc:Choice>
          <mc:Fallback>
            <w:pict>
              <v:shape id="Shape 37" o:spid="_x0000_s1031" type="#_x0000_t202" style="position:absolute;margin-left:336.8pt;margin-top:73.2pt;width:176.9pt;height:50.65pt;z-index:125829394;visibility:visible;mso-wrap-style:square;mso-wrap-distance-left:314.5pt;mso-wrap-distance-top:72.7pt;mso-wrap-distance-right:46.2pt;mso-wrap-distance-bottom:1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" filled="f" stroked="f">
                <v:textbox inset="0,0,0,0">
                  <w:txbxContent>
                    <w:p w:rsidR="00F602F1" w:rsidRPr="00BC58B1" w:rsidRDefault="00F602F1">
                      <w:pPr>
                        <w:pStyle w:val="22"/>
                        <w:keepNext/>
                        <w:keepLines/>
                        <w:spacing w:line="175" w:lineRule="auto"/>
                        <w:rPr>
                          <w:rFonts w:ascii="Times New Roman" w:hAnsi="Times New Roman" w:cs="Times New Roman"/>
                          <w:sz w:val="28"/>
                          <w:szCs w:val="28"/>
                        </w:rPr>
                      </w:pPr>
                      <w:bookmarkStart w:id="23" w:name="bookmark40"/>
                      <w:r w:rsidRPr="00BC58B1">
                        <w:rPr>
                          <w:rStyle w:val="21"/>
                          <w:rFonts w:ascii="Times New Roman" w:hAnsi="Times New Roman" w:cs="Times New Roman"/>
                          <w:b/>
                          <w:bCs/>
                          <w:sz w:val="28"/>
                          <w:szCs w:val="28"/>
                        </w:rPr>
                        <w:t>ТЕХНИЧЕСКОЕ</w:t>
                      </w:r>
                      <w:r w:rsidRPr="00BC58B1">
                        <w:rPr>
                          <w:rStyle w:val="21"/>
                          <w:rFonts w:ascii="Times New Roman" w:hAnsi="Times New Roman" w:cs="Times New Roman"/>
                          <w:b/>
                          <w:bCs/>
                          <w:sz w:val="28"/>
                          <w:szCs w:val="28"/>
                        </w:rPr>
                        <w:br/>
                        <w:t>ЗАДАНИЕ</w:t>
                      </w:r>
                      <w:bookmarkEnd w:id="23"/>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682"/>
        <w:gridCol w:w="1435"/>
        <w:gridCol w:w="1598"/>
        <w:gridCol w:w="3259"/>
      </w:tblGrid>
      <w:tr w:rsidR="00AC24FC">
        <w:trPr>
          <w:trHeight w:hRule="exact" w:val="586"/>
          <w:jc w:val="center"/>
        </w:trPr>
        <w:tc>
          <w:tcPr>
            <w:tcW w:w="734" w:type="dxa"/>
            <w:vMerge w:val="restart"/>
            <w:tcBorders>
              <w:top w:val="single" w:sz="4" w:space="0" w:color="auto"/>
              <w:left w:val="single" w:sz="4" w:space="0" w:color="auto"/>
            </w:tcBorders>
            <w:shd w:val="clear" w:color="auto" w:fill="auto"/>
          </w:tcPr>
          <w:p w:rsidR="00AC24FC" w:rsidRDefault="00AC24FC">
            <w:pPr>
              <w:rPr>
                <w:sz w:val="10"/>
                <w:szCs w:val="10"/>
              </w:rPr>
            </w:pPr>
          </w:p>
        </w:tc>
        <w:tc>
          <w:tcPr>
            <w:tcW w:w="3682" w:type="dxa"/>
            <w:tcBorders>
              <w:top w:val="single" w:sz="4" w:space="0" w:color="auto"/>
              <w:left w:val="single" w:sz="4" w:space="0" w:color="auto"/>
            </w:tcBorders>
            <w:shd w:val="clear" w:color="auto" w:fill="auto"/>
          </w:tcPr>
          <w:p w:rsidR="00AC24FC" w:rsidRDefault="00AC24FC">
            <w:pPr>
              <w:rPr>
                <w:sz w:val="10"/>
                <w:szCs w:val="10"/>
              </w:rPr>
            </w:pP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64" w:lineRule="auto"/>
              <w:rPr>
                <w:sz w:val="22"/>
                <w:szCs w:val="22"/>
              </w:rPr>
            </w:pPr>
            <w:r>
              <w:rPr>
                <w:rStyle w:val="a4"/>
                <w:rFonts w:ascii="Times New Roman" w:eastAsia="Times New Roman" w:hAnsi="Times New Roman" w:cs="Times New Roman"/>
                <w:sz w:val="22"/>
                <w:szCs w:val="22"/>
              </w:rPr>
              <w:t>Даты предоставления оригиналов финансовой отчетности на бумажном носителе</w:t>
            </w:r>
          </w:p>
        </w:tc>
      </w:tr>
      <w:tr w:rsidR="00AC24FC">
        <w:trPr>
          <w:trHeight w:hRule="exact" w:val="566"/>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Срок выдачи Меморандума:</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64" w:lineRule="auto"/>
              <w:rPr>
                <w:sz w:val="22"/>
                <w:szCs w:val="22"/>
              </w:rPr>
            </w:pPr>
            <w:r>
              <w:rPr>
                <w:rStyle w:val="a4"/>
                <w:rFonts w:ascii="Times New Roman" w:eastAsia="Times New Roman" w:hAnsi="Times New Roman" w:cs="Times New Roman"/>
                <w:sz w:val="22"/>
                <w:szCs w:val="22"/>
              </w:rPr>
              <w:t>в течение 10 рабочих дней с Даты выдачи оригинала Аудиторского заключения</w:t>
            </w:r>
          </w:p>
        </w:tc>
      </w:tr>
      <w:tr w:rsidR="00AC24FC">
        <w:trPr>
          <w:trHeight w:hRule="exact" w:val="965"/>
          <w:jc w:val="center"/>
        </w:trPr>
        <w:tc>
          <w:tcPr>
            <w:tcW w:w="734" w:type="dxa"/>
            <w:tcBorders>
              <w:top w:val="single" w:sz="4" w:space="0" w:color="auto"/>
              <w:left w:val="single" w:sz="4" w:space="0" w:color="auto"/>
            </w:tcBorders>
            <w:shd w:val="clear" w:color="auto" w:fill="auto"/>
            <w:vAlign w:val="center"/>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8.</w:t>
            </w:r>
          </w:p>
        </w:tc>
        <w:tc>
          <w:tcPr>
            <w:tcW w:w="3682"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Общее количество дней:</w:t>
            </w:r>
          </w:p>
        </w:tc>
        <w:tc>
          <w:tcPr>
            <w:tcW w:w="1435" w:type="dxa"/>
            <w:tcBorders>
              <w:top w:val="single" w:sz="4" w:space="0" w:color="auto"/>
              <w:left w:val="single" w:sz="4" w:space="0" w:color="auto"/>
            </w:tcBorders>
            <w:shd w:val="clear" w:color="auto" w:fill="auto"/>
            <w:vAlign w:val="center"/>
          </w:tcPr>
          <w:p w:rsidR="00AC24FC" w:rsidRDefault="00450945">
            <w:pPr>
              <w:pStyle w:val="a5"/>
              <w:spacing w:after="0" w:line="298" w:lineRule="auto"/>
              <w:jc w:val="center"/>
              <w:rPr>
                <w:sz w:val="22"/>
                <w:szCs w:val="22"/>
              </w:rPr>
            </w:pPr>
            <w:r>
              <w:rPr>
                <w:rStyle w:val="a4"/>
                <w:rFonts w:ascii="Times New Roman" w:eastAsia="Times New Roman" w:hAnsi="Times New Roman" w:cs="Times New Roman"/>
                <w:sz w:val="22"/>
                <w:szCs w:val="22"/>
              </w:rPr>
              <w:t>12 чел./дней</w:t>
            </w:r>
          </w:p>
        </w:tc>
        <w:tc>
          <w:tcPr>
            <w:tcW w:w="4857" w:type="dxa"/>
            <w:gridSpan w:val="2"/>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98" w:lineRule="auto"/>
              <w:rPr>
                <w:sz w:val="22"/>
                <w:szCs w:val="22"/>
              </w:rPr>
            </w:pPr>
            <w:r>
              <w:rPr>
                <w:rStyle w:val="a4"/>
                <w:rFonts w:ascii="Times New Roman" w:eastAsia="Times New Roman" w:hAnsi="Times New Roman" w:cs="Times New Roman"/>
                <w:sz w:val="22"/>
                <w:szCs w:val="22"/>
              </w:rPr>
              <w:t>включая процедуры контроля качества, формирования отчетных и иных документов на территории офиса Исполнителя</w:t>
            </w:r>
          </w:p>
        </w:tc>
      </w:tr>
      <w:tr w:rsidR="00AC24FC">
        <w:trPr>
          <w:trHeight w:hRule="exact" w:val="643"/>
          <w:jc w:val="center"/>
        </w:trPr>
        <w:tc>
          <w:tcPr>
            <w:tcW w:w="734" w:type="dxa"/>
            <w:tcBorders>
              <w:top w:val="single" w:sz="4" w:space="0" w:color="auto"/>
              <w:left w:val="single" w:sz="4" w:space="0" w:color="auto"/>
            </w:tcBorders>
            <w:shd w:val="clear" w:color="auto" w:fill="auto"/>
            <w:vAlign w:val="center"/>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9.</w:t>
            </w:r>
          </w:p>
        </w:tc>
        <w:tc>
          <w:tcPr>
            <w:tcW w:w="3682" w:type="dxa"/>
            <w:tcBorders>
              <w:top w:val="single" w:sz="4" w:space="0" w:color="auto"/>
              <w:left w:val="single" w:sz="4" w:space="0" w:color="auto"/>
            </w:tcBorders>
            <w:shd w:val="clear" w:color="auto" w:fill="auto"/>
            <w:vAlign w:val="bottom"/>
          </w:tcPr>
          <w:p w:rsidR="00AC24FC" w:rsidRDefault="00450945">
            <w:pPr>
              <w:pStyle w:val="a5"/>
              <w:spacing w:after="0" w:line="276" w:lineRule="auto"/>
              <w:rPr>
                <w:sz w:val="24"/>
                <w:szCs w:val="24"/>
              </w:rPr>
            </w:pPr>
            <w:r>
              <w:rPr>
                <w:rStyle w:val="a4"/>
                <w:rFonts w:ascii="Times New Roman" w:eastAsia="Times New Roman" w:hAnsi="Times New Roman" w:cs="Times New Roman"/>
                <w:b/>
                <w:bCs/>
                <w:sz w:val="24"/>
                <w:szCs w:val="24"/>
              </w:rPr>
              <w:t>Общая стоимость оказываемых услуг* :</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BC58B1">
            <w:pPr>
              <w:pStyle w:val="a5"/>
              <w:spacing w:after="0" w:line="276" w:lineRule="auto"/>
              <w:rPr>
                <w:sz w:val="24"/>
                <w:szCs w:val="24"/>
              </w:rPr>
            </w:pPr>
            <w:r>
              <w:rPr>
                <w:rStyle w:val="a4"/>
                <w:rFonts w:ascii="Times New Roman" w:eastAsia="Times New Roman" w:hAnsi="Times New Roman" w:cs="Times New Roman"/>
                <w:b/>
                <w:bCs/>
                <w:sz w:val="24"/>
                <w:szCs w:val="24"/>
              </w:rPr>
              <w:t>_____________________________</w:t>
            </w:r>
            <w:r w:rsidR="00450945">
              <w:rPr>
                <w:rStyle w:val="a4"/>
                <w:rFonts w:ascii="Times New Roman" w:eastAsia="Times New Roman" w:hAnsi="Times New Roman" w:cs="Times New Roman"/>
                <w:b/>
                <w:bCs/>
                <w:sz w:val="24"/>
                <w:szCs w:val="24"/>
              </w:rPr>
              <w:t>в том числе НДС 20 %</w:t>
            </w:r>
          </w:p>
        </w:tc>
      </w:tr>
      <w:tr w:rsidR="00AC24FC">
        <w:trPr>
          <w:trHeight w:hRule="exact" w:val="1282"/>
          <w:jc w:val="center"/>
        </w:trPr>
        <w:tc>
          <w:tcPr>
            <w:tcW w:w="734" w:type="dxa"/>
            <w:vMerge w:val="restart"/>
            <w:tcBorders>
              <w:top w:val="single" w:sz="4" w:space="0" w:color="auto"/>
              <w:left w:val="single" w:sz="4" w:space="0" w:color="auto"/>
            </w:tcBorders>
            <w:shd w:val="clear" w:color="auto" w:fill="auto"/>
            <w:vAlign w:val="bottom"/>
          </w:tcPr>
          <w:p w:rsidR="00AC24FC" w:rsidRDefault="00450945">
            <w:pPr>
              <w:pStyle w:val="a5"/>
              <w:spacing w:after="600"/>
              <w:ind w:firstLine="240"/>
              <w:rPr>
                <w:sz w:val="24"/>
                <w:szCs w:val="24"/>
              </w:rPr>
            </w:pPr>
            <w:r>
              <w:rPr>
                <w:rStyle w:val="a4"/>
                <w:rFonts w:ascii="Times New Roman" w:eastAsia="Times New Roman" w:hAnsi="Times New Roman" w:cs="Times New Roman"/>
                <w:b/>
                <w:bCs/>
                <w:sz w:val="24"/>
                <w:szCs w:val="24"/>
              </w:rPr>
              <w:t>10.</w:t>
            </w:r>
          </w:p>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11.</w:t>
            </w:r>
          </w:p>
        </w:tc>
        <w:tc>
          <w:tcPr>
            <w:tcW w:w="3682"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Порядок оплаты:</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300" w:lineRule="auto"/>
              <w:rPr>
                <w:sz w:val="22"/>
                <w:szCs w:val="22"/>
              </w:rPr>
            </w:pPr>
            <w:r>
              <w:rPr>
                <w:rStyle w:val="a4"/>
                <w:rFonts w:ascii="Times New Roman" w:eastAsia="Times New Roman" w:hAnsi="Times New Roman" w:cs="Times New Roman"/>
                <w:sz w:val="22"/>
                <w:szCs w:val="22"/>
              </w:rPr>
              <w:t xml:space="preserve">аванс 70 % - в течение 5 рабочих дней с момента выставления счета, но не позднее Даты начала оказания услуги, 30 % - в течение 3 раб. дней с Даты </w:t>
            </w:r>
            <w:proofErr w:type="spellStart"/>
            <w:r>
              <w:rPr>
                <w:rStyle w:val="a4"/>
                <w:rFonts w:ascii="Times New Roman" w:eastAsia="Times New Roman" w:hAnsi="Times New Roman" w:cs="Times New Roman"/>
                <w:sz w:val="22"/>
                <w:szCs w:val="22"/>
              </w:rPr>
              <w:t>ввдачи</w:t>
            </w:r>
            <w:proofErr w:type="spellEnd"/>
            <w:r>
              <w:rPr>
                <w:rStyle w:val="a4"/>
                <w:rFonts w:ascii="Times New Roman" w:eastAsia="Times New Roman" w:hAnsi="Times New Roman" w:cs="Times New Roman"/>
                <w:sz w:val="22"/>
                <w:szCs w:val="22"/>
              </w:rPr>
              <w:t xml:space="preserve"> проекта Аудиторского заключения</w:t>
            </w:r>
          </w:p>
        </w:tc>
      </w:tr>
      <w:tr w:rsidR="00AC24FC">
        <w:trPr>
          <w:trHeight w:hRule="exact" w:val="432"/>
          <w:jc w:val="center"/>
        </w:trPr>
        <w:tc>
          <w:tcPr>
            <w:tcW w:w="734" w:type="dxa"/>
            <w:vMerge/>
            <w:tcBorders>
              <w:left w:val="single" w:sz="4" w:space="0" w:color="auto"/>
            </w:tcBorders>
            <w:shd w:val="clear" w:color="auto" w:fill="auto"/>
            <w:vAlign w:val="bottom"/>
          </w:tcPr>
          <w:p w:rsidR="00AC24FC" w:rsidRDefault="00AC24FC"/>
        </w:tc>
        <w:tc>
          <w:tcPr>
            <w:tcW w:w="3682" w:type="dxa"/>
            <w:tcBorders>
              <w:top w:val="single" w:sz="4" w:space="0" w:color="auto"/>
              <w:lef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Место оказания услуг:</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 xml:space="preserve">офис Исполнителя Если офис Заказчика </w:t>
            </w:r>
            <w:r>
              <w:rPr>
                <w:rStyle w:val="a4"/>
                <w:rFonts w:ascii="Times New Roman" w:eastAsia="Times New Roman" w:hAnsi="Times New Roman" w:cs="Times New Roman"/>
                <w:b/>
                <w:bCs/>
                <w:sz w:val="24"/>
                <w:szCs w:val="24"/>
              </w:rPr>
              <w:t xml:space="preserve">- </w:t>
            </w:r>
            <w:r>
              <w:rPr>
                <w:rStyle w:val="a4"/>
                <w:rFonts w:ascii="Times New Roman" w:eastAsia="Times New Roman" w:hAnsi="Times New Roman" w:cs="Times New Roman"/>
                <w:sz w:val="22"/>
                <w:szCs w:val="22"/>
              </w:rPr>
              <w:t>введите адрес</w:t>
            </w:r>
          </w:p>
        </w:tc>
      </w:tr>
      <w:tr w:rsidR="00AC24FC">
        <w:trPr>
          <w:trHeight w:hRule="exact" w:val="427"/>
          <w:jc w:val="center"/>
        </w:trPr>
        <w:tc>
          <w:tcPr>
            <w:tcW w:w="734" w:type="dxa"/>
            <w:vMerge w:val="restart"/>
            <w:tcBorders>
              <w:top w:val="single" w:sz="4" w:space="0" w:color="auto"/>
              <w:left w:val="single" w:sz="4" w:space="0" w:color="auto"/>
            </w:tcBorders>
            <w:shd w:val="clear" w:color="auto" w:fill="auto"/>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12.</w:t>
            </w:r>
          </w:p>
        </w:tc>
        <w:tc>
          <w:tcPr>
            <w:tcW w:w="3682" w:type="dxa"/>
            <w:tcBorders>
              <w:top w:val="single" w:sz="4" w:space="0" w:color="auto"/>
              <w:lef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Стадии проверки</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Условия, необходимые для реализации стадии</w:t>
            </w:r>
          </w:p>
        </w:tc>
      </w:tr>
      <w:tr w:rsidR="00AC24FC">
        <w:trPr>
          <w:trHeight w:hRule="exact" w:val="2040"/>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lang w:val="en-US" w:eastAsia="en-US"/>
              </w:rPr>
              <w:t xml:space="preserve">I. </w:t>
            </w:r>
            <w:r>
              <w:rPr>
                <w:rStyle w:val="a4"/>
                <w:rFonts w:ascii="Times New Roman" w:eastAsia="Times New Roman" w:hAnsi="Times New Roman" w:cs="Times New Roman"/>
                <w:b/>
                <w:bCs/>
                <w:sz w:val="24"/>
                <w:szCs w:val="24"/>
              </w:rPr>
              <w:t>Аудиторская проверка</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numPr>
                <w:ilvl w:val="0"/>
                <w:numId w:val="3"/>
              </w:numPr>
              <w:tabs>
                <w:tab w:val="left" w:pos="120"/>
              </w:tabs>
              <w:spacing w:after="0" w:line="271" w:lineRule="auto"/>
              <w:rPr>
                <w:sz w:val="22"/>
                <w:szCs w:val="22"/>
              </w:rPr>
            </w:pPr>
            <w:r>
              <w:rPr>
                <w:rStyle w:val="a4"/>
                <w:rFonts w:ascii="Times New Roman" w:eastAsia="Times New Roman" w:hAnsi="Times New Roman" w:cs="Times New Roman"/>
                <w:sz w:val="22"/>
                <w:szCs w:val="22"/>
              </w:rPr>
              <w:t xml:space="preserve">Бухгалтерская (финансовая) отчетность за </w:t>
            </w:r>
            <w:proofErr w:type="spellStart"/>
            <w:r>
              <w:rPr>
                <w:rStyle w:val="a4"/>
                <w:rFonts w:ascii="Times New Roman" w:eastAsia="Times New Roman" w:hAnsi="Times New Roman" w:cs="Times New Roman"/>
                <w:sz w:val="22"/>
                <w:szCs w:val="22"/>
              </w:rPr>
              <w:t>аудируемый</w:t>
            </w:r>
            <w:proofErr w:type="spellEnd"/>
            <w:r>
              <w:rPr>
                <w:rStyle w:val="a4"/>
                <w:rFonts w:ascii="Times New Roman" w:eastAsia="Times New Roman" w:hAnsi="Times New Roman" w:cs="Times New Roman"/>
                <w:sz w:val="22"/>
                <w:szCs w:val="22"/>
              </w:rPr>
              <w:t xml:space="preserve"> период;</w:t>
            </w:r>
          </w:p>
          <w:p w:rsidR="00AC24FC" w:rsidRDefault="00450945">
            <w:pPr>
              <w:pStyle w:val="a5"/>
              <w:numPr>
                <w:ilvl w:val="0"/>
                <w:numId w:val="3"/>
              </w:numPr>
              <w:tabs>
                <w:tab w:val="left" w:pos="120"/>
              </w:tabs>
              <w:spacing w:after="0" w:line="271" w:lineRule="auto"/>
              <w:rPr>
                <w:sz w:val="22"/>
                <w:szCs w:val="22"/>
              </w:rPr>
            </w:pPr>
            <w:r>
              <w:rPr>
                <w:rStyle w:val="a4"/>
                <w:rFonts w:ascii="Times New Roman" w:eastAsia="Times New Roman" w:hAnsi="Times New Roman" w:cs="Times New Roman"/>
                <w:sz w:val="22"/>
                <w:szCs w:val="22"/>
              </w:rPr>
              <w:t>Ответы на запросы в сроки, указываемые в текущих запросах Исполнителя;</w:t>
            </w:r>
          </w:p>
          <w:p w:rsidR="00AC24FC" w:rsidRDefault="00450945">
            <w:pPr>
              <w:pStyle w:val="a5"/>
              <w:numPr>
                <w:ilvl w:val="0"/>
                <w:numId w:val="3"/>
              </w:numPr>
              <w:tabs>
                <w:tab w:val="left" w:pos="120"/>
              </w:tabs>
              <w:spacing w:after="0" w:line="271" w:lineRule="auto"/>
              <w:rPr>
                <w:sz w:val="22"/>
                <w:szCs w:val="22"/>
              </w:rPr>
            </w:pPr>
            <w:r>
              <w:rPr>
                <w:rStyle w:val="a4"/>
                <w:rFonts w:ascii="Times New Roman" w:eastAsia="Times New Roman" w:hAnsi="Times New Roman" w:cs="Times New Roman"/>
                <w:sz w:val="22"/>
                <w:szCs w:val="22"/>
              </w:rPr>
              <w:t>Доступ к бухгалтерской базе в режиме просмотра без прав внесения изменений;</w:t>
            </w:r>
          </w:p>
          <w:p w:rsidR="00AC24FC" w:rsidRDefault="00450945">
            <w:pPr>
              <w:pStyle w:val="a5"/>
              <w:numPr>
                <w:ilvl w:val="0"/>
                <w:numId w:val="3"/>
              </w:numPr>
              <w:tabs>
                <w:tab w:val="left" w:pos="120"/>
              </w:tabs>
              <w:spacing w:after="0"/>
              <w:rPr>
                <w:sz w:val="24"/>
                <w:szCs w:val="24"/>
              </w:rPr>
            </w:pPr>
            <w:r>
              <w:rPr>
                <w:rStyle w:val="a4"/>
                <w:rFonts w:ascii="Times New Roman" w:eastAsia="Times New Roman" w:hAnsi="Times New Roman" w:cs="Times New Roman"/>
                <w:sz w:val="22"/>
                <w:szCs w:val="22"/>
              </w:rPr>
              <w:t xml:space="preserve">Осуществлена предоплата услуги в соответствии с п. </w:t>
            </w:r>
            <w:r>
              <w:rPr>
                <w:rStyle w:val="a4"/>
                <w:rFonts w:ascii="Times New Roman" w:eastAsia="Times New Roman" w:hAnsi="Times New Roman" w:cs="Times New Roman"/>
                <w:b/>
                <w:bCs/>
                <w:sz w:val="24"/>
                <w:szCs w:val="24"/>
              </w:rPr>
              <w:t>10.</w:t>
            </w:r>
          </w:p>
        </w:tc>
      </w:tr>
      <w:tr w:rsidR="00AC24FC">
        <w:trPr>
          <w:trHeight w:hRule="exact" w:val="653"/>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bottom"/>
          </w:tcPr>
          <w:p w:rsidR="00AC24FC" w:rsidRDefault="00450945">
            <w:pPr>
              <w:pStyle w:val="a5"/>
              <w:spacing w:after="0" w:line="276" w:lineRule="auto"/>
              <w:rPr>
                <w:sz w:val="24"/>
                <w:szCs w:val="24"/>
              </w:rPr>
            </w:pPr>
            <w:r>
              <w:rPr>
                <w:rStyle w:val="a4"/>
                <w:rFonts w:ascii="Times New Roman" w:eastAsia="Times New Roman" w:hAnsi="Times New Roman" w:cs="Times New Roman"/>
                <w:b/>
                <w:bCs/>
                <w:sz w:val="24"/>
                <w:szCs w:val="24"/>
                <w:lang w:val="en-US" w:eastAsia="en-US"/>
              </w:rPr>
              <w:t>II</w:t>
            </w:r>
            <w:r w:rsidRPr="00450945">
              <w:rPr>
                <w:rStyle w:val="a4"/>
                <w:rFonts w:ascii="Times New Roman" w:eastAsia="Times New Roman" w:hAnsi="Times New Roman" w:cs="Times New Roman"/>
                <w:b/>
                <w:bCs/>
                <w:sz w:val="24"/>
                <w:szCs w:val="24"/>
                <w:lang w:eastAsia="en-US"/>
              </w:rPr>
              <w:t xml:space="preserve">. </w:t>
            </w:r>
            <w:r>
              <w:rPr>
                <w:rStyle w:val="a4"/>
                <w:rFonts w:ascii="Times New Roman" w:eastAsia="Times New Roman" w:hAnsi="Times New Roman" w:cs="Times New Roman"/>
                <w:b/>
                <w:bCs/>
                <w:sz w:val="24"/>
                <w:szCs w:val="24"/>
              </w:rPr>
              <w:t>Подготовка Проекта Аудиторского заключения</w:t>
            </w:r>
          </w:p>
        </w:tc>
        <w:tc>
          <w:tcPr>
            <w:tcW w:w="6292"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b/>
                <w:bCs/>
                <w:sz w:val="24"/>
                <w:szCs w:val="24"/>
              </w:rPr>
              <w:t xml:space="preserve">- </w:t>
            </w:r>
            <w:r>
              <w:rPr>
                <w:rStyle w:val="a4"/>
                <w:rFonts w:ascii="Times New Roman" w:eastAsia="Times New Roman" w:hAnsi="Times New Roman" w:cs="Times New Roman"/>
                <w:sz w:val="22"/>
                <w:szCs w:val="22"/>
              </w:rPr>
              <w:t>Получение ответов на письма-запросы.</w:t>
            </w:r>
          </w:p>
        </w:tc>
      </w:tr>
      <w:tr w:rsidR="00AC24FC">
        <w:trPr>
          <w:trHeight w:hRule="exact" w:val="432"/>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lang w:val="en-US" w:eastAsia="en-US"/>
              </w:rPr>
              <w:t xml:space="preserve">III. </w:t>
            </w:r>
            <w:r>
              <w:rPr>
                <w:rStyle w:val="a4"/>
                <w:rFonts w:ascii="Times New Roman" w:eastAsia="Times New Roman" w:hAnsi="Times New Roman" w:cs="Times New Roman"/>
                <w:b/>
                <w:bCs/>
                <w:sz w:val="24"/>
                <w:szCs w:val="24"/>
              </w:rPr>
              <w:t>Контроль качества</w:t>
            </w:r>
          </w:p>
        </w:tc>
        <w:tc>
          <w:tcPr>
            <w:tcW w:w="6292"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w:t>
            </w:r>
          </w:p>
        </w:tc>
      </w:tr>
      <w:tr w:rsidR="00AC24FC">
        <w:trPr>
          <w:trHeight w:hRule="exact" w:val="643"/>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bottom"/>
          </w:tcPr>
          <w:p w:rsidR="00AC24FC" w:rsidRDefault="00450945">
            <w:pPr>
              <w:pStyle w:val="a5"/>
              <w:spacing w:after="0" w:line="271" w:lineRule="auto"/>
              <w:rPr>
                <w:sz w:val="24"/>
                <w:szCs w:val="24"/>
              </w:rPr>
            </w:pPr>
            <w:r>
              <w:rPr>
                <w:rStyle w:val="a4"/>
                <w:rFonts w:ascii="Times New Roman" w:eastAsia="Times New Roman" w:hAnsi="Times New Roman" w:cs="Times New Roman"/>
                <w:b/>
                <w:bCs/>
                <w:sz w:val="24"/>
                <w:szCs w:val="24"/>
                <w:lang w:val="en-US" w:eastAsia="en-US"/>
              </w:rPr>
              <w:t>IV</w:t>
            </w:r>
            <w:r w:rsidRPr="00450945">
              <w:rPr>
                <w:rStyle w:val="a4"/>
                <w:rFonts w:ascii="Times New Roman" w:eastAsia="Times New Roman" w:hAnsi="Times New Roman" w:cs="Times New Roman"/>
                <w:b/>
                <w:bCs/>
                <w:sz w:val="24"/>
                <w:szCs w:val="24"/>
                <w:lang w:eastAsia="en-US"/>
              </w:rPr>
              <w:t xml:space="preserve">. </w:t>
            </w:r>
            <w:r>
              <w:rPr>
                <w:rStyle w:val="a4"/>
                <w:rFonts w:ascii="Times New Roman" w:eastAsia="Times New Roman" w:hAnsi="Times New Roman" w:cs="Times New Roman"/>
                <w:b/>
                <w:bCs/>
                <w:sz w:val="24"/>
                <w:szCs w:val="24"/>
              </w:rPr>
              <w:t>Направление Проекта Аудиторского заключения</w:t>
            </w:r>
          </w:p>
        </w:tc>
        <w:tc>
          <w:tcPr>
            <w:tcW w:w="6292" w:type="dxa"/>
            <w:gridSpan w:val="3"/>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w:t>
            </w:r>
          </w:p>
        </w:tc>
      </w:tr>
      <w:tr w:rsidR="00AC24FC">
        <w:trPr>
          <w:trHeight w:hRule="exact" w:val="1915"/>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center"/>
          </w:tcPr>
          <w:p w:rsidR="00AC24FC" w:rsidRDefault="00450945">
            <w:pPr>
              <w:pStyle w:val="a5"/>
              <w:spacing w:after="0"/>
              <w:rPr>
                <w:sz w:val="24"/>
                <w:szCs w:val="24"/>
              </w:rPr>
            </w:pPr>
            <w:r>
              <w:rPr>
                <w:rStyle w:val="a4"/>
                <w:rFonts w:ascii="Times New Roman" w:eastAsia="Times New Roman" w:hAnsi="Times New Roman" w:cs="Times New Roman"/>
                <w:b/>
                <w:bCs/>
                <w:sz w:val="24"/>
                <w:szCs w:val="24"/>
                <w:lang w:val="en-US" w:eastAsia="en-US"/>
              </w:rPr>
              <w:t>V</w:t>
            </w:r>
            <w:r w:rsidRPr="00450945">
              <w:rPr>
                <w:rStyle w:val="a4"/>
                <w:rFonts w:ascii="Times New Roman" w:eastAsia="Times New Roman" w:hAnsi="Times New Roman" w:cs="Times New Roman"/>
                <w:b/>
                <w:bCs/>
                <w:sz w:val="24"/>
                <w:szCs w:val="24"/>
                <w:lang w:eastAsia="en-US"/>
              </w:rPr>
              <w:t xml:space="preserve">. </w:t>
            </w:r>
            <w:r>
              <w:rPr>
                <w:rStyle w:val="a4"/>
                <w:rFonts w:ascii="Times New Roman" w:eastAsia="Times New Roman" w:hAnsi="Times New Roman" w:cs="Times New Roman"/>
                <w:b/>
                <w:bCs/>
                <w:sz w:val="24"/>
                <w:szCs w:val="24"/>
              </w:rPr>
              <w:t>Выдача оригинала</w:t>
            </w:r>
          </w:p>
          <w:p w:rsidR="00AC24FC" w:rsidRDefault="00450945">
            <w:pPr>
              <w:pStyle w:val="a5"/>
              <w:spacing w:after="0"/>
              <w:rPr>
                <w:sz w:val="24"/>
                <w:szCs w:val="24"/>
              </w:rPr>
            </w:pPr>
            <w:r>
              <w:rPr>
                <w:rStyle w:val="a4"/>
                <w:rFonts w:ascii="Times New Roman" w:eastAsia="Times New Roman" w:hAnsi="Times New Roman" w:cs="Times New Roman"/>
                <w:b/>
                <w:bCs/>
                <w:sz w:val="24"/>
                <w:szCs w:val="24"/>
              </w:rPr>
              <w:t>Аудиторского заключения</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line="290" w:lineRule="auto"/>
              <w:rPr>
                <w:sz w:val="22"/>
                <w:szCs w:val="22"/>
              </w:rPr>
            </w:pPr>
            <w:r>
              <w:rPr>
                <w:rStyle w:val="a4"/>
                <w:rFonts w:ascii="Times New Roman" w:eastAsia="Times New Roman" w:hAnsi="Times New Roman" w:cs="Times New Roman"/>
                <w:b/>
                <w:bCs/>
                <w:sz w:val="24"/>
                <w:szCs w:val="24"/>
              </w:rPr>
              <w:t xml:space="preserve">- </w:t>
            </w:r>
            <w:r>
              <w:rPr>
                <w:rStyle w:val="a4"/>
                <w:rFonts w:ascii="Times New Roman" w:eastAsia="Times New Roman" w:hAnsi="Times New Roman" w:cs="Times New Roman"/>
                <w:sz w:val="22"/>
                <w:szCs w:val="22"/>
              </w:rPr>
              <w:t xml:space="preserve">Предоставление на бумажном носителе не менее 2-х экземпляров бухгалтерской (финансовой) отчетности, не содержащей корректировки по сравнению с вариантом бухгалтерской (финансовой) отчетности, предоставленной Заказчиком при проведении проверки; </w:t>
            </w:r>
            <w:r>
              <w:rPr>
                <w:rStyle w:val="a4"/>
                <w:rFonts w:ascii="Times New Roman" w:eastAsia="Times New Roman" w:hAnsi="Times New Roman" w:cs="Times New Roman"/>
                <w:b/>
                <w:bCs/>
                <w:sz w:val="24"/>
                <w:szCs w:val="24"/>
              </w:rPr>
              <w:t xml:space="preserve">- </w:t>
            </w:r>
            <w:r>
              <w:rPr>
                <w:rStyle w:val="a4"/>
                <w:rFonts w:ascii="Times New Roman" w:eastAsia="Times New Roman" w:hAnsi="Times New Roman" w:cs="Times New Roman"/>
                <w:sz w:val="22"/>
                <w:szCs w:val="22"/>
              </w:rPr>
              <w:t>Осуществлена полная оплата услуги.</w:t>
            </w:r>
          </w:p>
        </w:tc>
      </w:tr>
      <w:tr w:rsidR="00AC24FC">
        <w:trPr>
          <w:trHeight w:hRule="exact" w:val="432"/>
          <w:jc w:val="center"/>
        </w:trPr>
        <w:tc>
          <w:tcPr>
            <w:tcW w:w="734" w:type="dxa"/>
            <w:vMerge/>
            <w:tcBorders>
              <w:left w:val="single" w:sz="4" w:space="0" w:color="auto"/>
            </w:tcBorders>
            <w:shd w:val="clear" w:color="auto" w:fill="auto"/>
          </w:tcPr>
          <w:p w:rsidR="00AC24FC" w:rsidRDefault="00AC24FC"/>
        </w:tc>
        <w:tc>
          <w:tcPr>
            <w:tcW w:w="3682" w:type="dxa"/>
            <w:tcBorders>
              <w:top w:val="single" w:sz="4" w:space="0" w:color="auto"/>
              <w:lef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lang w:val="en-US" w:eastAsia="en-US"/>
              </w:rPr>
              <w:t xml:space="preserve">VI. </w:t>
            </w:r>
            <w:r>
              <w:rPr>
                <w:rStyle w:val="a4"/>
                <w:rFonts w:ascii="Times New Roman" w:eastAsia="Times New Roman" w:hAnsi="Times New Roman" w:cs="Times New Roman"/>
                <w:b/>
                <w:bCs/>
                <w:sz w:val="24"/>
                <w:szCs w:val="24"/>
              </w:rPr>
              <w:t>Выдача Меморандума</w:t>
            </w:r>
          </w:p>
        </w:tc>
        <w:tc>
          <w:tcPr>
            <w:tcW w:w="6292"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 Подписанный акт.</w:t>
            </w:r>
          </w:p>
        </w:tc>
      </w:tr>
      <w:tr w:rsidR="00AC24FC">
        <w:trPr>
          <w:trHeight w:hRule="exact" w:val="432"/>
          <w:jc w:val="center"/>
        </w:trPr>
        <w:tc>
          <w:tcPr>
            <w:tcW w:w="734" w:type="dxa"/>
            <w:vMerge w:val="restart"/>
            <w:tcBorders>
              <w:top w:val="single" w:sz="4" w:space="0" w:color="auto"/>
              <w:left w:val="single" w:sz="4" w:space="0" w:color="auto"/>
            </w:tcBorders>
            <w:shd w:val="clear" w:color="auto" w:fill="auto"/>
            <w:vAlign w:val="center"/>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13.</w:t>
            </w:r>
          </w:p>
        </w:tc>
        <w:tc>
          <w:tcPr>
            <w:tcW w:w="3682" w:type="dxa"/>
            <w:vMerge w:val="restart"/>
            <w:tcBorders>
              <w:top w:val="single" w:sz="4" w:space="0" w:color="auto"/>
              <w:left w:val="single" w:sz="4" w:space="0" w:color="auto"/>
            </w:tcBorders>
            <w:shd w:val="clear" w:color="auto" w:fill="auto"/>
            <w:vAlign w:val="center"/>
          </w:tcPr>
          <w:p w:rsidR="00AC24FC" w:rsidRDefault="00450945">
            <w:pPr>
              <w:pStyle w:val="a5"/>
              <w:spacing w:after="0" w:line="276" w:lineRule="auto"/>
              <w:rPr>
                <w:sz w:val="24"/>
                <w:szCs w:val="24"/>
              </w:rPr>
            </w:pPr>
            <w:r>
              <w:rPr>
                <w:rStyle w:val="a4"/>
                <w:rFonts w:ascii="Times New Roman" w:eastAsia="Times New Roman" w:hAnsi="Times New Roman" w:cs="Times New Roman"/>
                <w:b/>
                <w:bCs/>
                <w:sz w:val="24"/>
                <w:szCs w:val="24"/>
              </w:rPr>
              <w:t>Критерии оказания услуги, которые включены в стоимость:</w:t>
            </w:r>
          </w:p>
        </w:tc>
        <w:tc>
          <w:tcPr>
            <w:tcW w:w="3033" w:type="dxa"/>
            <w:gridSpan w:val="2"/>
            <w:tcBorders>
              <w:top w:val="single" w:sz="4" w:space="0" w:color="auto"/>
              <w:left w:val="single" w:sz="4" w:space="0" w:color="auto"/>
            </w:tcBorders>
            <w:shd w:val="clear" w:color="auto" w:fill="auto"/>
            <w:vAlign w:val="bottom"/>
          </w:tcPr>
          <w:p w:rsidR="00AC24FC" w:rsidRDefault="00450945">
            <w:pPr>
              <w:pStyle w:val="a5"/>
              <w:spacing w:after="0"/>
              <w:jc w:val="center"/>
              <w:rPr>
                <w:sz w:val="24"/>
                <w:szCs w:val="24"/>
              </w:rPr>
            </w:pPr>
            <w:r>
              <w:rPr>
                <w:rStyle w:val="a4"/>
                <w:rFonts w:ascii="Times New Roman" w:eastAsia="Times New Roman" w:hAnsi="Times New Roman" w:cs="Times New Roman"/>
                <w:b/>
                <w:bCs/>
                <w:sz w:val="24"/>
                <w:szCs w:val="24"/>
              </w:rPr>
              <w:t>критерий:</w:t>
            </w:r>
          </w:p>
        </w:tc>
        <w:tc>
          <w:tcPr>
            <w:tcW w:w="3259" w:type="dxa"/>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jc w:val="center"/>
              <w:rPr>
                <w:sz w:val="24"/>
                <w:szCs w:val="24"/>
              </w:rPr>
            </w:pPr>
            <w:r>
              <w:rPr>
                <w:rStyle w:val="a4"/>
                <w:rFonts w:ascii="Times New Roman" w:eastAsia="Times New Roman" w:hAnsi="Times New Roman" w:cs="Times New Roman"/>
                <w:b/>
                <w:bCs/>
                <w:sz w:val="24"/>
                <w:szCs w:val="24"/>
              </w:rPr>
              <w:t>значение:</w:t>
            </w:r>
          </w:p>
        </w:tc>
      </w:tr>
      <w:tr w:rsidR="00AC24FC">
        <w:trPr>
          <w:trHeight w:hRule="exact" w:val="1114"/>
          <w:jc w:val="center"/>
        </w:trPr>
        <w:tc>
          <w:tcPr>
            <w:tcW w:w="734" w:type="dxa"/>
            <w:vMerge/>
            <w:tcBorders>
              <w:left w:val="single" w:sz="4" w:space="0" w:color="auto"/>
            </w:tcBorders>
            <w:shd w:val="clear" w:color="auto" w:fill="auto"/>
            <w:vAlign w:val="center"/>
          </w:tcPr>
          <w:p w:rsidR="00AC24FC" w:rsidRDefault="00AC24FC"/>
        </w:tc>
        <w:tc>
          <w:tcPr>
            <w:tcW w:w="3682" w:type="dxa"/>
            <w:vMerge/>
            <w:tcBorders>
              <w:left w:val="single" w:sz="4" w:space="0" w:color="auto"/>
            </w:tcBorders>
            <w:shd w:val="clear" w:color="auto" w:fill="auto"/>
            <w:vAlign w:val="center"/>
          </w:tcPr>
          <w:p w:rsidR="00AC24FC" w:rsidRDefault="00AC24FC"/>
        </w:tc>
        <w:tc>
          <w:tcPr>
            <w:tcW w:w="3033" w:type="dxa"/>
            <w:gridSpan w:val="2"/>
            <w:tcBorders>
              <w:top w:val="single" w:sz="4" w:space="0" w:color="auto"/>
              <w:left w:val="single" w:sz="4" w:space="0" w:color="auto"/>
            </w:tcBorders>
            <w:shd w:val="clear" w:color="auto" w:fill="auto"/>
            <w:vAlign w:val="bottom"/>
          </w:tcPr>
          <w:p w:rsidR="00AC24FC" w:rsidRDefault="00450945">
            <w:pPr>
              <w:pStyle w:val="a5"/>
              <w:spacing w:after="0" w:line="259" w:lineRule="auto"/>
              <w:rPr>
                <w:sz w:val="22"/>
                <w:szCs w:val="22"/>
              </w:rPr>
            </w:pPr>
            <w:r>
              <w:rPr>
                <w:rStyle w:val="a4"/>
                <w:rFonts w:ascii="Times New Roman" w:eastAsia="Times New Roman" w:hAnsi="Times New Roman" w:cs="Times New Roman"/>
                <w:sz w:val="22"/>
                <w:szCs w:val="22"/>
              </w:rPr>
              <w:t>количество вариантов отчетности или изменений в регистрах бухгалтерского учета</w:t>
            </w:r>
          </w:p>
        </w:tc>
        <w:tc>
          <w:tcPr>
            <w:tcW w:w="3259" w:type="dxa"/>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sz w:val="22"/>
                <w:szCs w:val="22"/>
              </w:rPr>
              <w:t>не более 2</w:t>
            </w:r>
          </w:p>
        </w:tc>
      </w:tr>
      <w:tr w:rsidR="00AC24FC">
        <w:trPr>
          <w:trHeight w:hRule="exact" w:val="571"/>
          <w:jc w:val="center"/>
        </w:trPr>
        <w:tc>
          <w:tcPr>
            <w:tcW w:w="734" w:type="dxa"/>
            <w:vMerge/>
            <w:tcBorders>
              <w:left w:val="single" w:sz="4" w:space="0" w:color="auto"/>
            </w:tcBorders>
            <w:shd w:val="clear" w:color="auto" w:fill="auto"/>
            <w:vAlign w:val="center"/>
          </w:tcPr>
          <w:p w:rsidR="00AC24FC" w:rsidRDefault="00AC24FC"/>
        </w:tc>
        <w:tc>
          <w:tcPr>
            <w:tcW w:w="3682" w:type="dxa"/>
            <w:vMerge/>
            <w:tcBorders>
              <w:left w:val="single" w:sz="4" w:space="0" w:color="auto"/>
            </w:tcBorders>
            <w:shd w:val="clear" w:color="auto" w:fill="auto"/>
            <w:vAlign w:val="center"/>
          </w:tcPr>
          <w:p w:rsidR="00AC24FC" w:rsidRDefault="00AC24FC"/>
        </w:tc>
        <w:tc>
          <w:tcPr>
            <w:tcW w:w="3033" w:type="dxa"/>
            <w:gridSpan w:val="2"/>
            <w:tcBorders>
              <w:top w:val="single" w:sz="4" w:space="0" w:color="auto"/>
              <w:left w:val="single" w:sz="4" w:space="0" w:color="auto"/>
            </w:tcBorders>
            <w:shd w:val="clear" w:color="auto" w:fill="auto"/>
            <w:vAlign w:val="bottom"/>
          </w:tcPr>
          <w:p w:rsidR="00AC24FC" w:rsidRDefault="00450945">
            <w:pPr>
              <w:pStyle w:val="a5"/>
              <w:spacing w:after="0" w:line="259" w:lineRule="auto"/>
              <w:rPr>
                <w:sz w:val="22"/>
                <w:szCs w:val="22"/>
              </w:rPr>
            </w:pPr>
            <w:r>
              <w:rPr>
                <w:rStyle w:val="a4"/>
                <w:rFonts w:ascii="Times New Roman" w:eastAsia="Times New Roman" w:hAnsi="Times New Roman" w:cs="Times New Roman"/>
                <w:sz w:val="22"/>
                <w:szCs w:val="22"/>
              </w:rPr>
              <w:t>продолжительность защиты отчета</w:t>
            </w:r>
          </w:p>
        </w:tc>
        <w:tc>
          <w:tcPr>
            <w:tcW w:w="3259" w:type="dxa"/>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rPr>
                <w:sz w:val="22"/>
                <w:szCs w:val="22"/>
              </w:rPr>
            </w:pPr>
            <w:r>
              <w:rPr>
                <w:rStyle w:val="a4"/>
                <w:rFonts w:ascii="Times New Roman" w:eastAsia="Times New Roman" w:hAnsi="Times New Roman" w:cs="Times New Roman"/>
                <w:sz w:val="22"/>
                <w:szCs w:val="22"/>
              </w:rPr>
              <w:t>не более 1 ч.</w:t>
            </w:r>
          </w:p>
        </w:tc>
      </w:tr>
      <w:tr w:rsidR="00AC24FC">
        <w:trPr>
          <w:trHeight w:hRule="exact" w:val="566"/>
          <w:jc w:val="center"/>
        </w:trPr>
        <w:tc>
          <w:tcPr>
            <w:tcW w:w="734" w:type="dxa"/>
            <w:vMerge/>
            <w:tcBorders>
              <w:left w:val="single" w:sz="4" w:space="0" w:color="auto"/>
            </w:tcBorders>
            <w:shd w:val="clear" w:color="auto" w:fill="auto"/>
            <w:vAlign w:val="center"/>
          </w:tcPr>
          <w:p w:rsidR="00AC24FC" w:rsidRDefault="00AC24FC"/>
        </w:tc>
        <w:tc>
          <w:tcPr>
            <w:tcW w:w="3682" w:type="dxa"/>
            <w:vMerge/>
            <w:tcBorders>
              <w:left w:val="single" w:sz="4" w:space="0" w:color="auto"/>
            </w:tcBorders>
            <w:shd w:val="clear" w:color="auto" w:fill="auto"/>
            <w:vAlign w:val="center"/>
          </w:tcPr>
          <w:p w:rsidR="00AC24FC" w:rsidRDefault="00AC24FC"/>
        </w:tc>
        <w:tc>
          <w:tcPr>
            <w:tcW w:w="3033" w:type="dxa"/>
            <w:gridSpan w:val="2"/>
            <w:tcBorders>
              <w:top w:val="single" w:sz="4" w:space="0" w:color="auto"/>
              <w:left w:val="single" w:sz="4" w:space="0" w:color="auto"/>
            </w:tcBorders>
            <w:shd w:val="clear" w:color="auto" w:fill="auto"/>
            <w:vAlign w:val="bottom"/>
          </w:tcPr>
          <w:p w:rsidR="00AC24FC" w:rsidRDefault="00450945">
            <w:pPr>
              <w:pStyle w:val="a5"/>
              <w:spacing w:after="40"/>
              <w:rPr>
                <w:sz w:val="22"/>
                <w:szCs w:val="22"/>
              </w:rPr>
            </w:pPr>
            <w:r>
              <w:rPr>
                <w:rStyle w:val="a4"/>
                <w:rFonts w:ascii="Times New Roman" w:eastAsia="Times New Roman" w:hAnsi="Times New Roman" w:cs="Times New Roman"/>
                <w:sz w:val="22"/>
                <w:szCs w:val="22"/>
              </w:rPr>
              <w:t>количество</w:t>
            </w:r>
          </w:p>
          <w:p w:rsidR="00AC24FC" w:rsidRDefault="00450945">
            <w:pPr>
              <w:pStyle w:val="a5"/>
              <w:spacing w:after="0"/>
              <w:rPr>
                <w:sz w:val="22"/>
                <w:szCs w:val="22"/>
              </w:rPr>
            </w:pPr>
            <w:r>
              <w:rPr>
                <w:rStyle w:val="a4"/>
                <w:rFonts w:ascii="Times New Roman" w:eastAsia="Times New Roman" w:hAnsi="Times New Roman" w:cs="Times New Roman"/>
                <w:sz w:val="22"/>
                <w:szCs w:val="22"/>
              </w:rPr>
              <w:t>консультационных часов</w:t>
            </w:r>
          </w:p>
        </w:tc>
        <w:tc>
          <w:tcPr>
            <w:tcW w:w="3259" w:type="dxa"/>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ind w:firstLine="400"/>
              <w:rPr>
                <w:sz w:val="22"/>
                <w:szCs w:val="22"/>
              </w:rPr>
            </w:pPr>
            <w:r>
              <w:rPr>
                <w:rStyle w:val="a4"/>
                <w:rFonts w:ascii="Times New Roman" w:eastAsia="Times New Roman" w:hAnsi="Times New Roman" w:cs="Times New Roman"/>
                <w:sz w:val="22"/>
                <w:szCs w:val="22"/>
              </w:rPr>
              <w:t>^</w:t>
            </w:r>
          </w:p>
          <w:p w:rsidR="00AC24FC" w:rsidRDefault="00450945">
            <w:pPr>
              <w:pStyle w:val="a5"/>
              <w:spacing w:after="0" w:line="180" w:lineRule="auto"/>
              <w:rPr>
                <w:sz w:val="22"/>
                <w:szCs w:val="22"/>
              </w:rPr>
            </w:pPr>
            <w:r>
              <w:rPr>
                <w:rStyle w:val="a4"/>
                <w:rFonts w:ascii="Times New Roman" w:eastAsia="Times New Roman" w:hAnsi="Times New Roman" w:cs="Times New Roman"/>
                <w:sz w:val="22"/>
                <w:szCs w:val="22"/>
              </w:rPr>
              <w:t>не более 3 ч.</w:t>
            </w:r>
          </w:p>
        </w:tc>
      </w:tr>
      <w:tr w:rsidR="00AC24FC">
        <w:trPr>
          <w:trHeight w:hRule="exact" w:val="566"/>
          <w:jc w:val="center"/>
        </w:trPr>
        <w:tc>
          <w:tcPr>
            <w:tcW w:w="734" w:type="dxa"/>
            <w:vMerge/>
            <w:tcBorders>
              <w:left w:val="single" w:sz="4" w:space="0" w:color="auto"/>
            </w:tcBorders>
            <w:shd w:val="clear" w:color="auto" w:fill="auto"/>
            <w:vAlign w:val="center"/>
          </w:tcPr>
          <w:p w:rsidR="00AC24FC" w:rsidRDefault="00AC24FC"/>
        </w:tc>
        <w:tc>
          <w:tcPr>
            <w:tcW w:w="3682" w:type="dxa"/>
            <w:vMerge/>
            <w:tcBorders>
              <w:left w:val="single" w:sz="4" w:space="0" w:color="auto"/>
            </w:tcBorders>
            <w:shd w:val="clear" w:color="auto" w:fill="auto"/>
            <w:vAlign w:val="center"/>
          </w:tcPr>
          <w:p w:rsidR="00AC24FC" w:rsidRDefault="00AC24FC"/>
        </w:tc>
        <w:tc>
          <w:tcPr>
            <w:tcW w:w="3033" w:type="dxa"/>
            <w:gridSpan w:val="2"/>
            <w:tcBorders>
              <w:top w:val="single" w:sz="4" w:space="0" w:color="auto"/>
              <w:left w:val="single" w:sz="4" w:space="0" w:color="auto"/>
            </w:tcBorders>
            <w:shd w:val="clear" w:color="auto" w:fill="auto"/>
            <w:vAlign w:val="bottom"/>
          </w:tcPr>
          <w:p w:rsidR="00AC24FC" w:rsidRDefault="00450945">
            <w:pPr>
              <w:pStyle w:val="a5"/>
              <w:spacing w:after="0" w:line="264" w:lineRule="auto"/>
              <w:rPr>
                <w:sz w:val="22"/>
                <w:szCs w:val="22"/>
              </w:rPr>
            </w:pPr>
            <w:r>
              <w:rPr>
                <w:rStyle w:val="a4"/>
                <w:rFonts w:ascii="Times New Roman" w:eastAsia="Times New Roman" w:hAnsi="Times New Roman" w:cs="Times New Roman"/>
                <w:sz w:val="22"/>
                <w:szCs w:val="22"/>
              </w:rPr>
              <w:t>количеств</w:t>
            </w:r>
            <w:r>
              <w:rPr>
                <w:rStyle w:val="a4"/>
                <w:rFonts w:ascii="Times New Roman" w:eastAsia="Times New Roman" w:hAnsi="Times New Roman" w:cs="Times New Roman"/>
                <w:sz w:val="22"/>
                <w:szCs w:val="22"/>
                <w:vertAlign w:val="subscript"/>
              </w:rPr>
              <w:t>**</w:t>
            </w:r>
            <w:r>
              <w:rPr>
                <w:rStyle w:val="a4"/>
                <w:rFonts w:ascii="Times New Roman" w:eastAsia="Times New Roman" w:hAnsi="Times New Roman" w:cs="Times New Roman"/>
                <w:sz w:val="22"/>
                <w:szCs w:val="22"/>
              </w:rPr>
              <w:t>о курьерских доставок**</w:t>
            </w:r>
          </w:p>
        </w:tc>
        <w:tc>
          <w:tcPr>
            <w:tcW w:w="3259" w:type="dxa"/>
            <w:tcBorders>
              <w:top w:val="single" w:sz="4" w:space="0" w:color="auto"/>
              <w:left w:val="single" w:sz="4" w:space="0" w:color="auto"/>
              <w:right w:val="single" w:sz="4" w:space="0" w:color="auto"/>
            </w:tcBorders>
            <w:shd w:val="clear" w:color="auto" w:fill="auto"/>
          </w:tcPr>
          <w:p w:rsidR="00AC24FC" w:rsidRDefault="00450945">
            <w:pPr>
              <w:pStyle w:val="a5"/>
              <w:spacing w:after="0"/>
              <w:ind w:firstLine="400"/>
              <w:rPr>
                <w:sz w:val="22"/>
                <w:szCs w:val="22"/>
              </w:rPr>
            </w:pPr>
            <w:r>
              <w:rPr>
                <w:rStyle w:val="a4"/>
                <w:rFonts w:ascii="Times New Roman" w:eastAsia="Times New Roman" w:hAnsi="Times New Roman" w:cs="Times New Roman"/>
                <w:sz w:val="22"/>
                <w:szCs w:val="22"/>
              </w:rPr>
              <w:t>^</w:t>
            </w:r>
          </w:p>
          <w:p w:rsidR="00AC24FC" w:rsidRDefault="00450945">
            <w:pPr>
              <w:pStyle w:val="a5"/>
              <w:spacing w:after="0" w:line="180" w:lineRule="auto"/>
              <w:rPr>
                <w:sz w:val="22"/>
                <w:szCs w:val="22"/>
              </w:rPr>
            </w:pPr>
            <w:r>
              <w:rPr>
                <w:rStyle w:val="a4"/>
                <w:rFonts w:ascii="Times New Roman" w:eastAsia="Times New Roman" w:hAnsi="Times New Roman" w:cs="Times New Roman"/>
                <w:sz w:val="22"/>
                <w:szCs w:val="22"/>
              </w:rPr>
              <w:t>не более 2</w:t>
            </w:r>
          </w:p>
        </w:tc>
      </w:tr>
      <w:tr w:rsidR="00AC24FC">
        <w:trPr>
          <w:trHeight w:hRule="exact" w:val="432"/>
          <w:jc w:val="center"/>
        </w:trPr>
        <w:tc>
          <w:tcPr>
            <w:tcW w:w="734" w:type="dxa"/>
            <w:vMerge/>
            <w:tcBorders>
              <w:left w:val="single" w:sz="4" w:space="0" w:color="auto"/>
            </w:tcBorders>
            <w:shd w:val="clear" w:color="auto" w:fill="auto"/>
            <w:vAlign w:val="center"/>
          </w:tcPr>
          <w:p w:rsidR="00AC24FC" w:rsidRDefault="00AC24FC"/>
        </w:tc>
        <w:tc>
          <w:tcPr>
            <w:tcW w:w="3682" w:type="dxa"/>
            <w:vMerge/>
            <w:tcBorders>
              <w:left w:val="single" w:sz="4" w:space="0" w:color="auto"/>
            </w:tcBorders>
            <w:shd w:val="clear" w:color="auto" w:fill="auto"/>
            <w:vAlign w:val="center"/>
          </w:tcPr>
          <w:p w:rsidR="00AC24FC" w:rsidRDefault="00AC24FC"/>
        </w:tc>
        <w:tc>
          <w:tcPr>
            <w:tcW w:w="3033" w:type="dxa"/>
            <w:gridSpan w:val="2"/>
            <w:tcBorders>
              <w:top w:val="single" w:sz="4" w:space="0" w:color="auto"/>
              <w:lef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Введите критерий</w:t>
            </w:r>
          </w:p>
        </w:tc>
        <w:tc>
          <w:tcPr>
            <w:tcW w:w="3259" w:type="dxa"/>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Введите число</w:t>
            </w:r>
          </w:p>
        </w:tc>
      </w:tr>
      <w:tr w:rsidR="00AC24FC">
        <w:trPr>
          <w:trHeight w:hRule="exact" w:val="456"/>
          <w:jc w:val="center"/>
        </w:trPr>
        <w:tc>
          <w:tcPr>
            <w:tcW w:w="734" w:type="dxa"/>
            <w:vMerge/>
            <w:tcBorders>
              <w:left w:val="single" w:sz="4" w:space="0" w:color="auto"/>
              <w:bottom w:val="single" w:sz="4" w:space="0" w:color="auto"/>
            </w:tcBorders>
            <w:shd w:val="clear" w:color="auto" w:fill="auto"/>
            <w:vAlign w:val="center"/>
          </w:tcPr>
          <w:p w:rsidR="00AC24FC" w:rsidRDefault="00AC24FC"/>
        </w:tc>
        <w:tc>
          <w:tcPr>
            <w:tcW w:w="3682" w:type="dxa"/>
            <w:vMerge/>
            <w:tcBorders>
              <w:left w:val="single" w:sz="4" w:space="0" w:color="auto"/>
              <w:bottom w:val="single" w:sz="4" w:space="0" w:color="auto"/>
            </w:tcBorders>
            <w:shd w:val="clear" w:color="auto" w:fill="auto"/>
            <w:vAlign w:val="center"/>
          </w:tcPr>
          <w:p w:rsidR="00AC24FC" w:rsidRDefault="00AC24FC"/>
        </w:tc>
        <w:tc>
          <w:tcPr>
            <w:tcW w:w="3033" w:type="dxa"/>
            <w:gridSpan w:val="2"/>
            <w:tcBorders>
              <w:top w:val="single" w:sz="4" w:space="0" w:color="auto"/>
              <w:left w:val="single" w:sz="4" w:space="0" w:color="auto"/>
              <w:bottom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Введите критерий</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Введите число</w:t>
            </w:r>
          </w:p>
        </w:tc>
      </w:tr>
    </w:tbl>
    <w:p w:rsidR="00AC24FC" w:rsidRDefault="00450945">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3254"/>
        <w:gridCol w:w="3259"/>
        <w:gridCol w:w="3442"/>
      </w:tblGrid>
      <w:tr w:rsidR="00AC24FC">
        <w:trPr>
          <w:trHeight w:hRule="exact" w:val="446"/>
          <w:jc w:val="center"/>
        </w:trPr>
        <w:tc>
          <w:tcPr>
            <w:tcW w:w="725" w:type="dxa"/>
            <w:tcBorders>
              <w:top w:val="single" w:sz="4" w:space="0" w:color="auto"/>
              <w:left w:val="single" w:sz="4" w:space="0" w:color="auto"/>
            </w:tcBorders>
            <w:shd w:val="clear" w:color="auto" w:fill="auto"/>
          </w:tcPr>
          <w:p w:rsidR="00AC24FC" w:rsidRDefault="00AC24FC">
            <w:pPr>
              <w:rPr>
                <w:sz w:val="10"/>
                <w:szCs w:val="10"/>
              </w:rPr>
            </w:pPr>
          </w:p>
        </w:tc>
        <w:tc>
          <w:tcPr>
            <w:tcW w:w="9955"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Ограничения и требования:</w:t>
            </w:r>
          </w:p>
        </w:tc>
      </w:tr>
      <w:tr w:rsidR="00AC24FC">
        <w:trPr>
          <w:trHeight w:hRule="exact" w:val="5736"/>
          <w:jc w:val="center"/>
        </w:trPr>
        <w:tc>
          <w:tcPr>
            <w:tcW w:w="725" w:type="dxa"/>
            <w:tcBorders>
              <w:top w:val="single" w:sz="4" w:space="0" w:color="auto"/>
              <w:left w:val="single" w:sz="4" w:space="0" w:color="auto"/>
            </w:tcBorders>
            <w:shd w:val="clear" w:color="auto" w:fill="auto"/>
            <w:vAlign w:val="center"/>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14.</w:t>
            </w:r>
          </w:p>
        </w:tc>
        <w:tc>
          <w:tcPr>
            <w:tcW w:w="9955"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numPr>
                <w:ilvl w:val="0"/>
                <w:numId w:val="4"/>
              </w:numPr>
              <w:tabs>
                <w:tab w:val="left" w:pos="322"/>
              </w:tabs>
              <w:spacing w:after="0" w:line="264" w:lineRule="auto"/>
              <w:rPr>
                <w:sz w:val="22"/>
                <w:szCs w:val="22"/>
              </w:rPr>
            </w:pPr>
            <w:r>
              <w:rPr>
                <w:rStyle w:val="a4"/>
                <w:rFonts w:ascii="Times New Roman" w:eastAsia="Times New Roman" w:hAnsi="Times New Roman" w:cs="Times New Roman"/>
                <w:sz w:val="22"/>
                <w:szCs w:val="22"/>
              </w:rPr>
              <w:t>Услуга не включает в себя:</w:t>
            </w:r>
          </w:p>
          <w:p w:rsidR="00AC24FC" w:rsidRDefault="00450945">
            <w:pPr>
              <w:pStyle w:val="a5"/>
              <w:numPr>
                <w:ilvl w:val="0"/>
                <w:numId w:val="5"/>
              </w:numPr>
              <w:tabs>
                <w:tab w:val="left" w:pos="882"/>
              </w:tabs>
              <w:spacing w:after="60" w:line="264" w:lineRule="auto"/>
              <w:ind w:firstLine="460"/>
              <w:rPr>
                <w:sz w:val="22"/>
                <w:szCs w:val="22"/>
              </w:rPr>
            </w:pPr>
            <w:r>
              <w:rPr>
                <w:rStyle w:val="a4"/>
                <w:rFonts w:ascii="Times New Roman" w:eastAsia="Times New Roman" w:hAnsi="Times New Roman" w:cs="Times New Roman"/>
                <w:sz w:val="22"/>
                <w:szCs w:val="22"/>
              </w:rPr>
              <w:t xml:space="preserve">консультирование по вопросам, не относящимся к </w:t>
            </w:r>
            <w:proofErr w:type="spellStart"/>
            <w:r>
              <w:rPr>
                <w:rStyle w:val="a4"/>
                <w:rFonts w:ascii="Times New Roman" w:eastAsia="Times New Roman" w:hAnsi="Times New Roman" w:cs="Times New Roman"/>
                <w:sz w:val="22"/>
                <w:szCs w:val="22"/>
              </w:rPr>
              <w:t>аудируемому</w:t>
            </w:r>
            <w:proofErr w:type="spellEnd"/>
            <w:r>
              <w:rPr>
                <w:rStyle w:val="a4"/>
                <w:rFonts w:ascii="Times New Roman" w:eastAsia="Times New Roman" w:hAnsi="Times New Roman" w:cs="Times New Roman"/>
                <w:sz w:val="22"/>
                <w:szCs w:val="22"/>
              </w:rPr>
              <w:t xml:space="preserve"> периоду;</w:t>
            </w:r>
          </w:p>
          <w:p w:rsidR="00AC24FC" w:rsidRDefault="00450945">
            <w:pPr>
              <w:pStyle w:val="a5"/>
              <w:numPr>
                <w:ilvl w:val="0"/>
                <w:numId w:val="5"/>
              </w:numPr>
              <w:tabs>
                <w:tab w:val="left" w:pos="882"/>
              </w:tabs>
              <w:spacing w:after="0" w:line="264" w:lineRule="auto"/>
              <w:ind w:firstLine="460"/>
              <w:rPr>
                <w:sz w:val="22"/>
                <w:szCs w:val="22"/>
              </w:rPr>
            </w:pPr>
            <w:r>
              <w:rPr>
                <w:rStyle w:val="a4"/>
                <w:rFonts w:ascii="Times New Roman" w:eastAsia="Times New Roman" w:hAnsi="Times New Roman" w:cs="Times New Roman"/>
                <w:sz w:val="22"/>
                <w:szCs w:val="22"/>
              </w:rPr>
              <w:t>подготовку первичной документации;</w:t>
            </w:r>
          </w:p>
          <w:p w:rsidR="00AC24FC" w:rsidRDefault="00450945">
            <w:pPr>
              <w:pStyle w:val="a5"/>
              <w:numPr>
                <w:ilvl w:val="0"/>
                <w:numId w:val="5"/>
              </w:numPr>
              <w:tabs>
                <w:tab w:val="left" w:pos="882"/>
              </w:tabs>
              <w:spacing w:after="0" w:line="264" w:lineRule="auto"/>
              <w:ind w:firstLine="460"/>
              <w:rPr>
                <w:sz w:val="22"/>
                <w:szCs w:val="22"/>
              </w:rPr>
            </w:pPr>
            <w:r>
              <w:rPr>
                <w:rStyle w:val="a4"/>
                <w:rFonts w:ascii="Times New Roman" w:eastAsia="Times New Roman" w:hAnsi="Times New Roman" w:cs="Times New Roman"/>
                <w:sz w:val="22"/>
                <w:szCs w:val="22"/>
              </w:rPr>
              <w:t xml:space="preserve">подбор первичных </w:t>
            </w:r>
            <w:proofErr w:type="spellStart"/>
            <w:r>
              <w:rPr>
                <w:rStyle w:val="a4"/>
                <w:rFonts w:ascii="Times New Roman" w:eastAsia="Times New Roman" w:hAnsi="Times New Roman" w:cs="Times New Roman"/>
                <w:sz w:val="22"/>
                <w:szCs w:val="22"/>
              </w:rPr>
              <w:t>докзпиентов</w:t>
            </w:r>
            <w:proofErr w:type="spellEnd"/>
            <w:r>
              <w:rPr>
                <w:rStyle w:val="a4"/>
                <w:rFonts w:ascii="Times New Roman" w:eastAsia="Times New Roman" w:hAnsi="Times New Roman" w:cs="Times New Roman"/>
                <w:sz w:val="22"/>
                <w:szCs w:val="22"/>
              </w:rPr>
              <w:t xml:space="preserve"> / поиск документов в архиве;</w:t>
            </w:r>
          </w:p>
          <w:p w:rsidR="00AC24FC" w:rsidRDefault="00450945">
            <w:pPr>
              <w:pStyle w:val="a5"/>
              <w:numPr>
                <w:ilvl w:val="0"/>
                <w:numId w:val="5"/>
              </w:numPr>
              <w:tabs>
                <w:tab w:val="left" w:pos="882"/>
              </w:tabs>
              <w:spacing w:after="0" w:line="264" w:lineRule="auto"/>
              <w:ind w:firstLine="460"/>
              <w:rPr>
                <w:sz w:val="22"/>
                <w:szCs w:val="22"/>
              </w:rPr>
            </w:pPr>
            <w:r>
              <w:rPr>
                <w:rStyle w:val="a4"/>
                <w:rFonts w:ascii="Times New Roman" w:eastAsia="Times New Roman" w:hAnsi="Times New Roman" w:cs="Times New Roman"/>
                <w:sz w:val="22"/>
                <w:szCs w:val="22"/>
              </w:rPr>
              <w:t>внесение корректировок в бухгалтерскую отчетность;</w:t>
            </w:r>
          </w:p>
          <w:p w:rsidR="00AC24FC" w:rsidRDefault="00450945">
            <w:pPr>
              <w:pStyle w:val="a5"/>
              <w:numPr>
                <w:ilvl w:val="0"/>
                <w:numId w:val="5"/>
              </w:numPr>
              <w:tabs>
                <w:tab w:val="left" w:pos="882"/>
              </w:tabs>
              <w:spacing w:after="0" w:line="264" w:lineRule="auto"/>
              <w:ind w:firstLine="460"/>
              <w:rPr>
                <w:sz w:val="22"/>
                <w:szCs w:val="22"/>
              </w:rPr>
            </w:pPr>
            <w:r>
              <w:rPr>
                <w:rStyle w:val="a4"/>
                <w:rFonts w:ascii="Times New Roman" w:eastAsia="Times New Roman" w:hAnsi="Times New Roman" w:cs="Times New Roman"/>
                <w:sz w:val="22"/>
                <w:szCs w:val="22"/>
              </w:rPr>
              <w:t>ксерокопирование / сканирование первичных документов.</w:t>
            </w:r>
          </w:p>
          <w:p w:rsidR="00AC24FC" w:rsidRDefault="00450945">
            <w:pPr>
              <w:pStyle w:val="a5"/>
              <w:numPr>
                <w:ilvl w:val="0"/>
                <w:numId w:val="4"/>
              </w:numPr>
              <w:tabs>
                <w:tab w:val="left" w:pos="322"/>
              </w:tabs>
              <w:spacing w:after="0" w:line="264" w:lineRule="auto"/>
              <w:rPr>
                <w:sz w:val="22"/>
                <w:szCs w:val="22"/>
              </w:rPr>
            </w:pPr>
            <w:r>
              <w:rPr>
                <w:rStyle w:val="a4"/>
                <w:rFonts w:ascii="Times New Roman" w:eastAsia="Times New Roman" w:hAnsi="Times New Roman" w:cs="Times New Roman"/>
                <w:sz w:val="22"/>
                <w:szCs w:val="22"/>
              </w:rPr>
              <w:t>Требования к предоставляемым документам:</w:t>
            </w:r>
          </w:p>
          <w:p w:rsidR="00AC24FC" w:rsidRDefault="00450945">
            <w:pPr>
              <w:pStyle w:val="a5"/>
              <w:numPr>
                <w:ilvl w:val="1"/>
                <w:numId w:val="4"/>
              </w:numPr>
              <w:tabs>
                <w:tab w:val="left" w:pos="892"/>
              </w:tabs>
              <w:spacing w:after="0" w:line="264" w:lineRule="auto"/>
              <w:ind w:firstLine="460"/>
              <w:rPr>
                <w:sz w:val="22"/>
                <w:szCs w:val="22"/>
              </w:rPr>
            </w:pPr>
            <w:r>
              <w:rPr>
                <w:rStyle w:val="a4"/>
                <w:rFonts w:ascii="Times New Roman" w:eastAsia="Times New Roman" w:hAnsi="Times New Roman" w:cs="Times New Roman"/>
                <w:sz w:val="22"/>
                <w:szCs w:val="22"/>
              </w:rPr>
              <w:t>Электронные документы:</w:t>
            </w:r>
          </w:p>
          <w:p w:rsidR="00AC24FC" w:rsidRDefault="00450945">
            <w:pPr>
              <w:pStyle w:val="a5"/>
              <w:numPr>
                <w:ilvl w:val="0"/>
                <w:numId w:val="6"/>
              </w:numPr>
              <w:tabs>
                <w:tab w:val="left" w:pos="767"/>
              </w:tabs>
              <w:spacing w:after="0" w:line="264" w:lineRule="auto"/>
              <w:ind w:firstLine="460"/>
              <w:rPr>
                <w:sz w:val="22"/>
                <w:szCs w:val="22"/>
              </w:rPr>
            </w:pPr>
            <w:r>
              <w:rPr>
                <w:rStyle w:val="a4"/>
                <w:rFonts w:ascii="Times New Roman" w:eastAsia="Times New Roman" w:hAnsi="Times New Roman" w:cs="Times New Roman"/>
                <w:sz w:val="22"/>
                <w:szCs w:val="22"/>
              </w:rPr>
              <w:t xml:space="preserve">- </w:t>
            </w:r>
            <w:proofErr w:type="spellStart"/>
            <w:r>
              <w:rPr>
                <w:rStyle w:val="a4"/>
                <w:rFonts w:ascii="Times New Roman" w:eastAsia="Times New Roman" w:hAnsi="Times New Roman" w:cs="Times New Roman"/>
                <w:sz w:val="22"/>
                <w:szCs w:val="22"/>
              </w:rPr>
              <w:t>структзфированы</w:t>
            </w:r>
            <w:proofErr w:type="spellEnd"/>
            <w:r>
              <w:rPr>
                <w:rStyle w:val="a4"/>
                <w:rFonts w:ascii="Times New Roman" w:eastAsia="Times New Roman" w:hAnsi="Times New Roman" w:cs="Times New Roman"/>
                <w:sz w:val="22"/>
                <w:szCs w:val="22"/>
              </w:rPr>
              <w:t xml:space="preserve"> по запросам и тематике;</w:t>
            </w:r>
          </w:p>
          <w:p w:rsidR="00AC24FC" w:rsidRDefault="00450945">
            <w:pPr>
              <w:pStyle w:val="a5"/>
              <w:numPr>
                <w:ilvl w:val="0"/>
                <w:numId w:val="6"/>
              </w:numPr>
              <w:tabs>
                <w:tab w:val="left" w:pos="1127"/>
              </w:tabs>
              <w:spacing w:after="0" w:line="264" w:lineRule="auto"/>
              <w:ind w:firstLine="820"/>
              <w:rPr>
                <w:sz w:val="22"/>
                <w:szCs w:val="22"/>
              </w:rPr>
            </w:pPr>
            <w:r>
              <w:rPr>
                <w:rStyle w:val="a4"/>
                <w:rFonts w:ascii="Times New Roman" w:eastAsia="Times New Roman" w:hAnsi="Times New Roman" w:cs="Times New Roman"/>
                <w:sz w:val="22"/>
                <w:szCs w:val="22"/>
              </w:rPr>
              <w:t>названия файлов на русском языке;</w:t>
            </w:r>
          </w:p>
          <w:p w:rsidR="00AC24FC" w:rsidRDefault="00450945">
            <w:pPr>
              <w:pStyle w:val="a5"/>
              <w:numPr>
                <w:ilvl w:val="0"/>
                <w:numId w:val="6"/>
              </w:numPr>
              <w:tabs>
                <w:tab w:val="left" w:pos="1127"/>
              </w:tabs>
              <w:spacing w:after="0" w:line="264" w:lineRule="auto"/>
              <w:ind w:firstLine="820"/>
              <w:rPr>
                <w:sz w:val="22"/>
                <w:szCs w:val="22"/>
              </w:rPr>
            </w:pPr>
            <w:r>
              <w:rPr>
                <w:rStyle w:val="a4"/>
                <w:rFonts w:ascii="Times New Roman" w:eastAsia="Times New Roman" w:hAnsi="Times New Roman" w:cs="Times New Roman"/>
                <w:sz w:val="22"/>
                <w:szCs w:val="22"/>
              </w:rPr>
              <w:t xml:space="preserve">представлены в отсканированном виде в формате </w:t>
            </w:r>
            <w:r w:rsidRPr="00450945">
              <w:rPr>
                <w:rStyle w:val="a4"/>
                <w:rFonts w:ascii="Times New Roman" w:eastAsia="Times New Roman" w:hAnsi="Times New Roman" w:cs="Times New Roman"/>
                <w:sz w:val="22"/>
                <w:szCs w:val="22"/>
                <w:lang w:eastAsia="en-US"/>
              </w:rPr>
              <w:t>.</w:t>
            </w:r>
            <w:r>
              <w:rPr>
                <w:rStyle w:val="a4"/>
                <w:rFonts w:ascii="Times New Roman" w:eastAsia="Times New Roman" w:hAnsi="Times New Roman" w:cs="Times New Roman"/>
                <w:sz w:val="22"/>
                <w:szCs w:val="22"/>
                <w:lang w:val="en-US" w:eastAsia="en-US"/>
              </w:rPr>
              <w:t>pdf</w:t>
            </w:r>
            <w:r w:rsidRPr="00450945">
              <w:rPr>
                <w:rStyle w:val="a4"/>
                <w:rFonts w:ascii="Times New Roman" w:eastAsia="Times New Roman" w:hAnsi="Times New Roman" w:cs="Times New Roman"/>
                <w:sz w:val="22"/>
                <w:szCs w:val="22"/>
                <w:lang w:eastAsia="en-US"/>
              </w:rPr>
              <w:t>;</w:t>
            </w:r>
          </w:p>
          <w:p w:rsidR="00AC24FC" w:rsidRDefault="00450945">
            <w:pPr>
              <w:pStyle w:val="a5"/>
              <w:numPr>
                <w:ilvl w:val="0"/>
                <w:numId w:val="6"/>
              </w:numPr>
              <w:tabs>
                <w:tab w:val="left" w:pos="1127"/>
              </w:tabs>
              <w:spacing w:after="0" w:line="264" w:lineRule="auto"/>
              <w:ind w:firstLine="820"/>
              <w:rPr>
                <w:sz w:val="22"/>
                <w:szCs w:val="22"/>
              </w:rPr>
            </w:pPr>
            <w:r>
              <w:rPr>
                <w:rStyle w:val="a4"/>
                <w:rFonts w:ascii="Times New Roman" w:eastAsia="Times New Roman" w:hAnsi="Times New Roman" w:cs="Times New Roman"/>
                <w:sz w:val="22"/>
                <w:szCs w:val="22"/>
              </w:rPr>
              <w:t>представление электронных документов в файле - один файл один документ;</w:t>
            </w:r>
          </w:p>
          <w:p w:rsidR="00AC24FC" w:rsidRDefault="00450945">
            <w:pPr>
              <w:pStyle w:val="a5"/>
              <w:numPr>
                <w:ilvl w:val="0"/>
                <w:numId w:val="6"/>
              </w:numPr>
              <w:tabs>
                <w:tab w:val="left" w:pos="1127"/>
              </w:tabs>
              <w:spacing w:after="0" w:line="264" w:lineRule="auto"/>
              <w:ind w:left="1320" w:hanging="500"/>
              <w:rPr>
                <w:sz w:val="22"/>
                <w:szCs w:val="22"/>
              </w:rPr>
            </w:pPr>
            <w:r>
              <w:rPr>
                <w:rStyle w:val="a4"/>
                <w:rFonts w:ascii="Times New Roman" w:eastAsia="Times New Roman" w:hAnsi="Times New Roman" w:cs="Times New Roman"/>
                <w:sz w:val="22"/>
                <w:szCs w:val="22"/>
              </w:rPr>
              <w:t>предоставляются с возможностью сопоставления скан-образов документов с оригиналами.</w:t>
            </w:r>
          </w:p>
          <w:p w:rsidR="00AC24FC" w:rsidRDefault="00450945">
            <w:pPr>
              <w:pStyle w:val="a5"/>
              <w:numPr>
                <w:ilvl w:val="1"/>
                <w:numId w:val="4"/>
              </w:numPr>
              <w:tabs>
                <w:tab w:val="left" w:pos="892"/>
              </w:tabs>
              <w:spacing w:after="0" w:line="264" w:lineRule="auto"/>
              <w:ind w:firstLine="460"/>
              <w:rPr>
                <w:sz w:val="22"/>
                <w:szCs w:val="22"/>
              </w:rPr>
            </w:pPr>
            <w:r>
              <w:rPr>
                <w:rStyle w:val="a4"/>
                <w:rFonts w:ascii="Times New Roman" w:eastAsia="Times New Roman" w:hAnsi="Times New Roman" w:cs="Times New Roman"/>
                <w:sz w:val="22"/>
                <w:szCs w:val="22"/>
              </w:rPr>
              <w:t>Документы в бумажном виде:</w:t>
            </w:r>
          </w:p>
          <w:p w:rsidR="00AC24FC" w:rsidRDefault="00450945">
            <w:pPr>
              <w:pStyle w:val="a5"/>
              <w:numPr>
                <w:ilvl w:val="0"/>
                <w:numId w:val="7"/>
              </w:numPr>
              <w:tabs>
                <w:tab w:val="left" w:pos="1324"/>
              </w:tabs>
              <w:spacing w:after="0" w:line="264" w:lineRule="auto"/>
              <w:ind w:left="1320" w:hanging="500"/>
              <w:rPr>
                <w:sz w:val="22"/>
                <w:szCs w:val="22"/>
              </w:rPr>
            </w:pPr>
            <w:r>
              <w:rPr>
                <w:rStyle w:val="a4"/>
                <w:rFonts w:ascii="Times New Roman" w:eastAsia="Times New Roman" w:hAnsi="Times New Roman" w:cs="Times New Roman"/>
                <w:sz w:val="22"/>
                <w:szCs w:val="22"/>
              </w:rPr>
              <w:t>предоставляются по запросам (исполнитель освобожден от необходимости самостоятельного поиска документов среди всего архива документации);</w:t>
            </w:r>
          </w:p>
          <w:p w:rsidR="00AC24FC" w:rsidRDefault="00450945">
            <w:pPr>
              <w:pStyle w:val="a5"/>
              <w:numPr>
                <w:ilvl w:val="0"/>
                <w:numId w:val="7"/>
              </w:numPr>
              <w:tabs>
                <w:tab w:val="left" w:pos="1324"/>
              </w:tabs>
              <w:spacing w:after="0" w:line="264" w:lineRule="auto"/>
              <w:ind w:left="1320" w:hanging="500"/>
              <w:rPr>
                <w:sz w:val="22"/>
                <w:szCs w:val="22"/>
              </w:rPr>
            </w:pPr>
            <w:r>
              <w:rPr>
                <w:rStyle w:val="a4"/>
                <w:rFonts w:ascii="Times New Roman" w:eastAsia="Times New Roman" w:hAnsi="Times New Roman" w:cs="Times New Roman"/>
                <w:sz w:val="22"/>
                <w:szCs w:val="22"/>
              </w:rPr>
              <w:t>при предоставлении документов на бумажном носителе - шрифт допускается не менее размера 8.</w:t>
            </w:r>
          </w:p>
          <w:p w:rsidR="00AC24FC" w:rsidRDefault="00450945">
            <w:pPr>
              <w:pStyle w:val="a5"/>
              <w:tabs>
                <w:tab w:val="left" w:leader="underscore" w:pos="8491"/>
              </w:tabs>
              <w:spacing w:after="0" w:line="264" w:lineRule="auto"/>
              <w:rPr>
                <w:sz w:val="22"/>
                <w:szCs w:val="22"/>
              </w:rPr>
            </w:pPr>
            <w:r>
              <w:rPr>
                <w:rStyle w:val="a4"/>
                <w:rFonts w:ascii="Times New Roman" w:eastAsia="Times New Roman" w:hAnsi="Times New Roman" w:cs="Times New Roman"/>
                <w:sz w:val="22"/>
                <w:szCs w:val="22"/>
              </w:rPr>
              <w:t>Введите ограничения / допущения</w:t>
            </w:r>
            <w:r>
              <w:rPr>
                <w:rStyle w:val="a4"/>
                <w:rFonts w:ascii="Times New Roman" w:eastAsia="Times New Roman" w:hAnsi="Times New Roman" w:cs="Times New Roman"/>
                <w:sz w:val="22"/>
                <w:szCs w:val="22"/>
              </w:rPr>
              <w:tab/>
            </w:r>
          </w:p>
        </w:tc>
      </w:tr>
      <w:tr w:rsidR="00AC24FC">
        <w:trPr>
          <w:trHeight w:hRule="exact" w:val="427"/>
          <w:jc w:val="center"/>
        </w:trPr>
        <w:tc>
          <w:tcPr>
            <w:tcW w:w="725" w:type="dxa"/>
            <w:vMerge w:val="restart"/>
            <w:tcBorders>
              <w:top w:val="single" w:sz="4" w:space="0" w:color="auto"/>
              <w:left w:val="single" w:sz="4" w:space="0" w:color="auto"/>
            </w:tcBorders>
            <w:shd w:val="clear" w:color="auto" w:fill="auto"/>
            <w:vAlign w:val="center"/>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15.</w:t>
            </w:r>
          </w:p>
        </w:tc>
        <w:tc>
          <w:tcPr>
            <w:tcW w:w="9955" w:type="dxa"/>
            <w:gridSpan w:val="3"/>
            <w:tcBorders>
              <w:top w:val="single" w:sz="4" w:space="0" w:color="auto"/>
              <w:left w:val="single" w:sz="4" w:space="0" w:color="auto"/>
              <w:right w:val="single" w:sz="4" w:space="0" w:color="auto"/>
            </w:tcBorders>
            <w:shd w:val="clear" w:color="auto" w:fill="auto"/>
            <w:vAlign w:val="bottom"/>
          </w:tcPr>
          <w:p w:rsidR="00AC24FC" w:rsidRDefault="00450945">
            <w:pPr>
              <w:pStyle w:val="a5"/>
              <w:spacing w:after="0"/>
              <w:rPr>
                <w:sz w:val="24"/>
                <w:szCs w:val="24"/>
              </w:rPr>
            </w:pPr>
            <w:r>
              <w:rPr>
                <w:rStyle w:val="a4"/>
                <w:rFonts w:ascii="Times New Roman" w:eastAsia="Times New Roman" w:hAnsi="Times New Roman" w:cs="Times New Roman"/>
                <w:b/>
                <w:bCs/>
                <w:sz w:val="24"/>
                <w:szCs w:val="24"/>
              </w:rPr>
              <w:t>Необходимые документы / информация для оказания услуг*** :</w:t>
            </w:r>
          </w:p>
        </w:tc>
      </w:tr>
      <w:tr w:rsidR="00AC24FC">
        <w:trPr>
          <w:trHeight w:hRule="exact" w:val="557"/>
          <w:jc w:val="center"/>
        </w:trPr>
        <w:tc>
          <w:tcPr>
            <w:tcW w:w="725" w:type="dxa"/>
            <w:vMerge/>
            <w:tcBorders>
              <w:left w:val="single" w:sz="4" w:space="0" w:color="auto"/>
            </w:tcBorders>
            <w:shd w:val="clear" w:color="auto" w:fill="auto"/>
            <w:vAlign w:val="center"/>
          </w:tcPr>
          <w:p w:rsidR="00AC24FC" w:rsidRDefault="00AC24FC"/>
        </w:tc>
        <w:tc>
          <w:tcPr>
            <w:tcW w:w="6513" w:type="dxa"/>
            <w:gridSpan w:val="2"/>
            <w:tcBorders>
              <w:top w:val="single" w:sz="4" w:space="0" w:color="auto"/>
              <w:left w:val="single" w:sz="4" w:space="0" w:color="auto"/>
            </w:tcBorders>
            <w:shd w:val="clear" w:color="auto" w:fill="auto"/>
            <w:vAlign w:val="bottom"/>
          </w:tcPr>
          <w:p w:rsidR="00AC24FC" w:rsidRDefault="00450945">
            <w:pPr>
              <w:pStyle w:val="a5"/>
              <w:spacing w:after="0"/>
              <w:rPr>
                <w:sz w:val="22"/>
                <w:szCs w:val="22"/>
              </w:rPr>
            </w:pPr>
            <w:r>
              <w:rPr>
                <w:rStyle w:val="a4"/>
                <w:rFonts w:ascii="Times New Roman" w:eastAsia="Times New Roman" w:hAnsi="Times New Roman" w:cs="Times New Roman"/>
                <w:sz w:val="22"/>
                <w:szCs w:val="22"/>
              </w:rPr>
              <w:t>Необходимые документы/информация для оказания услуг</w:t>
            </w:r>
          </w:p>
          <w:p w:rsidR="00AC24FC" w:rsidRDefault="00450945">
            <w:pPr>
              <w:pStyle w:val="a5"/>
              <w:tabs>
                <w:tab w:val="left" w:pos="3077"/>
                <w:tab w:val="left" w:leader="underscore" w:pos="6394"/>
              </w:tabs>
              <w:spacing w:after="0"/>
              <w:rPr>
                <w:sz w:val="22"/>
                <w:szCs w:val="22"/>
              </w:rPr>
            </w:pPr>
            <w:r>
              <w:rPr>
                <w:rStyle w:val="a4"/>
                <w:rFonts w:ascii="Times New Roman" w:eastAsia="Times New Roman" w:hAnsi="Times New Roman" w:cs="Times New Roman"/>
                <w:sz w:val="22"/>
                <w:szCs w:val="22"/>
              </w:rPr>
              <w:t>Приложению 2.</w:t>
            </w:r>
            <w:r>
              <w:rPr>
                <w:rStyle w:val="a4"/>
                <w:rFonts w:ascii="Times New Roman" w:eastAsia="Times New Roman" w:hAnsi="Times New Roman" w:cs="Times New Roman"/>
                <w:sz w:val="22"/>
                <w:szCs w:val="22"/>
              </w:rPr>
              <w:tab/>
            </w:r>
            <w:r>
              <w:rPr>
                <w:rStyle w:val="a4"/>
                <w:rFonts w:ascii="Times New Roman" w:eastAsia="Times New Roman" w:hAnsi="Times New Roman" w:cs="Times New Roman"/>
                <w:sz w:val="22"/>
                <w:szCs w:val="22"/>
              </w:rPr>
              <w:tab/>
            </w:r>
          </w:p>
        </w:tc>
        <w:tc>
          <w:tcPr>
            <w:tcW w:w="3442" w:type="dxa"/>
            <w:tcBorders>
              <w:top w:val="single" w:sz="4" w:space="0" w:color="auto"/>
              <w:left w:val="single" w:sz="4" w:space="0" w:color="auto"/>
              <w:right w:val="single" w:sz="4" w:space="0" w:color="auto"/>
            </w:tcBorders>
            <w:shd w:val="clear" w:color="auto" w:fill="auto"/>
          </w:tcPr>
          <w:p w:rsidR="00AC24FC" w:rsidRDefault="00450945">
            <w:pPr>
              <w:pStyle w:val="a5"/>
              <w:spacing w:after="0"/>
              <w:rPr>
                <w:sz w:val="22"/>
                <w:szCs w:val="22"/>
              </w:rPr>
            </w:pPr>
            <w:r>
              <w:rPr>
                <w:rStyle w:val="a4"/>
                <w:rFonts w:ascii="Times New Roman" w:eastAsia="Times New Roman" w:hAnsi="Times New Roman" w:cs="Times New Roman"/>
                <w:sz w:val="22"/>
                <w:szCs w:val="22"/>
              </w:rPr>
              <w:t>указаны в Приложении А к</w:t>
            </w:r>
          </w:p>
        </w:tc>
      </w:tr>
      <w:tr w:rsidR="00AC24FC">
        <w:trPr>
          <w:trHeight w:hRule="exact" w:val="629"/>
          <w:jc w:val="center"/>
        </w:trPr>
        <w:tc>
          <w:tcPr>
            <w:tcW w:w="725" w:type="dxa"/>
            <w:tcBorders>
              <w:top w:val="single" w:sz="4" w:space="0" w:color="auto"/>
              <w:left w:val="single" w:sz="4" w:space="0" w:color="auto"/>
            </w:tcBorders>
            <w:shd w:val="clear" w:color="auto" w:fill="auto"/>
            <w:vAlign w:val="center"/>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16.</w:t>
            </w:r>
          </w:p>
        </w:tc>
        <w:tc>
          <w:tcPr>
            <w:tcW w:w="6513" w:type="dxa"/>
            <w:gridSpan w:val="2"/>
            <w:tcBorders>
              <w:top w:val="single" w:sz="4" w:space="0" w:color="auto"/>
              <w:left w:val="single" w:sz="4" w:space="0" w:color="auto"/>
            </w:tcBorders>
            <w:shd w:val="clear" w:color="auto" w:fill="auto"/>
            <w:vAlign w:val="bottom"/>
          </w:tcPr>
          <w:p w:rsidR="00AC24FC" w:rsidRDefault="00450945">
            <w:pPr>
              <w:pStyle w:val="a5"/>
              <w:spacing w:after="40"/>
              <w:rPr>
                <w:sz w:val="24"/>
                <w:szCs w:val="24"/>
              </w:rPr>
            </w:pPr>
            <w:r>
              <w:rPr>
                <w:rStyle w:val="a4"/>
                <w:rFonts w:ascii="Times New Roman" w:eastAsia="Times New Roman" w:hAnsi="Times New Roman" w:cs="Times New Roman"/>
                <w:b/>
                <w:bCs/>
                <w:sz w:val="24"/>
                <w:szCs w:val="24"/>
              </w:rPr>
              <w:t>Особые условия (при наличии):</w:t>
            </w:r>
          </w:p>
          <w:p w:rsidR="00AC24FC" w:rsidRDefault="00450945">
            <w:pPr>
              <w:pStyle w:val="a5"/>
              <w:spacing w:after="0"/>
              <w:rPr>
                <w:sz w:val="22"/>
                <w:szCs w:val="22"/>
              </w:rPr>
            </w:pPr>
            <w:r>
              <w:rPr>
                <w:rStyle w:val="a4"/>
                <w:rFonts w:ascii="Times New Roman" w:eastAsia="Times New Roman" w:hAnsi="Times New Roman" w:cs="Times New Roman"/>
                <w:sz w:val="22"/>
                <w:szCs w:val="22"/>
              </w:rPr>
              <w:t>Введите особые условия</w:t>
            </w:r>
          </w:p>
        </w:tc>
        <w:tc>
          <w:tcPr>
            <w:tcW w:w="3442" w:type="dxa"/>
            <w:tcBorders>
              <w:top w:val="single" w:sz="4" w:space="0" w:color="auto"/>
              <w:left w:val="single" w:sz="4" w:space="0" w:color="auto"/>
              <w:right w:val="single" w:sz="4" w:space="0" w:color="auto"/>
            </w:tcBorders>
            <w:shd w:val="clear" w:color="auto" w:fill="auto"/>
          </w:tcPr>
          <w:p w:rsidR="00AC24FC" w:rsidRDefault="00AC24FC">
            <w:pPr>
              <w:rPr>
                <w:sz w:val="10"/>
                <w:szCs w:val="10"/>
              </w:rPr>
            </w:pPr>
          </w:p>
        </w:tc>
      </w:tr>
      <w:tr w:rsidR="00AC24FC">
        <w:trPr>
          <w:trHeight w:hRule="exact" w:val="643"/>
          <w:jc w:val="center"/>
        </w:trPr>
        <w:tc>
          <w:tcPr>
            <w:tcW w:w="725" w:type="dxa"/>
            <w:tcBorders>
              <w:top w:val="single" w:sz="4" w:space="0" w:color="auto"/>
              <w:left w:val="single" w:sz="4" w:space="0" w:color="auto"/>
            </w:tcBorders>
            <w:shd w:val="clear" w:color="auto" w:fill="auto"/>
          </w:tcPr>
          <w:p w:rsidR="00AC24FC" w:rsidRDefault="00AC24FC">
            <w:pPr>
              <w:rPr>
                <w:sz w:val="10"/>
                <w:szCs w:val="10"/>
              </w:rPr>
            </w:pPr>
          </w:p>
        </w:tc>
        <w:tc>
          <w:tcPr>
            <w:tcW w:w="3254" w:type="dxa"/>
            <w:tcBorders>
              <w:top w:val="single" w:sz="4" w:space="0" w:color="auto"/>
              <w:left w:val="single" w:sz="4" w:space="0" w:color="auto"/>
            </w:tcBorders>
            <w:shd w:val="clear" w:color="auto" w:fill="auto"/>
          </w:tcPr>
          <w:p w:rsidR="00AC24FC" w:rsidRDefault="00450945">
            <w:pPr>
              <w:pStyle w:val="a5"/>
              <w:spacing w:after="0" w:line="271" w:lineRule="auto"/>
              <w:rPr>
                <w:sz w:val="24"/>
                <w:szCs w:val="24"/>
              </w:rPr>
            </w:pPr>
            <w:r>
              <w:rPr>
                <w:rStyle w:val="a4"/>
                <w:rFonts w:ascii="Times New Roman" w:eastAsia="Times New Roman" w:hAnsi="Times New Roman" w:cs="Times New Roman"/>
                <w:b/>
                <w:bCs/>
                <w:sz w:val="24"/>
                <w:szCs w:val="24"/>
              </w:rPr>
              <w:t>Контактные лица Исполнителя:</w:t>
            </w:r>
          </w:p>
        </w:tc>
        <w:tc>
          <w:tcPr>
            <w:tcW w:w="3259" w:type="dxa"/>
            <w:tcBorders>
              <w:top w:val="single" w:sz="4" w:space="0" w:color="auto"/>
              <w:left w:val="single" w:sz="4" w:space="0" w:color="auto"/>
            </w:tcBorders>
            <w:shd w:val="clear" w:color="auto" w:fill="auto"/>
            <w:vAlign w:val="center"/>
          </w:tcPr>
          <w:p w:rsidR="00AC24FC" w:rsidRDefault="00450945">
            <w:pPr>
              <w:pStyle w:val="a5"/>
              <w:spacing w:after="0"/>
              <w:jc w:val="center"/>
              <w:rPr>
                <w:sz w:val="24"/>
                <w:szCs w:val="24"/>
              </w:rPr>
            </w:pPr>
            <w:r>
              <w:rPr>
                <w:rStyle w:val="a4"/>
                <w:rFonts w:ascii="Times New Roman" w:eastAsia="Times New Roman" w:hAnsi="Times New Roman" w:cs="Times New Roman"/>
                <w:b/>
                <w:bCs/>
                <w:sz w:val="24"/>
                <w:szCs w:val="24"/>
              </w:rPr>
              <w:t>ФИО</w:t>
            </w:r>
          </w:p>
        </w:tc>
        <w:tc>
          <w:tcPr>
            <w:tcW w:w="3442" w:type="dxa"/>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rPr>
                <w:sz w:val="24"/>
                <w:szCs w:val="24"/>
              </w:rPr>
            </w:pPr>
            <w:r>
              <w:rPr>
                <w:rStyle w:val="a4"/>
                <w:rFonts w:ascii="Times New Roman" w:eastAsia="Times New Roman" w:hAnsi="Times New Roman" w:cs="Times New Roman"/>
                <w:b/>
                <w:bCs/>
                <w:sz w:val="24"/>
                <w:szCs w:val="24"/>
              </w:rPr>
              <w:t>Адрес эл. почты</w:t>
            </w:r>
          </w:p>
        </w:tc>
      </w:tr>
      <w:tr w:rsidR="00AC24FC">
        <w:trPr>
          <w:trHeight w:hRule="exact" w:val="422"/>
          <w:jc w:val="center"/>
        </w:trPr>
        <w:tc>
          <w:tcPr>
            <w:tcW w:w="725" w:type="dxa"/>
            <w:tcBorders>
              <w:top w:val="single" w:sz="4" w:space="0" w:color="auto"/>
              <w:left w:val="single" w:sz="4" w:space="0" w:color="auto"/>
            </w:tcBorders>
            <w:shd w:val="clear" w:color="auto" w:fill="auto"/>
            <w:vAlign w:val="bottom"/>
          </w:tcPr>
          <w:p w:rsidR="00AC24FC" w:rsidRDefault="00450945">
            <w:pPr>
              <w:pStyle w:val="a5"/>
              <w:spacing w:after="0"/>
              <w:ind w:firstLine="240"/>
              <w:rPr>
                <w:sz w:val="24"/>
                <w:szCs w:val="24"/>
              </w:rPr>
            </w:pPr>
            <w:r>
              <w:rPr>
                <w:rStyle w:val="a4"/>
                <w:rFonts w:ascii="Times New Roman" w:eastAsia="Times New Roman" w:hAnsi="Times New Roman" w:cs="Times New Roman"/>
                <w:b/>
                <w:bCs/>
                <w:sz w:val="24"/>
                <w:szCs w:val="24"/>
              </w:rPr>
              <w:t>17.</w:t>
            </w:r>
          </w:p>
        </w:tc>
        <w:tc>
          <w:tcPr>
            <w:tcW w:w="3254" w:type="dxa"/>
            <w:tcBorders>
              <w:top w:val="single" w:sz="4" w:space="0" w:color="auto"/>
              <w:left w:val="single" w:sz="4" w:space="0" w:color="auto"/>
            </w:tcBorders>
            <w:shd w:val="clear" w:color="auto" w:fill="auto"/>
            <w:vAlign w:val="bottom"/>
          </w:tcPr>
          <w:p w:rsidR="00AC24FC" w:rsidRDefault="00AC24FC">
            <w:pPr>
              <w:pStyle w:val="a5"/>
              <w:spacing w:after="0"/>
              <w:ind w:left="2080"/>
              <w:rPr>
                <w:sz w:val="22"/>
                <w:szCs w:val="22"/>
              </w:rPr>
            </w:pPr>
          </w:p>
        </w:tc>
        <w:tc>
          <w:tcPr>
            <w:tcW w:w="3259" w:type="dxa"/>
            <w:tcBorders>
              <w:top w:val="single" w:sz="4" w:space="0" w:color="auto"/>
              <w:left w:val="single" w:sz="4" w:space="0" w:color="auto"/>
            </w:tcBorders>
            <w:shd w:val="clear" w:color="auto" w:fill="auto"/>
            <w:vAlign w:val="bottom"/>
          </w:tcPr>
          <w:p w:rsidR="00AC24FC" w:rsidRDefault="00AC24FC">
            <w:pPr>
              <w:pStyle w:val="a5"/>
              <w:spacing w:after="0"/>
              <w:rPr>
                <w:sz w:val="22"/>
                <w:szCs w:val="22"/>
              </w:rPr>
            </w:pPr>
          </w:p>
        </w:tc>
        <w:tc>
          <w:tcPr>
            <w:tcW w:w="3442" w:type="dxa"/>
            <w:tcBorders>
              <w:top w:val="single" w:sz="4" w:space="0" w:color="auto"/>
              <w:left w:val="single" w:sz="4" w:space="0" w:color="auto"/>
              <w:right w:val="single" w:sz="4" w:space="0" w:color="auto"/>
            </w:tcBorders>
            <w:shd w:val="clear" w:color="auto" w:fill="auto"/>
            <w:vAlign w:val="bottom"/>
          </w:tcPr>
          <w:p w:rsidR="00AC24FC" w:rsidRDefault="00AC24FC">
            <w:pPr>
              <w:pStyle w:val="a5"/>
              <w:spacing w:after="0"/>
              <w:ind w:firstLine="540"/>
              <w:rPr>
                <w:sz w:val="22"/>
                <w:szCs w:val="22"/>
              </w:rPr>
            </w:pPr>
          </w:p>
        </w:tc>
      </w:tr>
      <w:tr w:rsidR="00AC24FC">
        <w:trPr>
          <w:trHeight w:hRule="exact" w:val="893"/>
          <w:jc w:val="center"/>
        </w:trPr>
        <w:tc>
          <w:tcPr>
            <w:tcW w:w="725" w:type="dxa"/>
            <w:tcBorders>
              <w:top w:val="single" w:sz="4" w:space="0" w:color="auto"/>
              <w:left w:val="single" w:sz="4" w:space="0" w:color="auto"/>
              <w:bottom w:val="single" w:sz="4" w:space="0" w:color="auto"/>
            </w:tcBorders>
            <w:shd w:val="clear" w:color="auto" w:fill="auto"/>
          </w:tcPr>
          <w:p w:rsidR="00AC24FC" w:rsidRDefault="00AC24FC">
            <w:pPr>
              <w:rPr>
                <w:sz w:val="10"/>
                <w:szCs w:val="10"/>
              </w:rPr>
            </w:pPr>
          </w:p>
        </w:tc>
        <w:tc>
          <w:tcPr>
            <w:tcW w:w="3254" w:type="dxa"/>
            <w:tcBorders>
              <w:top w:val="single" w:sz="4" w:space="0" w:color="auto"/>
              <w:left w:val="single" w:sz="4" w:space="0" w:color="auto"/>
              <w:bottom w:val="single" w:sz="4" w:space="0" w:color="auto"/>
            </w:tcBorders>
            <w:shd w:val="clear" w:color="auto" w:fill="auto"/>
            <w:vAlign w:val="center"/>
          </w:tcPr>
          <w:p w:rsidR="00AC24FC" w:rsidRDefault="00AC24FC">
            <w:pPr>
              <w:pStyle w:val="a5"/>
              <w:spacing w:after="0"/>
              <w:ind w:left="1920"/>
              <w:rPr>
                <w:sz w:val="22"/>
                <w:szCs w:val="22"/>
              </w:rPr>
            </w:pPr>
          </w:p>
        </w:tc>
        <w:tc>
          <w:tcPr>
            <w:tcW w:w="3259" w:type="dxa"/>
            <w:tcBorders>
              <w:top w:val="single" w:sz="4" w:space="0" w:color="auto"/>
              <w:left w:val="single" w:sz="4" w:space="0" w:color="auto"/>
              <w:bottom w:val="single" w:sz="4" w:space="0" w:color="auto"/>
            </w:tcBorders>
            <w:shd w:val="clear" w:color="auto" w:fill="auto"/>
          </w:tcPr>
          <w:p w:rsidR="00AC24FC" w:rsidRDefault="00AC24FC">
            <w:pPr>
              <w:pStyle w:val="a5"/>
              <w:spacing w:after="0"/>
              <w:rPr>
                <w:sz w:val="22"/>
                <w:szCs w:val="22"/>
              </w:rPr>
            </w:pPr>
          </w:p>
        </w:tc>
        <w:tc>
          <w:tcPr>
            <w:tcW w:w="3442" w:type="dxa"/>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AC24FC">
            <w:pPr>
              <w:pStyle w:val="a5"/>
              <w:tabs>
                <w:tab w:val="left" w:leader="underscore" w:pos="2767"/>
              </w:tabs>
              <w:spacing w:after="0"/>
              <w:ind w:firstLine="540"/>
              <w:rPr>
                <w:sz w:val="22"/>
                <w:szCs w:val="22"/>
              </w:rPr>
            </w:pPr>
          </w:p>
        </w:tc>
      </w:tr>
    </w:tbl>
    <w:p w:rsidR="00AC24FC" w:rsidRDefault="00450945" w:rsidP="00BC58B1">
      <w:pPr>
        <w:pStyle w:val="a7"/>
        <w:ind w:left="821"/>
      </w:pPr>
      <w:r>
        <w:rPr>
          <w:noProof/>
        </w:rPr>
        <mc:AlternateContent>
          <mc:Choice Requires="wps">
            <w:drawing>
              <wp:anchor distT="139700" distB="1222375" distL="114300" distR="114300" simplePos="0" relativeHeight="125829396" behindDoc="0" locked="0" layoutInCell="1" allowOverlap="1">
                <wp:simplePos x="0" y="0"/>
                <wp:positionH relativeFrom="page">
                  <wp:posOffset>888365</wp:posOffset>
                </wp:positionH>
                <wp:positionV relativeFrom="margin">
                  <wp:posOffset>7403465</wp:posOffset>
                </wp:positionV>
                <wp:extent cx="6229985" cy="11061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6229985" cy="110617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882"/>
                              <w:gridCol w:w="4930"/>
                            </w:tblGrid>
                            <w:tr w:rsidR="00F602F1">
                              <w:trPr>
                                <w:trHeight w:hRule="exact" w:val="293"/>
                                <w:tblHeader/>
                              </w:trPr>
                              <w:tc>
                                <w:tcPr>
                                  <w:tcW w:w="4882" w:type="dxa"/>
                                  <w:tcBorders>
                                    <w:top w:val="single" w:sz="4" w:space="0" w:color="auto"/>
                                    <w:left w:val="single" w:sz="4" w:space="0" w:color="auto"/>
                                  </w:tcBorders>
                                  <w:shd w:val="clear" w:color="auto" w:fill="auto"/>
                                  <w:vAlign w:val="bottom"/>
                                </w:tcPr>
                                <w:p w:rsidR="00F602F1" w:rsidRPr="00BC58B1" w:rsidRDefault="00F602F1">
                                  <w:pPr>
                                    <w:pStyle w:val="a5"/>
                                    <w:spacing w:after="0"/>
                                    <w:rPr>
                                      <w:rFonts w:ascii="Times New Roman" w:hAnsi="Times New Roman" w:cs="Times New Roman"/>
                                    </w:rPr>
                                  </w:pPr>
                                  <w:r w:rsidRPr="00BC58B1">
                                    <w:rPr>
                                      <w:rStyle w:val="a4"/>
                                      <w:rFonts w:ascii="Times New Roman" w:eastAsia="Verdana" w:hAnsi="Times New Roman" w:cs="Times New Roman"/>
                                      <w:b/>
                                      <w:bCs/>
                                      <w:color w:val="454545"/>
                                    </w:rPr>
                                    <w:t>Заказчик</w:t>
                                  </w:r>
                                </w:p>
                              </w:tc>
                              <w:tc>
                                <w:tcPr>
                                  <w:tcW w:w="4930" w:type="dxa"/>
                                  <w:tcBorders>
                                    <w:top w:val="single" w:sz="4" w:space="0" w:color="auto"/>
                                    <w:left w:val="single" w:sz="4" w:space="0" w:color="auto"/>
                                    <w:right w:val="single" w:sz="4" w:space="0" w:color="auto"/>
                                  </w:tcBorders>
                                  <w:shd w:val="clear" w:color="auto" w:fill="auto"/>
                                  <w:vAlign w:val="bottom"/>
                                </w:tcPr>
                                <w:p w:rsidR="00F602F1" w:rsidRPr="00BC58B1" w:rsidRDefault="00F602F1">
                                  <w:pPr>
                                    <w:pStyle w:val="a5"/>
                                    <w:spacing w:after="0"/>
                                    <w:rPr>
                                      <w:rFonts w:ascii="Times New Roman" w:hAnsi="Times New Roman" w:cs="Times New Roman"/>
                                    </w:rPr>
                                  </w:pPr>
                                  <w:r w:rsidRPr="00BC58B1">
                                    <w:rPr>
                                      <w:rStyle w:val="a4"/>
                                      <w:rFonts w:ascii="Times New Roman" w:eastAsia="Verdana" w:hAnsi="Times New Roman" w:cs="Times New Roman"/>
                                      <w:b/>
                                      <w:bCs/>
                                      <w:color w:val="454545"/>
                                    </w:rPr>
                                    <w:t>Исполнитель</w:t>
                                  </w:r>
                                </w:p>
                              </w:tc>
                            </w:tr>
                            <w:tr w:rsidR="00F602F1">
                              <w:trPr>
                                <w:trHeight w:hRule="exact" w:val="1450"/>
                              </w:trPr>
                              <w:tc>
                                <w:tcPr>
                                  <w:tcW w:w="4882" w:type="dxa"/>
                                  <w:tcBorders>
                                    <w:top w:val="single" w:sz="4" w:space="0" w:color="auto"/>
                                    <w:left w:val="single" w:sz="4" w:space="0" w:color="auto"/>
                                    <w:bottom w:val="single" w:sz="4" w:space="0" w:color="auto"/>
                                  </w:tcBorders>
                                  <w:shd w:val="clear" w:color="auto" w:fill="auto"/>
                                </w:tcPr>
                                <w:p w:rsidR="00F602F1" w:rsidRPr="00BC58B1" w:rsidRDefault="00F602F1">
                                  <w:pPr>
                                    <w:pStyle w:val="a5"/>
                                    <w:spacing w:after="200"/>
                                    <w:rPr>
                                      <w:rFonts w:ascii="Times New Roman" w:hAnsi="Times New Roman" w:cs="Times New Roman"/>
                                    </w:rPr>
                                  </w:pPr>
                                  <w:r w:rsidRPr="00BC58B1">
                                    <w:rPr>
                                      <w:rStyle w:val="a4"/>
                                      <w:rFonts w:ascii="Times New Roman" w:eastAsia="Verdana" w:hAnsi="Times New Roman" w:cs="Times New Roman"/>
                                      <w:b/>
                                      <w:bCs/>
                                      <w:color w:val="454545"/>
                                    </w:rPr>
                                    <w:t>АО «</w:t>
                                  </w:r>
                                  <w:proofErr w:type="spellStart"/>
                                  <w:r w:rsidRPr="00BC58B1">
                                    <w:rPr>
                                      <w:rStyle w:val="a4"/>
                                      <w:rFonts w:ascii="Times New Roman" w:eastAsia="Verdana" w:hAnsi="Times New Roman" w:cs="Times New Roman"/>
                                      <w:b/>
                                      <w:bCs/>
                                      <w:color w:val="454545"/>
                                    </w:rPr>
                                    <w:t>Дольта</w:t>
                                  </w:r>
                                  <w:proofErr w:type="spellEnd"/>
                                  <w:r w:rsidRPr="00BC58B1">
                                    <w:rPr>
                                      <w:rStyle w:val="a4"/>
                                      <w:rFonts w:ascii="Times New Roman" w:eastAsia="Verdana" w:hAnsi="Times New Roman" w:cs="Times New Roman"/>
                                      <w:b/>
                                      <w:bCs/>
                                      <w:color w:val="454545"/>
                                    </w:rPr>
                                    <w:t>»</w:t>
                                  </w:r>
                                </w:p>
                                <w:p w:rsidR="00F602F1" w:rsidRPr="00BC58B1" w:rsidRDefault="00F602F1">
                                  <w:pPr>
                                    <w:pStyle w:val="a5"/>
                                    <w:spacing w:after="160"/>
                                    <w:rPr>
                                      <w:rFonts w:ascii="Times New Roman" w:hAnsi="Times New Roman" w:cs="Times New Roman"/>
                                    </w:rPr>
                                  </w:pPr>
                                  <w:r w:rsidRPr="00BC58B1">
                                    <w:rPr>
                                      <w:rStyle w:val="a4"/>
                                      <w:rFonts w:ascii="Times New Roman" w:hAnsi="Times New Roman" w:cs="Times New Roman"/>
                                      <w:color w:val="454545"/>
                                    </w:rPr>
                                    <w:t>Генеральный директор</w:t>
                                  </w:r>
                                </w:p>
                                <w:p w:rsidR="00F602F1" w:rsidRPr="00BC58B1" w:rsidRDefault="00F602F1">
                                  <w:pPr>
                                    <w:pStyle w:val="a5"/>
                                    <w:tabs>
                                      <w:tab w:val="left" w:leader="underscore" w:pos="1402"/>
                                      <w:tab w:val="left" w:leader="underscore" w:pos="1430"/>
                                      <w:tab w:val="left" w:leader="underscore" w:pos="2290"/>
                                    </w:tabs>
                                    <w:spacing w:after="0"/>
                                    <w:rPr>
                                      <w:rFonts w:ascii="Times New Roman" w:hAnsi="Times New Roman" w:cs="Times New Roman"/>
                                    </w:rPr>
                                  </w:pPr>
                                  <w:r w:rsidRPr="00BC58B1">
                                    <w:rPr>
                                      <w:rStyle w:val="a4"/>
                                      <w:rFonts w:ascii="Times New Roman" w:hAnsi="Times New Roman" w:cs="Times New Roman"/>
                                      <w:color w:val="1C1C1C"/>
                                    </w:rPr>
                                    <w:tab/>
                                  </w:r>
                                  <w:r w:rsidRPr="00BC58B1">
                                    <w:rPr>
                                      <w:rStyle w:val="a4"/>
                                      <w:rFonts w:ascii="Times New Roman" w:hAnsi="Times New Roman" w:cs="Times New Roman"/>
                                      <w:color w:val="1C1C1C"/>
                                    </w:rPr>
                                    <w:tab/>
                                  </w:r>
                                  <w:r w:rsidRPr="00BC58B1">
                                    <w:rPr>
                                      <w:rStyle w:val="a4"/>
                                      <w:rFonts w:ascii="Times New Roman" w:hAnsi="Times New Roman" w:cs="Times New Roman"/>
                                      <w:color w:val="1C1C1C"/>
                                    </w:rPr>
                                    <w:tab/>
                                  </w:r>
                                  <w:r w:rsidRPr="00BC58B1">
                                    <w:rPr>
                                      <w:rStyle w:val="a4"/>
                                      <w:rFonts w:ascii="Times New Roman" w:hAnsi="Times New Roman" w:cs="Times New Roman"/>
                                      <w:color w:val="454545"/>
                                    </w:rPr>
                                    <w:t>/</w:t>
                                  </w:r>
                                  <w:proofErr w:type="spellStart"/>
                                  <w:r w:rsidRPr="00BC58B1">
                                    <w:rPr>
                                      <w:rStyle w:val="a4"/>
                                      <w:rFonts w:ascii="Times New Roman" w:hAnsi="Times New Roman" w:cs="Times New Roman"/>
                                      <w:color w:val="454545"/>
                                    </w:rPr>
                                    <w:t>Вицуков</w:t>
                                  </w:r>
                                  <w:proofErr w:type="spellEnd"/>
                                  <w:r w:rsidRPr="00BC58B1">
                                    <w:rPr>
                                      <w:rStyle w:val="a4"/>
                                      <w:rFonts w:ascii="Times New Roman" w:hAnsi="Times New Roman" w:cs="Times New Roman"/>
                                      <w:color w:val="454545"/>
                                    </w:rPr>
                                    <w:t xml:space="preserve"> Р.В./</w:t>
                                  </w:r>
                                </w:p>
                                <w:p w:rsidR="00F602F1" w:rsidRDefault="00F602F1">
                                  <w:pPr>
                                    <w:pStyle w:val="a5"/>
                                    <w:spacing w:after="180" w:line="206" w:lineRule="auto"/>
                                    <w:rPr>
                                      <w:sz w:val="24"/>
                                      <w:szCs w:val="24"/>
                                    </w:rPr>
                                  </w:pPr>
                                  <w:proofErr w:type="spellStart"/>
                                  <w:r w:rsidRPr="00BC58B1">
                                    <w:rPr>
                                      <w:rStyle w:val="a4"/>
                                      <w:rFonts w:ascii="Times New Roman" w:hAnsi="Times New Roman" w:cs="Times New Roman"/>
                                      <w:color w:val="454545"/>
                                      <w:sz w:val="24"/>
                                      <w:szCs w:val="24"/>
                                    </w:rPr>
                                    <w:t>м.п</w:t>
                                  </w:r>
                                  <w:proofErr w:type="spellEnd"/>
                                  <w:r w:rsidRPr="00BC58B1">
                                    <w:rPr>
                                      <w:rStyle w:val="a4"/>
                                      <w:rFonts w:ascii="Times New Roman" w:hAnsi="Times New Roman" w:cs="Times New Roman"/>
                                      <w:color w:val="454545"/>
                                      <w:sz w:val="24"/>
                                      <w:szCs w:val="24"/>
                                    </w:rPr>
                                    <w:t>.</w:t>
                                  </w:r>
                                </w:p>
                              </w:tc>
                              <w:tc>
                                <w:tcPr>
                                  <w:tcW w:w="4930" w:type="dxa"/>
                                  <w:tcBorders>
                                    <w:top w:val="single" w:sz="4" w:space="0" w:color="auto"/>
                                    <w:left w:val="single" w:sz="4" w:space="0" w:color="auto"/>
                                    <w:bottom w:val="single" w:sz="4" w:space="0" w:color="auto"/>
                                    <w:right w:val="single" w:sz="4" w:space="0" w:color="auto"/>
                                  </w:tcBorders>
                                  <w:shd w:val="clear" w:color="auto" w:fill="auto"/>
                                </w:tcPr>
                                <w:p w:rsidR="00F602F1" w:rsidRDefault="00F602F1">
                                  <w:pPr>
                                    <w:pStyle w:val="a5"/>
                                    <w:spacing w:after="0"/>
                                  </w:pPr>
                                </w:p>
                              </w:tc>
                            </w:tr>
                          </w:tbl>
                          <w:p w:rsidR="00F602F1" w:rsidRDefault="00F602F1">
                            <w:pPr>
                              <w:spacing w:line="1" w:lineRule="exact"/>
                            </w:pPr>
                          </w:p>
                        </w:txbxContent>
                      </wps:txbx>
                      <wps:bodyPr lIns="0" tIns="0" rIns="0" bIns="0"/>
                    </wps:wsp>
                  </a:graphicData>
                </a:graphic>
              </wp:anchor>
            </w:drawing>
          </mc:Choice>
          <mc:Fallback>
            <w:pict>
              <v:shape id="Shape 39" o:spid="_x0000_s1032" type="#_x0000_t202" style="position:absolute;left:0;text-align:left;margin-left:69.95pt;margin-top:582.95pt;width:490.55pt;height:87.1pt;z-index:125829396;visibility:visible;mso-wrap-style:square;mso-wrap-distance-left:9pt;mso-wrap-distance-top:11pt;mso-wrap-distance-right:9pt;mso-wrap-distance-bottom:96.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882"/>
                        <w:gridCol w:w="4930"/>
                      </w:tblGrid>
                      <w:tr w:rsidR="00F602F1">
                        <w:trPr>
                          <w:trHeight w:hRule="exact" w:val="293"/>
                          <w:tblHeader/>
                        </w:trPr>
                        <w:tc>
                          <w:tcPr>
                            <w:tcW w:w="4882" w:type="dxa"/>
                            <w:tcBorders>
                              <w:top w:val="single" w:sz="4" w:space="0" w:color="auto"/>
                              <w:left w:val="single" w:sz="4" w:space="0" w:color="auto"/>
                            </w:tcBorders>
                            <w:shd w:val="clear" w:color="auto" w:fill="auto"/>
                            <w:vAlign w:val="bottom"/>
                          </w:tcPr>
                          <w:p w:rsidR="00F602F1" w:rsidRPr="00BC58B1" w:rsidRDefault="00F602F1">
                            <w:pPr>
                              <w:pStyle w:val="a5"/>
                              <w:spacing w:after="0"/>
                              <w:rPr>
                                <w:rFonts w:ascii="Times New Roman" w:hAnsi="Times New Roman" w:cs="Times New Roman"/>
                              </w:rPr>
                            </w:pPr>
                            <w:r w:rsidRPr="00BC58B1">
                              <w:rPr>
                                <w:rStyle w:val="a4"/>
                                <w:rFonts w:ascii="Times New Roman" w:eastAsia="Verdana" w:hAnsi="Times New Roman" w:cs="Times New Roman"/>
                                <w:b/>
                                <w:bCs/>
                                <w:color w:val="454545"/>
                              </w:rPr>
                              <w:t>Заказчик</w:t>
                            </w:r>
                          </w:p>
                        </w:tc>
                        <w:tc>
                          <w:tcPr>
                            <w:tcW w:w="4930" w:type="dxa"/>
                            <w:tcBorders>
                              <w:top w:val="single" w:sz="4" w:space="0" w:color="auto"/>
                              <w:left w:val="single" w:sz="4" w:space="0" w:color="auto"/>
                              <w:right w:val="single" w:sz="4" w:space="0" w:color="auto"/>
                            </w:tcBorders>
                            <w:shd w:val="clear" w:color="auto" w:fill="auto"/>
                            <w:vAlign w:val="bottom"/>
                          </w:tcPr>
                          <w:p w:rsidR="00F602F1" w:rsidRPr="00BC58B1" w:rsidRDefault="00F602F1">
                            <w:pPr>
                              <w:pStyle w:val="a5"/>
                              <w:spacing w:after="0"/>
                              <w:rPr>
                                <w:rFonts w:ascii="Times New Roman" w:hAnsi="Times New Roman" w:cs="Times New Roman"/>
                              </w:rPr>
                            </w:pPr>
                            <w:r w:rsidRPr="00BC58B1">
                              <w:rPr>
                                <w:rStyle w:val="a4"/>
                                <w:rFonts w:ascii="Times New Roman" w:eastAsia="Verdana" w:hAnsi="Times New Roman" w:cs="Times New Roman"/>
                                <w:b/>
                                <w:bCs/>
                                <w:color w:val="454545"/>
                              </w:rPr>
                              <w:t>Исполнитель</w:t>
                            </w:r>
                          </w:p>
                        </w:tc>
                      </w:tr>
                      <w:tr w:rsidR="00F602F1">
                        <w:trPr>
                          <w:trHeight w:hRule="exact" w:val="1450"/>
                        </w:trPr>
                        <w:tc>
                          <w:tcPr>
                            <w:tcW w:w="4882" w:type="dxa"/>
                            <w:tcBorders>
                              <w:top w:val="single" w:sz="4" w:space="0" w:color="auto"/>
                              <w:left w:val="single" w:sz="4" w:space="0" w:color="auto"/>
                              <w:bottom w:val="single" w:sz="4" w:space="0" w:color="auto"/>
                            </w:tcBorders>
                            <w:shd w:val="clear" w:color="auto" w:fill="auto"/>
                          </w:tcPr>
                          <w:p w:rsidR="00F602F1" w:rsidRPr="00BC58B1" w:rsidRDefault="00F602F1">
                            <w:pPr>
                              <w:pStyle w:val="a5"/>
                              <w:spacing w:after="200"/>
                              <w:rPr>
                                <w:rFonts w:ascii="Times New Roman" w:hAnsi="Times New Roman" w:cs="Times New Roman"/>
                              </w:rPr>
                            </w:pPr>
                            <w:r w:rsidRPr="00BC58B1">
                              <w:rPr>
                                <w:rStyle w:val="a4"/>
                                <w:rFonts w:ascii="Times New Roman" w:eastAsia="Verdana" w:hAnsi="Times New Roman" w:cs="Times New Roman"/>
                                <w:b/>
                                <w:bCs/>
                                <w:color w:val="454545"/>
                              </w:rPr>
                              <w:t>АО «</w:t>
                            </w:r>
                            <w:proofErr w:type="spellStart"/>
                            <w:r w:rsidRPr="00BC58B1">
                              <w:rPr>
                                <w:rStyle w:val="a4"/>
                                <w:rFonts w:ascii="Times New Roman" w:eastAsia="Verdana" w:hAnsi="Times New Roman" w:cs="Times New Roman"/>
                                <w:b/>
                                <w:bCs/>
                                <w:color w:val="454545"/>
                              </w:rPr>
                              <w:t>Дольта</w:t>
                            </w:r>
                            <w:proofErr w:type="spellEnd"/>
                            <w:r w:rsidRPr="00BC58B1">
                              <w:rPr>
                                <w:rStyle w:val="a4"/>
                                <w:rFonts w:ascii="Times New Roman" w:eastAsia="Verdana" w:hAnsi="Times New Roman" w:cs="Times New Roman"/>
                                <w:b/>
                                <w:bCs/>
                                <w:color w:val="454545"/>
                              </w:rPr>
                              <w:t>»</w:t>
                            </w:r>
                          </w:p>
                          <w:p w:rsidR="00F602F1" w:rsidRPr="00BC58B1" w:rsidRDefault="00F602F1">
                            <w:pPr>
                              <w:pStyle w:val="a5"/>
                              <w:spacing w:after="160"/>
                              <w:rPr>
                                <w:rFonts w:ascii="Times New Roman" w:hAnsi="Times New Roman" w:cs="Times New Roman"/>
                              </w:rPr>
                            </w:pPr>
                            <w:r w:rsidRPr="00BC58B1">
                              <w:rPr>
                                <w:rStyle w:val="a4"/>
                                <w:rFonts w:ascii="Times New Roman" w:hAnsi="Times New Roman" w:cs="Times New Roman"/>
                                <w:color w:val="454545"/>
                              </w:rPr>
                              <w:t>Генеральный директор</w:t>
                            </w:r>
                          </w:p>
                          <w:p w:rsidR="00F602F1" w:rsidRPr="00BC58B1" w:rsidRDefault="00F602F1">
                            <w:pPr>
                              <w:pStyle w:val="a5"/>
                              <w:tabs>
                                <w:tab w:val="left" w:leader="underscore" w:pos="1402"/>
                                <w:tab w:val="left" w:leader="underscore" w:pos="1430"/>
                                <w:tab w:val="left" w:leader="underscore" w:pos="2290"/>
                              </w:tabs>
                              <w:spacing w:after="0"/>
                              <w:rPr>
                                <w:rFonts w:ascii="Times New Roman" w:hAnsi="Times New Roman" w:cs="Times New Roman"/>
                              </w:rPr>
                            </w:pPr>
                            <w:r w:rsidRPr="00BC58B1">
                              <w:rPr>
                                <w:rStyle w:val="a4"/>
                                <w:rFonts w:ascii="Times New Roman" w:hAnsi="Times New Roman" w:cs="Times New Roman"/>
                                <w:color w:val="1C1C1C"/>
                              </w:rPr>
                              <w:tab/>
                            </w:r>
                            <w:r w:rsidRPr="00BC58B1">
                              <w:rPr>
                                <w:rStyle w:val="a4"/>
                                <w:rFonts w:ascii="Times New Roman" w:hAnsi="Times New Roman" w:cs="Times New Roman"/>
                                <w:color w:val="1C1C1C"/>
                              </w:rPr>
                              <w:tab/>
                            </w:r>
                            <w:r w:rsidRPr="00BC58B1">
                              <w:rPr>
                                <w:rStyle w:val="a4"/>
                                <w:rFonts w:ascii="Times New Roman" w:hAnsi="Times New Roman" w:cs="Times New Roman"/>
                                <w:color w:val="1C1C1C"/>
                              </w:rPr>
                              <w:tab/>
                            </w:r>
                            <w:r w:rsidRPr="00BC58B1">
                              <w:rPr>
                                <w:rStyle w:val="a4"/>
                                <w:rFonts w:ascii="Times New Roman" w:hAnsi="Times New Roman" w:cs="Times New Roman"/>
                                <w:color w:val="454545"/>
                              </w:rPr>
                              <w:t>/</w:t>
                            </w:r>
                            <w:proofErr w:type="spellStart"/>
                            <w:r w:rsidRPr="00BC58B1">
                              <w:rPr>
                                <w:rStyle w:val="a4"/>
                                <w:rFonts w:ascii="Times New Roman" w:hAnsi="Times New Roman" w:cs="Times New Roman"/>
                                <w:color w:val="454545"/>
                              </w:rPr>
                              <w:t>Вицуков</w:t>
                            </w:r>
                            <w:proofErr w:type="spellEnd"/>
                            <w:r w:rsidRPr="00BC58B1">
                              <w:rPr>
                                <w:rStyle w:val="a4"/>
                                <w:rFonts w:ascii="Times New Roman" w:hAnsi="Times New Roman" w:cs="Times New Roman"/>
                                <w:color w:val="454545"/>
                              </w:rPr>
                              <w:t xml:space="preserve"> Р.В./</w:t>
                            </w:r>
                          </w:p>
                          <w:p w:rsidR="00F602F1" w:rsidRDefault="00F602F1">
                            <w:pPr>
                              <w:pStyle w:val="a5"/>
                              <w:spacing w:after="180" w:line="206" w:lineRule="auto"/>
                              <w:rPr>
                                <w:sz w:val="24"/>
                                <w:szCs w:val="24"/>
                              </w:rPr>
                            </w:pPr>
                            <w:proofErr w:type="spellStart"/>
                            <w:r w:rsidRPr="00BC58B1">
                              <w:rPr>
                                <w:rStyle w:val="a4"/>
                                <w:rFonts w:ascii="Times New Roman" w:hAnsi="Times New Roman" w:cs="Times New Roman"/>
                                <w:color w:val="454545"/>
                                <w:sz w:val="24"/>
                                <w:szCs w:val="24"/>
                              </w:rPr>
                              <w:t>м.п</w:t>
                            </w:r>
                            <w:proofErr w:type="spellEnd"/>
                            <w:r w:rsidRPr="00BC58B1">
                              <w:rPr>
                                <w:rStyle w:val="a4"/>
                                <w:rFonts w:ascii="Times New Roman" w:hAnsi="Times New Roman" w:cs="Times New Roman"/>
                                <w:color w:val="454545"/>
                                <w:sz w:val="24"/>
                                <w:szCs w:val="24"/>
                              </w:rPr>
                              <w:t>.</w:t>
                            </w:r>
                          </w:p>
                        </w:tc>
                        <w:tc>
                          <w:tcPr>
                            <w:tcW w:w="4930" w:type="dxa"/>
                            <w:tcBorders>
                              <w:top w:val="single" w:sz="4" w:space="0" w:color="auto"/>
                              <w:left w:val="single" w:sz="4" w:space="0" w:color="auto"/>
                              <w:bottom w:val="single" w:sz="4" w:space="0" w:color="auto"/>
                              <w:right w:val="single" w:sz="4" w:space="0" w:color="auto"/>
                            </w:tcBorders>
                            <w:shd w:val="clear" w:color="auto" w:fill="auto"/>
                          </w:tcPr>
                          <w:p w:rsidR="00F602F1" w:rsidRDefault="00F602F1">
                            <w:pPr>
                              <w:pStyle w:val="a5"/>
                              <w:spacing w:after="0"/>
                            </w:pPr>
                          </w:p>
                        </w:tc>
                      </w:tr>
                    </w:tbl>
                    <w:p w:rsidR="00F602F1" w:rsidRDefault="00F602F1">
                      <w:pPr>
                        <w:spacing w:line="1" w:lineRule="exact"/>
                      </w:pPr>
                    </w:p>
                  </w:txbxContent>
                </v:textbox>
                <w10:wrap type="topAndBottom" anchorx="page" anchory="margin"/>
              </v:shape>
            </w:pict>
          </mc:Fallback>
        </mc:AlternateContent>
      </w:r>
      <w:r>
        <w:rPr>
          <w:rStyle w:val="a6"/>
        </w:rPr>
        <w:t xml:space="preserve">* </w:t>
      </w:r>
    </w:p>
    <w:p w:rsidR="00BC58B1" w:rsidRDefault="00BC58B1">
      <w:pPr>
        <w:pStyle w:val="30"/>
        <w:spacing w:after="280" w:line="276" w:lineRule="auto"/>
        <w:ind w:left="5100"/>
        <w:rPr>
          <w:rStyle w:val="3"/>
          <w:b/>
          <w:bCs/>
        </w:rPr>
      </w:pPr>
    </w:p>
    <w:p w:rsidR="00BC58B1" w:rsidRDefault="00BC58B1">
      <w:pPr>
        <w:pStyle w:val="30"/>
        <w:spacing w:after="280" w:line="276" w:lineRule="auto"/>
        <w:ind w:left="5100"/>
        <w:rPr>
          <w:rStyle w:val="3"/>
          <w:b/>
          <w:bCs/>
        </w:rPr>
      </w:pPr>
    </w:p>
    <w:p w:rsidR="00031FB2" w:rsidRDefault="00031FB2">
      <w:pPr>
        <w:pStyle w:val="30"/>
        <w:spacing w:after="280" w:line="276" w:lineRule="auto"/>
        <w:ind w:left="5100"/>
        <w:rPr>
          <w:rStyle w:val="3"/>
          <w:b/>
          <w:bCs/>
        </w:rPr>
      </w:pPr>
    </w:p>
    <w:p w:rsidR="00AC24FC" w:rsidRDefault="00450945">
      <w:pPr>
        <w:pStyle w:val="30"/>
        <w:spacing w:after="280" w:line="276" w:lineRule="auto"/>
        <w:ind w:left="5100"/>
      </w:pPr>
      <w:r>
        <w:rPr>
          <w:rStyle w:val="3"/>
          <w:b/>
          <w:bCs/>
        </w:rPr>
        <w:lastRenderedPageBreak/>
        <w:t xml:space="preserve">Приложение А к Приложению 2 (Техническое задание) к Договору № </w:t>
      </w:r>
      <w:r w:rsidR="00BC58B1">
        <w:rPr>
          <w:rStyle w:val="3"/>
          <w:b/>
          <w:bCs/>
        </w:rPr>
        <w:t>____________________</w:t>
      </w:r>
    </w:p>
    <w:p w:rsidR="00AC24FC" w:rsidRPr="00BC58B1" w:rsidRDefault="00450945">
      <w:pPr>
        <w:pStyle w:val="50"/>
        <w:spacing w:after="0" w:line="240" w:lineRule="auto"/>
        <w:ind w:left="0" w:firstLine="0"/>
        <w:jc w:val="center"/>
        <w:rPr>
          <w:rFonts w:ascii="Times New Roman" w:hAnsi="Times New Roman" w:cs="Times New Roman"/>
          <w:sz w:val="32"/>
          <w:szCs w:val="32"/>
        </w:rPr>
      </w:pPr>
      <w:r w:rsidRPr="00BC58B1">
        <w:rPr>
          <w:rStyle w:val="5"/>
          <w:rFonts w:ascii="Times New Roman" w:hAnsi="Times New Roman" w:cs="Times New Roman"/>
          <w:b/>
          <w:bCs/>
          <w:sz w:val="32"/>
          <w:szCs w:val="32"/>
        </w:rPr>
        <w:t>ЗАПРОС ДОКУМЕНТОВ ДЛЯ</w:t>
      </w:r>
    </w:p>
    <w:p w:rsidR="00AC24FC" w:rsidRPr="00BC58B1" w:rsidRDefault="00450945">
      <w:pPr>
        <w:pStyle w:val="50"/>
        <w:spacing w:after="120" w:line="216" w:lineRule="auto"/>
        <w:ind w:left="0" w:firstLine="0"/>
        <w:jc w:val="center"/>
        <w:rPr>
          <w:rFonts w:ascii="Times New Roman" w:hAnsi="Times New Roman" w:cs="Times New Roman"/>
          <w:sz w:val="32"/>
          <w:szCs w:val="32"/>
        </w:rPr>
      </w:pPr>
      <w:r w:rsidRPr="00BC58B1">
        <w:rPr>
          <w:rStyle w:val="5"/>
          <w:rFonts w:ascii="Times New Roman" w:hAnsi="Times New Roman" w:cs="Times New Roman"/>
          <w:b/>
          <w:bCs/>
          <w:sz w:val="32"/>
          <w:szCs w:val="32"/>
        </w:rPr>
        <w:t>НАЧАЛА ОКАЗАНИЯ УСЛУГИ</w:t>
      </w:r>
    </w:p>
    <w:p w:rsidR="00AC24FC" w:rsidRPr="00BC58B1" w:rsidRDefault="00450945">
      <w:pPr>
        <w:pStyle w:val="32"/>
        <w:keepNext/>
        <w:keepLines/>
        <w:spacing w:after="280" w:line="170" w:lineRule="auto"/>
        <w:jc w:val="center"/>
        <w:rPr>
          <w:rFonts w:ascii="Times New Roman" w:hAnsi="Times New Roman" w:cs="Times New Roman"/>
        </w:rPr>
      </w:pPr>
      <w:bookmarkStart w:id="24" w:name="bookmark44"/>
      <w:r w:rsidRPr="00BC58B1">
        <w:rPr>
          <w:rStyle w:val="31"/>
          <w:rFonts w:ascii="Times New Roman" w:hAnsi="Times New Roman" w:cs="Times New Roman"/>
        </w:rPr>
        <w:t>Аудит бухгалтерской</w:t>
      </w:r>
      <w:r w:rsidRPr="00BC58B1">
        <w:rPr>
          <w:rStyle w:val="31"/>
          <w:rFonts w:ascii="Times New Roman" w:hAnsi="Times New Roman" w:cs="Times New Roman"/>
        </w:rPr>
        <w:br/>
        <w:t>финансовой отчетности</w:t>
      </w:r>
      <w:bookmarkEnd w:id="24"/>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3672"/>
        <w:gridCol w:w="1488"/>
        <w:gridCol w:w="2054"/>
        <w:gridCol w:w="2750"/>
      </w:tblGrid>
      <w:tr w:rsidR="00AC24FC" w:rsidRPr="00BC58B1">
        <w:trPr>
          <w:trHeight w:hRule="exact" w:val="456"/>
          <w:jc w:val="center"/>
        </w:trPr>
        <w:tc>
          <w:tcPr>
            <w:tcW w:w="595" w:type="dxa"/>
            <w:vMerge w:val="restart"/>
            <w:tcBorders>
              <w:top w:val="single" w:sz="4" w:space="0" w:color="auto"/>
              <w:left w:val="single" w:sz="4" w:space="0" w:color="auto"/>
            </w:tcBorders>
            <w:shd w:val="clear" w:color="auto" w:fill="auto"/>
            <w:vAlign w:val="center"/>
          </w:tcPr>
          <w:p w:rsidR="00AC24FC" w:rsidRPr="00BC58B1" w:rsidRDefault="00450945">
            <w:pPr>
              <w:pStyle w:val="a5"/>
              <w:spacing w:after="0"/>
              <w:ind w:firstLine="180"/>
              <w:rPr>
                <w:rFonts w:ascii="Times New Roman" w:hAnsi="Times New Roman" w:cs="Times New Roman"/>
                <w:sz w:val="22"/>
                <w:szCs w:val="22"/>
              </w:rPr>
            </w:pPr>
            <w:r w:rsidRPr="00BC58B1">
              <w:rPr>
                <w:rStyle w:val="a4"/>
                <w:rFonts w:ascii="Times New Roman" w:eastAsia="Calibri" w:hAnsi="Times New Roman" w:cs="Times New Roman"/>
                <w:b/>
                <w:bCs/>
                <w:sz w:val="22"/>
                <w:szCs w:val="22"/>
                <w:lang w:val="en-US" w:eastAsia="en-US"/>
              </w:rPr>
              <w:t>№</w:t>
            </w:r>
          </w:p>
          <w:p w:rsidR="00AC24FC" w:rsidRPr="00BC58B1" w:rsidRDefault="00450945">
            <w:pPr>
              <w:pStyle w:val="a5"/>
              <w:spacing w:after="0"/>
              <w:ind w:firstLine="180"/>
              <w:rPr>
                <w:rFonts w:ascii="Times New Roman" w:hAnsi="Times New Roman" w:cs="Times New Roman"/>
              </w:rPr>
            </w:pPr>
            <w:r w:rsidRPr="00BC58B1">
              <w:rPr>
                <w:rStyle w:val="a4"/>
                <w:rFonts w:ascii="Times New Roman" w:eastAsia="Times New Roman" w:hAnsi="Times New Roman" w:cs="Times New Roman"/>
              </w:rPr>
              <w:t>п/п</w:t>
            </w:r>
          </w:p>
        </w:tc>
        <w:tc>
          <w:tcPr>
            <w:tcW w:w="3672" w:type="dxa"/>
            <w:vMerge w:val="restart"/>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rPr>
              <w:t>Наименование документа</w:t>
            </w:r>
          </w:p>
        </w:tc>
        <w:tc>
          <w:tcPr>
            <w:tcW w:w="1488" w:type="dxa"/>
            <w:vMerge w:val="restart"/>
            <w:tcBorders>
              <w:top w:val="single" w:sz="4" w:space="0" w:color="auto"/>
              <w:left w:val="single" w:sz="4" w:space="0" w:color="auto"/>
            </w:tcBorders>
            <w:shd w:val="clear" w:color="auto" w:fill="auto"/>
            <w:vAlign w:val="center"/>
          </w:tcPr>
          <w:p w:rsidR="00AC24FC" w:rsidRPr="00BC58B1" w:rsidRDefault="00450945">
            <w:pPr>
              <w:pStyle w:val="a5"/>
              <w:spacing w:after="0"/>
              <w:rPr>
                <w:rFonts w:ascii="Times New Roman" w:hAnsi="Times New Roman" w:cs="Times New Roman"/>
              </w:rPr>
            </w:pPr>
            <w:r w:rsidRPr="00BC58B1">
              <w:rPr>
                <w:rStyle w:val="a4"/>
                <w:rFonts w:ascii="Times New Roman" w:eastAsia="Times New Roman" w:hAnsi="Times New Roman" w:cs="Times New Roman"/>
              </w:rPr>
              <w:t>Период (дата)</w:t>
            </w:r>
          </w:p>
        </w:tc>
        <w:tc>
          <w:tcPr>
            <w:tcW w:w="4804" w:type="dxa"/>
            <w:gridSpan w:val="2"/>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rPr>
              <w:t>Форма предоставления документов*</w:t>
            </w:r>
          </w:p>
        </w:tc>
      </w:tr>
      <w:tr w:rsidR="00AC24FC" w:rsidRPr="00BC58B1">
        <w:trPr>
          <w:trHeight w:hRule="exact" w:val="802"/>
          <w:jc w:val="center"/>
        </w:trPr>
        <w:tc>
          <w:tcPr>
            <w:tcW w:w="595"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3672"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1488"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tcBorders>
            <w:shd w:val="clear" w:color="auto" w:fill="auto"/>
          </w:tcPr>
          <w:p w:rsidR="00AC24FC" w:rsidRPr="00BC58B1" w:rsidRDefault="00450945">
            <w:pPr>
              <w:pStyle w:val="a5"/>
              <w:spacing w:after="0" w:line="276" w:lineRule="auto"/>
              <w:jc w:val="center"/>
              <w:rPr>
                <w:rFonts w:ascii="Times New Roman" w:hAnsi="Times New Roman" w:cs="Times New Roman"/>
              </w:rPr>
            </w:pPr>
            <w:r w:rsidRPr="00BC58B1">
              <w:rPr>
                <w:rStyle w:val="a4"/>
                <w:rFonts w:ascii="Times New Roman" w:eastAsia="Times New Roman" w:hAnsi="Times New Roman" w:cs="Times New Roman"/>
              </w:rPr>
              <w:t>Оригинал документов</w:t>
            </w:r>
          </w:p>
        </w:tc>
        <w:tc>
          <w:tcPr>
            <w:tcW w:w="2750" w:type="dxa"/>
            <w:tcBorders>
              <w:top w:val="single" w:sz="4" w:space="0" w:color="auto"/>
              <w:left w:val="single" w:sz="4" w:space="0" w:color="auto"/>
              <w:right w:val="single" w:sz="4" w:space="0" w:color="auto"/>
            </w:tcBorders>
            <w:shd w:val="clear" w:color="auto" w:fill="auto"/>
            <w:vAlign w:val="bottom"/>
          </w:tcPr>
          <w:p w:rsidR="00AC24FC" w:rsidRPr="00BC58B1" w:rsidRDefault="00450945">
            <w:pPr>
              <w:pStyle w:val="a5"/>
              <w:spacing w:after="0" w:line="276" w:lineRule="auto"/>
              <w:jc w:val="center"/>
              <w:rPr>
                <w:rFonts w:ascii="Times New Roman" w:hAnsi="Times New Roman" w:cs="Times New Roman"/>
              </w:rPr>
            </w:pPr>
            <w:r w:rsidRPr="00BC58B1">
              <w:rPr>
                <w:rStyle w:val="a4"/>
                <w:rFonts w:ascii="Times New Roman" w:eastAsia="Times New Roman" w:hAnsi="Times New Roman" w:cs="Times New Roman"/>
              </w:rPr>
              <w:t>Копия документа на бумажном носителе / сканированные копии</w:t>
            </w:r>
          </w:p>
        </w:tc>
      </w:tr>
      <w:tr w:rsidR="00AC24FC" w:rsidRPr="00BC58B1">
        <w:trPr>
          <w:trHeight w:hRule="exact" w:val="432"/>
          <w:jc w:val="center"/>
        </w:trPr>
        <w:tc>
          <w:tcPr>
            <w:tcW w:w="10559" w:type="dxa"/>
            <w:gridSpan w:val="5"/>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I</w:t>
            </w:r>
            <w:r w:rsidRPr="00BC58B1">
              <w:rPr>
                <w:rStyle w:val="a4"/>
                <w:rFonts w:ascii="Times New Roman" w:eastAsia="Times New Roman" w:hAnsi="Times New Roman" w:cs="Times New Roman"/>
                <w:lang w:eastAsia="en-US"/>
              </w:rPr>
              <w:t xml:space="preserve">. </w:t>
            </w:r>
            <w:r w:rsidRPr="00BC58B1">
              <w:rPr>
                <w:rStyle w:val="a4"/>
                <w:rFonts w:ascii="Times New Roman" w:eastAsia="Times New Roman" w:hAnsi="Times New Roman" w:cs="Times New Roman"/>
              </w:rPr>
              <w:t>Для формирования файла постоянного хранения</w:t>
            </w:r>
          </w:p>
        </w:tc>
      </w:tr>
      <w:tr w:rsidR="00AC24FC" w:rsidRPr="00BC58B1">
        <w:trPr>
          <w:trHeight w:hRule="exact" w:val="422"/>
          <w:jc w:val="center"/>
        </w:trPr>
        <w:tc>
          <w:tcPr>
            <w:tcW w:w="595" w:type="dxa"/>
            <w:tcBorders>
              <w:top w:val="single" w:sz="4" w:space="0" w:color="auto"/>
              <w:left w:val="single" w:sz="4" w:space="0" w:color="auto"/>
            </w:tcBorders>
            <w:shd w:val="clear" w:color="auto" w:fill="auto"/>
            <w:vAlign w:val="center"/>
          </w:tcPr>
          <w:p w:rsidR="00AC24FC" w:rsidRPr="00BC58B1" w:rsidRDefault="00450945">
            <w:pPr>
              <w:pStyle w:val="a5"/>
              <w:spacing w:after="0"/>
              <w:ind w:firstLine="280"/>
              <w:rPr>
                <w:rFonts w:ascii="Times New Roman" w:hAnsi="Times New Roman" w:cs="Times New Roman"/>
              </w:rPr>
            </w:pPr>
            <w:r w:rsidRPr="00BC58B1">
              <w:rPr>
                <w:rStyle w:val="a4"/>
                <w:rFonts w:ascii="Times New Roman" w:eastAsia="Times New Roman" w:hAnsi="Times New Roman" w:cs="Times New Roman"/>
                <w:color w:val="6A6A6A"/>
                <w:lang w:val="en-US" w:eastAsia="en-US"/>
              </w:rPr>
              <w:t>1</w:t>
            </w:r>
          </w:p>
        </w:tc>
        <w:tc>
          <w:tcPr>
            <w:tcW w:w="9964" w:type="dxa"/>
            <w:gridSpan w:val="4"/>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rPr>
                <w:rFonts w:ascii="Times New Roman" w:hAnsi="Times New Roman" w:cs="Times New Roman"/>
              </w:rPr>
            </w:pPr>
            <w:r w:rsidRPr="00BC58B1">
              <w:rPr>
                <w:rStyle w:val="a4"/>
                <w:rFonts w:ascii="Times New Roman" w:eastAsia="Times New Roman" w:hAnsi="Times New Roman" w:cs="Times New Roman"/>
              </w:rPr>
              <w:t>Учредительные и иные документы, относящиеся к учреждению Организации</w:t>
            </w:r>
          </w:p>
        </w:tc>
      </w:tr>
      <w:tr w:rsidR="00AC24FC" w:rsidRPr="00BC58B1">
        <w:trPr>
          <w:trHeight w:hRule="exact" w:val="1070"/>
          <w:jc w:val="center"/>
        </w:trPr>
        <w:tc>
          <w:tcPr>
            <w:tcW w:w="595" w:type="dxa"/>
            <w:tcBorders>
              <w:top w:val="single" w:sz="4" w:space="0" w:color="auto"/>
              <w:lef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tcBorders>
            <w:shd w:val="clear" w:color="auto" w:fill="auto"/>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Копии решения об учреждении Организации, решения о внесении изменений и дополнений в учредительные документы</w:t>
            </w:r>
          </w:p>
        </w:tc>
        <w:tc>
          <w:tcPr>
            <w:tcW w:w="1488" w:type="dxa"/>
            <w:vMerge w:val="restart"/>
            <w:tcBorders>
              <w:top w:val="single" w:sz="4" w:space="0" w:color="auto"/>
              <w:left w:val="single" w:sz="4" w:space="0" w:color="auto"/>
            </w:tcBorders>
            <w:shd w:val="clear" w:color="auto" w:fill="auto"/>
            <w:vAlign w:val="center"/>
          </w:tcPr>
          <w:p w:rsidR="00AC24FC" w:rsidRPr="00BC58B1" w:rsidRDefault="00450945">
            <w:pPr>
              <w:pStyle w:val="a5"/>
              <w:spacing w:after="0" w:line="276" w:lineRule="auto"/>
              <w:jc w:val="center"/>
              <w:rPr>
                <w:rFonts w:ascii="Times New Roman" w:hAnsi="Times New Roman" w:cs="Times New Roman"/>
              </w:rPr>
            </w:pPr>
            <w:r w:rsidRPr="00BC58B1">
              <w:rPr>
                <w:rStyle w:val="a4"/>
                <w:rFonts w:ascii="Times New Roman" w:eastAsia="Times New Roman" w:hAnsi="Times New Roman" w:cs="Times New Roman"/>
              </w:rPr>
              <w:t>Действующие с начала проверяемого периода до даты начала аудиторской проверки</w:t>
            </w: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trPr>
          <w:trHeight w:hRule="exact" w:val="542"/>
          <w:jc w:val="center"/>
        </w:trPr>
        <w:tc>
          <w:tcPr>
            <w:tcW w:w="595" w:type="dxa"/>
            <w:tcBorders>
              <w:top w:val="single" w:sz="4" w:space="0" w:color="auto"/>
              <w:lef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tcBorders>
            <w:shd w:val="clear" w:color="auto" w:fill="auto"/>
            <w:vAlign w:val="bottom"/>
          </w:tcPr>
          <w:p w:rsidR="00AC24FC" w:rsidRPr="00BC58B1" w:rsidRDefault="00450945">
            <w:pPr>
              <w:pStyle w:val="a5"/>
              <w:spacing w:after="0" w:line="271" w:lineRule="auto"/>
              <w:rPr>
                <w:rFonts w:ascii="Times New Roman" w:hAnsi="Times New Roman" w:cs="Times New Roman"/>
              </w:rPr>
            </w:pPr>
            <w:r w:rsidRPr="00BC58B1">
              <w:rPr>
                <w:rStyle w:val="a4"/>
                <w:rFonts w:ascii="Times New Roman" w:eastAsia="Times New Roman" w:hAnsi="Times New Roman" w:cs="Times New Roman"/>
              </w:rPr>
              <w:t>Копия Устава Организации, изменения и дополнения к Уставу</w:t>
            </w:r>
          </w:p>
        </w:tc>
        <w:tc>
          <w:tcPr>
            <w:tcW w:w="1488"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trPr>
          <w:trHeight w:hRule="exact" w:val="542"/>
          <w:jc w:val="center"/>
        </w:trPr>
        <w:tc>
          <w:tcPr>
            <w:tcW w:w="595" w:type="dxa"/>
            <w:tcBorders>
              <w:top w:val="single" w:sz="4" w:space="0" w:color="auto"/>
              <w:lef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tcBorders>
            <w:shd w:val="clear" w:color="auto" w:fill="auto"/>
          </w:tcPr>
          <w:p w:rsidR="00AC24FC" w:rsidRPr="00BC58B1" w:rsidRDefault="00450945">
            <w:pPr>
              <w:pStyle w:val="a5"/>
              <w:spacing w:after="0" w:line="271" w:lineRule="auto"/>
              <w:rPr>
                <w:rFonts w:ascii="Times New Roman" w:hAnsi="Times New Roman" w:cs="Times New Roman"/>
              </w:rPr>
            </w:pPr>
            <w:r w:rsidRPr="00BC58B1">
              <w:rPr>
                <w:rStyle w:val="a4"/>
                <w:rFonts w:ascii="Times New Roman" w:eastAsia="Times New Roman" w:hAnsi="Times New Roman" w:cs="Times New Roman"/>
              </w:rPr>
              <w:t>Копия договора о создании Организации</w:t>
            </w:r>
          </w:p>
        </w:tc>
        <w:tc>
          <w:tcPr>
            <w:tcW w:w="1488"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trPr>
          <w:trHeight w:hRule="exact" w:val="432"/>
          <w:jc w:val="center"/>
        </w:trPr>
        <w:tc>
          <w:tcPr>
            <w:tcW w:w="595" w:type="dxa"/>
            <w:tcBorders>
              <w:top w:val="single" w:sz="4" w:space="0" w:color="auto"/>
              <w:lef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tcBorders>
            <w:shd w:val="clear" w:color="auto" w:fill="auto"/>
            <w:vAlign w:val="center"/>
          </w:tcPr>
          <w:p w:rsidR="00AC24FC" w:rsidRPr="00BC58B1" w:rsidRDefault="00450945">
            <w:pPr>
              <w:pStyle w:val="a5"/>
              <w:spacing w:after="0"/>
              <w:rPr>
                <w:rFonts w:ascii="Times New Roman" w:hAnsi="Times New Roman" w:cs="Times New Roman"/>
              </w:rPr>
            </w:pPr>
            <w:r w:rsidRPr="00BC58B1">
              <w:rPr>
                <w:rStyle w:val="a4"/>
                <w:rFonts w:ascii="Times New Roman" w:eastAsia="Times New Roman" w:hAnsi="Times New Roman" w:cs="Times New Roman"/>
              </w:rPr>
              <w:t>Копии распоряжений учредителей</w:t>
            </w:r>
          </w:p>
        </w:tc>
        <w:tc>
          <w:tcPr>
            <w:tcW w:w="1488"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trPr>
          <w:trHeight w:hRule="exact" w:val="538"/>
          <w:jc w:val="center"/>
        </w:trPr>
        <w:tc>
          <w:tcPr>
            <w:tcW w:w="595" w:type="dxa"/>
            <w:tcBorders>
              <w:top w:val="single" w:sz="4" w:space="0" w:color="auto"/>
              <w:lef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tcBorders>
            <w:shd w:val="clear" w:color="auto" w:fill="auto"/>
            <w:vAlign w:val="bottom"/>
          </w:tcPr>
          <w:p w:rsidR="00AC24FC" w:rsidRPr="00BC58B1" w:rsidRDefault="00450945">
            <w:pPr>
              <w:pStyle w:val="a5"/>
              <w:spacing w:after="0" w:line="271" w:lineRule="auto"/>
              <w:rPr>
                <w:rFonts w:ascii="Times New Roman" w:hAnsi="Times New Roman" w:cs="Times New Roman"/>
              </w:rPr>
            </w:pPr>
            <w:r w:rsidRPr="00BC58B1">
              <w:rPr>
                <w:rStyle w:val="a4"/>
                <w:rFonts w:ascii="Times New Roman" w:eastAsia="Times New Roman" w:hAnsi="Times New Roman" w:cs="Times New Roman"/>
              </w:rPr>
              <w:t xml:space="preserve">Выписка из реестра акционеров </w:t>
            </w:r>
            <w:r w:rsidRPr="00BC58B1">
              <w:rPr>
                <w:rStyle w:val="a4"/>
                <w:rFonts w:ascii="Times New Roman" w:eastAsia="Times New Roman" w:hAnsi="Times New Roman" w:cs="Times New Roman"/>
                <w:i/>
                <w:iCs/>
              </w:rPr>
              <w:t>(если применимо)</w:t>
            </w:r>
          </w:p>
        </w:tc>
        <w:tc>
          <w:tcPr>
            <w:tcW w:w="1488"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trPr>
          <w:trHeight w:hRule="exact" w:val="427"/>
          <w:jc w:val="center"/>
        </w:trPr>
        <w:tc>
          <w:tcPr>
            <w:tcW w:w="595" w:type="dxa"/>
            <w:vMerge w:val="restart"/>
            <w:tcBorders>
              <w:top w:val="single" w:sz="4" w:space="0" w:color="auto"/>
              <w:left w:val="single" w:sz="4" w:space="0" w:color="auto"/>
            </w:tcBorders>
            <w:shd w:val="clear" w:color="auto" w:fill="auto"/>
          </w:tcPr>
          <w:p w:rsidR="00AC24FC" w:rsidRPr="00BC58B1" w:rsidRDefault="00450945">
            <w:pPr>
              <w:pStyle w:val="a5"/>
              <w:spacing w:after="0"/>
              <w:ind w:firstLine="280"/>
              <w:rPr>
                <w:rFonts w:ascii="Times New Roman" w:hAnsi="Times New Roman" w:cs="Times New Roman"/>
              </w:rPr>
            </w:pPr>
            <w:r w:rsidRPr="00BC58B1">
              <w:rPr>
                <w:rStyle w:val="a4"/>
                <w:rFonts w:ascii="Times New Roman" w:eastAsia="Times New Roman" w:hAnsi="Times New Roman" w:cs="Times New Roman"/>
              </w:rPr>
              <w:t>2</w:t>
            </w:r>
          </w:p>
        </w:tc>
        <w:tc>
          <w:tcPr>
            <w:tcW w:w="9964" w:type="dxa"/>
            <w:gridSpan w:val="4"/>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rPr>
                <w:rFonts w:ascii="Times New Roman" w:hAnsi="Times New Roman" w:cs="Times New Roman"/>
              </w:rPr>
            </w:pPr>
            <w:r w:rsidRPr="00BC58B1">
              <w:rPr>
                <w:rStyle w:val="a4"/>
                <w:rFonts w:ascii="Times New Roman" w:eastAsia="Times New Roman" w:hAnsi="Times New Roman" w:cs="Times New Roman"/>
              </w:rPr>
              <w:t>Регистрационные документы</w:t>
            </w:r>
          </w:p>
        </w:tc>
      </w:tr>
      <w:tr w:rsidR="00AC24FC" w:rsidRPr="00BC58B1">
        <w:trPr>
          <w:trHeight w:hRule="exact" w:val="816"/>
          <w:jc w:val="center"/>
        </w:trPr>
        <w:tc>
          <w:tcPr>
            <w:tcW w:w="595" w:type="dxa"/>
            <w:vMerge/>
            <w:tcBorders>
              <w:left w:val="single" w:sz="4" w:space="0" w:color="auto"/>
            </w:tcBorders>
            <w:shd w:val="clear" w:color="auto" w:fill="auto"/>
          </w:tcPr>
          <w:p w:rsidR="00AC24FC" w:rsidRPr="00BC58B1" w:rsidRDefault="00AC24FC">
            <w:pPr>
              <w:rPr>
                <w:rFonts w:ascii="Times New Roman" w:hAnsi="Times New Roman" w:cs="Times New Roman"/>
              </w:rPr>
            </w:pPr>
          </w:p>
        </w:tc>
        <w:tc>
          <w:tcPr>
            <w:tcW w:w="3672" w:type="dxa"/>
            <w:tcBorders>
              <w:top w:val="single" w:sz="4" w:space="0" w:color="auto"/>
              <w:left w:val="single" w:sz="4" w:space="0" w:color="auto"/>
            </w:tcBorders>
            <w:shd w:val="clear" w:color="auto" w:fill="auto"/>
            <w:vAlign w:val="bottom"/>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 xml:space="preserve">Копия Свидетельства о государственной регистрации юридического лица </w:t>
            </w:r>
            <w:r w:rsidRPr="00BC58B1">
              <w:rPr>
                <w:rStyle w:val="a4"/>
                <w:rFonts w:ascii="Times New Roman" w:eastAsia="Times New Roman" w:hAnsi="Times New Roman" w:cs="Times New Roman"/>
                <w:i/>
                <w:iCs/>
              </w:rPr>
              <w:t>(если применимо)</w:t>
            </w:r>
          </w:p>
        </w:tc>
        <w:tc>
          <w:tcPr>
            <w:tcW w:w="1488" w:type="dxa"/>
            <w:vMerge w:val="restart"/>
            <w:tcBorders>
              <w:top w:val="single" w:sz="4" w:space="0" w:color="auto"/>
              <w:left w:val="single" w:sz="4" w:space="0" w:color="auto"/>
            </w:tcBorders>
            <w:shd w:val="clear" w:color="auto" w:fill="auto"/>
            <w:vAlign w:val="center"/>
          </w:tcPr>
          <w:p w:rsidR="00AC24FC" w:rsidRPr="00BC58B1" w:rsidRDefault="00450945">
            <w:pPr>
              <w:pStyle w:val="a5"/>
              <w:spacing w:after="0" w:line="276" w:lineRule="auto"/>
              <w:jc w:val="center"/>
              <w:rPr>
                <w:rFonts w:ascii="Times New Roman" w:hAnsi="Times New Roman" w:cs="Times New Roman"/>
              </w:rPr>
            </w:pPr>
            <w:r w:rsidRPr="00BC58B1">
              <w:rPr>
                <w:rStyle w:val="a4"/>
                <w:rFonts w:ascii="Times New Roman" w:eastAsia="Times New Roman" w:hAnsi="Times New Roman" w:cs="Times New Roman"/>
              </w:rPr>
              <w:t>Действующие с начала проверяемого периода до даты начала аудиторской проверки</w:t>
            </w: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trPr>
          <w:trHeight w:hRule="exact" w:val="797"/>
          <w:jc w:val="center"/>
        </w:trPr>
        <w:tc>
          <w:tcPr>
            <w:tcW w:w="595" w:type="dxa"/>
            <w:vMerge w:val="restart"/>
            <w:tcBorders>
              <w:top w:val="single" w:sz="4" w:space="0" w:color="auto"/>
              <w:lef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tcBorders>
            <w:shd w:val="clear" w:color="auto" w:fill="auto"/>
            <w:vAlign w:val="bottom"/>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 xml:space="preserve">Копия Свидетельства о внесении записи в ЕГРЮЛ </w:t>
            </w:r>
            <w:r w:rsidRPr="00BC58B1">
              <w:rPr>
                <w:rStyle w:val="a4"/>
                <w:rFonts w:ascii="Times New Roman" w:hAnsi="Times New Roman" w:cs="Times New Roman"/>
                <w:b/>
                <w:bCs/>
                <w:sz w:val="14"/>
                <w:szCs w:val="14"/>
              </w:rPr>
              <w:t xml:space="preserve">О </w:t>
            </w:r>
            <w:r w:rsidRPr="00BC58B1">
              <w:rPr>
                <w:rStyle w:val="a4"/>
                <w:rFonts w:ascii="Times New Roman" w:eastAsia="Times New Roman" w:hAnsi="Times New Roman" w:cs="Times New Roman"/>
              </w:rPr>
              <w:t>юридическом лице, зарегистрированном до 01.07.2002</w:t>
            </w:r>
          </w:p>
        </w:tc>
        <w:tc>
          <w:tcPr>
            <w:tcW w:w="1488" w:type="dxa"/>
            <w:vMerge/>
            <w:tcBorders>
              <w:left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rsidTr="00BC58B1">
        <w:trPr>
          <w:trHeight w:hRule="exact" w:val="1080"/>
          <w:jc w:val="center"/>
        </w:trPr>
        <w:tc>
          <w:tcPr>
            <w:tcW w:w="595" w:type="dxa"/>
            <w:vMerge/>
            <w:tcBorders>
              <w:left w:val="single" w:sz="4" w:space="0" w:color="auto"/>
            </w:tcBorders>
            <w:shd w:val="clear" w:color="auto" w:fill="auto"/>
          </w:tcPr>
          <w:p w:rsidR="00AC24FC" w:rsidRPr="00BC58B1" w:rsidRDefault="00AC24FC">
            <w:pPr>
              <w:rPr>
                <w:rFonts w:ascii="Times New Roman" w:hAnsi="Times New Roman" w:cs="Times New Roman"/>
              </w:rPr>
            </w:pPr>
          </w:p>
        </w:tc>
        <w:tc>
          <w:tcPr>
            <w:tcW w:w="3672" w:type="dxa"/>
            <w:tcBorders>
              <w:top w:val="single" w:sz="4" w:space="0" w:color="auto"/>
              <w:left w:val="single" w:sz="4" w:space="0" w:color="auto"/>
              <w:bottom w:val="single" w:sz="4" w:space="0" w:color="auto"/>
            </w:tcBorders>
            <w:shd w:val="clear" w:color="auto" w:fill="auto"/>
            <w:vAlign w:val="bottom"/>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 xml:space="preserve">Копия Свидетельства о внесении записи в ЕГРЮЛ в связи с изменениями в учредительных документах </w:t>
            </w:r>
            <w:r w:rsidRPr="00BC58B1">
              <w:rPr>
                <w:rStyle w:val="a4"/>
                <w:rFonts w:ascii="Times New Roman" w:eastAsia="Times New Roman" w:hAnsi="Times New Roman" w:cs="Times New Roman"/>
                <w:i/>
                <w:iCs/>
              </w:rPr>
              <w:t>(если применимо)</w:t>
            </w:r>
          </w:p>
        </w:tc>
        <w:tc>
          <w:tcPr>
            <w:tcW w:w="1488" w:type="dxa"/>
            <w:vMerge/>
            <w:tcBorders>
              <w:left w:val="single" w:sz="4" w:space="0" w:color="auto"/>
              <w:bottom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bottom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rsidTr="00BC58B1">
        <w:trPr>
          <w:trHeight w:hRule="exact" w:val="538"/>
          <w:jc w:val="center"/>
        </w:trPr>
        <w:tc>
          <w:tcPr>
            <w:tcW w:w="595" w:type="dxa"/>
            <w:tcBorders>
              <w:top w:val="single" w:sz="4" w:space="0" w:color="auto"/>
              <w:left w:val="single" w:sz="4" w:space="0" w:color="auto"/>
              <w:bottom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bottom w:val="single" w:sz="4" w:space="0" w:color="auto"/>
            </w:tcBorders>
            <w:shd w:val="clear" w:color="auto" w:fill="auto"/>
            <w:vAlign w:val="bottom"/>
          </w:tcPr>
          <w:p w:rsidR="00AC24FC" w:rsidRPr="00BC58B1" w:rsidRDefault="00450945">
            <w:pPr>
              <w:pStyle w:val="a5"/>
              <w:spacing w:after="0" w:line="271" w:lineRule="auto"/>
              <w:rPr>
                <w:rFonts w:ascii="Times New Roman" w:hAnsi="Times New Roman" w:cs="Times New Roman"/>
              </w:rPr>
            </w:pPr>
            <w:r w:rsidRPr="00BC58B1">
              <w:rPr>
                <w:rStyle w:val="a4"/>
                <w:rFonts w:ascii="Times New Roman" w:eastAsia="Times New Roman" w:hAnsi="Times New Roman" w:cs="Times New Roman"/>
              </w:rPr>
              <w:t>Копия Свидетельства о постановке на учет в налоговом органе</w:t>
            </w:r>
          </w:p>
        </w:tc>
        <w:tc>
          <w:tcPr>
            <w:tcW w:w="1488" w:type="dxa"/>
            <w:vMerge/>
            <w:tcBorders>
              <w:top w:val="single" w:sz="4" w:space="0" w:color="auto"/>
              <w:left w:val="single" w:sz="4" w:space="0" w:color="auto"/>
              <w:bottom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bottom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rsidTr="00BC58B1">
        <w:trPr>
          <w:trHeight w:hRule="exact" w:val="806"/>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bottom w:val="single" w:sz="4" w:space="0" w:color="auto"/>
            </w:tcBorders>
            <w:shd w:val="clear" w:color="auto" w:fill="auto"/>
            <w:vAlign w:val="bottom"/>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Копия Страхового свидетельства (Извещение страхователю) Фонда социального страхования</w:t>
            </w:r>
          </w:p>
        </w:tc>
        <w:tc>
          <w:tcPr>
            <w:tcW w:w="1488" w:type="dxa"/>
            <w:vMerge/>
            <w:tcBorders>
              <w:top w:val="single" w:sz="4" w:space="0" w:color="auto"/>
              <w:left w:val="single" w:sz="4" w:space="0" w:color="auto"/>
              <w:bottom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bottom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vertAlign w:val="superscript"/>
                <w:lang w:val="en-US" w:eastAsia="en-US"/>
              </w:rPr>
              <w:t>V</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rsidTr="00BC58B1">
        <w:trPr>
          <w:trHeight w:hRule="exact" w:val="1339"/>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bottom w:val="single" w:sz="4" w:space="0" w:color="auto"/>
            </w:tcBorders>
            <w:shd w:val="clear" w:color="auto" w:fill="auto"/>
            <w:vAlign w:val="bottom"/>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tc>
        <w:tc>
          <w:tcPr>
            <w:tcW w:w="1488" w:type="dxa"/>
            <w:vMerge/>
            <w:tcBorders>
              <w:top w:val="single" w:sz="4" w:space="0" w:color="auto"/>
              <w:left w:val="single" w:sz="4" w:space="0" w:color="auto"/>
              <w:bottom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bottom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r w:rsidR="00AC24FC" w:rsidRPr="00BC58B1" w:rsidTr="00BC58B1">
        <w:trPr>
          <w:trHeight w:hRule="exact" w:val="840"/>
          <w:jc w:val="center"/>
        </w:trPr>
        <w:tc>
          <w:tcPr>
            <w:tcW w:w="595" w:type="dxa"/>
            <w:tcBorders>
              <w:top w:val="single" w:sz="4" w:space="0" w:color="auto"/>
              <w:left w:val="single" w:sz="4" w:space="0" w:color="auto"/>
              <w:bottom w:val="single" w:sz="4" w:space="0" w:color="auto"/>
            </w:tcBorders>
            <w:shd w:val="clear" w:color="auto" w:fill="auto"/>
          </w:tcPr>
          <w:p w:rsidR="00AC24FC" w:rsidRPr="00BC58B1" w:rsidRDefault="00AC24FC">
            <w:pPr>
              <w:rPr>
                <w:rFonts w:ascii="Times New Roman" w:hAnsi="Times New Roman" w:cs="Times New Roman"/>
                <w:sz w:val="10"/>
                <w:szCs w:val="10"/>
              </w:rPr>
            </w:pPr>
          </w:p>
        </w:tc>
        <w:tc>
          <w:tcPr>
            <w:tcW w:w="3672" w:type="dxa"/>
            <w:tcBorders>
              <w:top w:val="single" w:sz="4" w:space="0" w:color="auto"/>
              <w:left w:val="single" w:sz="4" w:space="0" w:color="auto"/>
              <w:bottom w:val="single" w:sz="4" w:space="0" w:color="auto"/>
            </w:tcBorders>
            <w:shd w:val="clear" w:color="auto" w:fill="auto"/>
          </w:tcPr>
          <w:p w:rsidR="00AC24FC" w:rsidRPr="00BC58B1" w:rsidRDefault="00450945">
            <w:pPr>
              <w:pStyle w:val="a5"/>
              <w:spacing w:after="0" w:line="276" w:lineRule="auto"/>
              <w:rPr>
                <w:rFonts w:ascii="Times New Roman" w:hAnsi="Times New Roman" w:cs="Times New Roman"/>
              </w:rPr>
            </w:pPr>
            <w:r w:rsidRPr="00BC58B1">
              <w:rPr>
                <w:rStyle w:val="a4"/>
                <w:rFonts w:ascii="Times New Roman" w:eastAsia="Times New Roman" w:hAnsi="Times New Roman" w:cs="Times New Roman"/>
              </w:rPr>
              <w:t>Копия Свидетельства о регистрации страхователя (извещение страхователю) в ФОМС</w:t>
            </w:r>
          </w:p>
        </w:tc>
        <w:tc>
          <w:tcPr>
            <w:tcW w:w="1488" w:type="dxa"/>
            <w:vMerge/>
            <w:tcBorders>
              <w:top w:val="single" w:sz="4" w:space="0" w:color="auto"/>
              <w:left w:val="single" w:sz="4" w:space="0" w:color="auto"/>
              <w:bottom w:val="single" w:sz="4" w:space="0" w:color="auto"/>
            </w:tcBorders>
            <w:shd w:val="clear" w:color="auto" w:fill="auto"/>
            <w:vAlign w:val="center"/>
          </w:tcPr>
          <w:p w:rsidR="00AC24FC" w:rsidRPr="00BC58B1" w:rsidRDefault="00AC24FC">
            <w:pPr>
              <w:rPr>
                <w:rFonts w:ascii="Times New Roman" w:hAnsi="Times New Roman" w:cs="Times New Roman"/>
              </w:rPr>
            </w:pPr>
          </w:p>
        </w:tc>
        <w:tc>
          <w:tcPr>
            <w:tcW w:w="2054" w:type="dxa"/>
            <w:tcBorders>
              <w:top w:val="single" w:sz="4" w:space="0" w:color="auto"/>
              <w:left w:val="single" w:sz="4" w:space="0" w:color="auto"/>
              <w:bottom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C24FC" w:rsidRPr="00BC58B1" w:rsidRDefault="00450945">
            <w:pPr>
              <w:pStyle w:val="a5"/>
              <w:spacing w:after="0"/>
              <w:jc w:val="center"/>
              <w:rPr>
                <w:rFonts w:ascii="Times New Roman" w:hAnsi="Times New Roman" w:cs="Times New Roman"/>
              </w:rPr>
            </w:pPr>
            <w:r w:rsidRPr="00BC58B1">
              <w:rPr>
                <w:rStyle w:val="a4"/>
                <w:rFonts w:ascii="Times New Roman" w:eastAsia="Times New Roman" w:hAnsi="Times New Roman" w:cs="Times New Roman"/>
                <w:lang w:val="en-US" w:eastAsia="en-US"/>
              </w:rPr>
              <w:t>V</w:t>
            </w:r>
          </w:p>
        </w:tc>
      </w:tr>
    </w:tbl>
    <w:p w:rsidR="00AC24FC" w:rsidRDefault="00450945">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15"/>
        <w:gridCol w:w="3657"/>
        <w:gridCol w:w="406"/>
        <w:gridCol w:w="1082"/>
        <w:gridCol w:w="10"/>
        <w:gridCol w:w="2049"/>
        <w:gridCol w:w="10"/>
        <w:gridCol w:w="2702"/>
        <w:gridCol w:w="44"/>
      </w:tblGrid>
      <w:tr w:rsidR="00AC24FC" w:rsidTr="00E85356">
        <w:trPr>
          <w:trHeight w:hRule="exact" w:val="557"/>
          <w:jc w:val="center"/>
        </w:trPr>
        <w:tc>
          <w:tcPr>
            <w:tcW w:w="610" w:type="dxa"/>
            <w:gridSpan w:val="2"/>
            <w:vMerge w:val="restart"/>
            <w:tcBorders>
              <w:top w:val="single" w:sz="4" w:space="0" w:color="auto"/>
              <w:left w:val="single" w:sz="4" w:space="0" w:color="auto"/>
            </w:tcBorders>
            <w:shd w:val="clear" w:color="auto" w:fill="auto"/>
            <w:vAlign w:val="bottom"/>
          </w:tcPr>
          <w:p w:rsidR="00AC24FC" w:rsidRPr="00BC58B1" w:rsidRDefault="00AC24FC">
            <w:pPr>
              <w:pStyle w:val="a5"/>
              <w:spacing w:after="0"/>
            </w:pPr>
          </w:p>
        </w:tc>
        <w:tc>
          <w:tcPr>
            <w:tcW w:w="4063" w:type="dxa"/>
            <w:gridSpan w:val="2"/>
            <w:tcBorders>
              <w:top w:val="single" w:sz="4" w:space="0" w:color="auto"/>
              <w:left w:val="single" w:sz="4" w:space="0" w:color="auto"/>
            </w:tcBorders>
            <w:shd w:val="clear" w:color="auto" w:fill="auto"/>
            <w:vAlign w:val="bottom"/>
          </w:tcPr>
          <w:p w:rsidR="00AC24FC" w:rsidRPr="00BC58B1" w:rsidRDefault="00BC58B1" w:rsidP="00BC58B1">
            <w:pPr>
              <w:pStyle w:val="a5"/>
              <w:spacing w:after="0"/>
              <w:rPr>
                <w:rStyle w:val="a4"/>
                <w:rFonts w:ascii="Times New Roman" w:eastAsia="Times New Roman" w:hAnsi="Times New Roman" w:cs="Times New Roman"/>
              </w:rPr>
            </w:pPr>
            <w:r w:rsidRPr="00BC58B1">
              <w:rPr>
                <w:rStyle w:val="a4"/>
                <w:rFonts w:ascii="Times New Roman" w:eastAsia="Times New Roman" w:hAnsi="Times New Roman" w:cs="Times New Roman"/>
              </w:rPr>
              <w:t xml:space="preserve">Копия извещения о </w:t>
            </w:r>
            <w:r w:rsidR="00450945" w:rsidRPr="00BC58B1">
              <w:rPr>
                <w:rStyle w:val="a4"/>
                <w:rFonts w:ascii="Times New Roman" w:eastAsia="Times New Roman" w:hAnsi="Times New Roman" w:cs="Times New Roman"/>
              </w:rPr>
              <w:t>регистрации в</w:t>
            </w:r>
            <w:r w:rsidRPr="00BC58B1">
              <w:rPr>
                <w:rStyle w:val="a4"/>
                <w:rFonts w:ascii="Times New Roman" w:eastAsia="Times New Roman" w:hAnsi="Times New Roman" w:cs="Times New Roman"/>
              </w:rPr>
              <w:t xml:space="preserve"> Пенсионном</w:t>
            </w:r>
            <w:r w:rsidR="00450945" w:rsidRPr="00BC58B1">
              <w:rPr>
                <w:rStyle w:val="a4"/>
                <w:rFonts w:ascii="Times New Roman" w:eastAsia="Times New Roman" w:hAnsi="Times New Roman" w:cs="Times New Roman"/>
              </w:rPr>
              <w:t xml:space="preserve"> Фонде РФ</w:t>
            </w:r>
          </w:p>
        </w:tc>
        <w:tc>
          <w:tcPr>
            <w:tcW w:w="1092" w:type="dxa"/>
            <w:gridSpan w:val="2"/>
            <w:vMerge w:val="restart"/>
            <w:tcBorders>
              <w:top w:val="single" w:sz="4" w:space="0" w:color="auto"/>
              <w:left w:val="single" w:sz="4" w:space="0" w:color="auto"/>
            </w:tcBorders>
            <w:shd w:val="clear" w:color="auto" w:fill="auto"/>
          </w:tcPr>
          <w:p w:rsidR="00AC24FC" w:rsidRDefault="00AC24FC">
            <w:pPr>
              <w:rPr>
                <w:sz w:val="10"/>
                <w:szCs w:val="10"/>
              </w:rPr>
            </w:pPr>
          </w:p>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811"/>
          <w:jc w:val="center"/>
        </w:trPr>
        <w:tc>
          <w:tcPr>
            <w:tcW w:w="610" w:type="dxa"/>
            <w:gridSpan w:val="2"/>
            <w:vMerge/>
            <w:tcBorders>
              <w:left w:val="single" w:sz="4" w:space="0" w:color="auto"/>
            </w:tcBorders>
            <w:shd w:val="clear" w:color="auto" w:fill="auto"/>
            <w:vAlign w:val="bottom"/>
          </w:tcPr>
          <w:p w:rsidR="00AC24FC" w:rsidRPr="00BC58B1" w:rsidRDefault="00AC24FC"/>
        </w:tc>
        <w:tc>
          <w:tcPr>
            <w:tcW w:w="4063" w:type="dxa"/>
            <w:gridSpan w:val="2"/>
            <w:tcBorders>
              <w:top w:val="single" w:sz="4" w:space="0" w:color="auto"/>
              <w:left w:val="single" w:sz="4" w:space="0" w:color="auto"/>
            </w:tcBorders>
            <w:shd w:val="clear" w:color="auto" w:fill="auto"/>
            <w:vAlign w:val="bottom"/>
          </w:tcPr>
          <w:p w:rsidR="00AC24FC" w:rsidRPr="00BC58B1" w:rsidRDefault="00BC58B1" w:rsidP="00BC58B1">
            <w:pPr>
              <w:pStyle w:val="a5"/>
              <w:spacing w:after="0"/>
              <w:rPr>
                <w:rStyle w:val="a4"/>
                <w:rFonts w:ascii="Times New Roman" w:eastAsia="Times New Roman" w:hAnsi="Times New Roman" w:cs="Times New Roman"/>
              </w:rPr>
            </w:pPr>
            <w:r w:rsidRPr="00BC58B1">
              <w:rPr>
                <w:rStyle w:val="a4"/>
                <w:rFonts w:ascii="Times New Roman" w:eastAsia="Times New Roman" w:hAnsi="Times New Roman" w:cs="Times New Roman"/>
              </w:rPr>
              <w:t xml:space="preserve">Копия </w:t>
            </w:r>
            <w:proofErr w:type="spellStart"/>
            <w:r w:rsidRPr="00BC58B1">
              <w:rPr>
                <w:rStyle w:val="a4"/>
                <w:rFonts w:ascii="Times New Roman" w:eastAsia="Times New Roman" w:hAnsi="Times New Roman" w:cs="Times New Roman"/>
              </w:rPr>
              <w:t>ин</w:t>
            </w:r>
            <w:r w:rsidR="00450945" w:rsidRPr="00BC58B1">
              <w:rPr>
                <w:rStyle w:val="a4"/>
                <w:rFonts w:ascii="Times New Roman" w:eastAsia="Times New Roman" w:hAnsi="Times New Roman" w:cs="Times New Roman"/>
              </w:rPr>
              <w:t>фopмaциoннoгo</w:t>
            </w:r>
            <w:proofErr w:type="spellEnd"/>
            <w:r w:rsidR="00450945" w:rsidRPr="00BC58B1">
              <w:rPr>
                <w:rStyle w:val="a4"/>
                <w:rFonts w:ascii="Times New Roman" w:eastAsia="Times New Roman" w:hAnsi="Times New Roman" w:cs="Times New Roman"/>
              </w:rPr>
              <w:t xml:space="preserve"> письма</w:t>
            </w:r>
          </w:p>
          <w:p w:rsidR="00AC24FC" w:rsidRPr="00BC58B1" w:rsidRDefault="00BC58B1" w:rsidP="00BC58B1">
            <w:pPr>
              <w:pStyle w:val="a5"/>
              <w:spacing w:after="0"/>
              <w:rPr>
                <w:rStyle w:val="a4"/>
                <w:rFonts w:ascii="Times New Roman" w:eastAsia="Times New Roman" w:hAnsi="Times New Roman" w:cs="Times New Roman"/>
              </w:rPr>
            </w:pPr>
            <w:r w:rsidRPr="00BC58B1">
              <w:rPr>
                <w:rStyle w:val="a4"/>
                <w:rFonts w:ascii="Times New Roman" w:eastAsia="Times New Roman" w:hAnsi="Times New Roman" w:cs="Times New Roman"/>
              </w:rPr>
              <w:t>Госкомстата</w:t>
            </w:r>
            <w:r w:rsidR="00450945" w:rsidRPr="00BC58B1">
              <w:rPr>
                <w:rStyle w:val="a4"/>
                <w:rFonts w:ascii="Times New Roman" w:eastAsia="Times New Roman" w:hAnsi="Times New Roman" w:cs="Times New Roman"/>
              </w:rPr>
              <w:t xml:space="preserve"> России о присвоении</w:t>
            </w:r>
          </w:p>
          <w:p w:rsidR="00AC24FC" w:rsidRPr="00BC58B1" w:rsidRDefault="00BC58B1" w:rsidP="00BC58B1">
            <w:pPr>
              <w:pStyle w:val="a5"/>
              <w:spacing w:after="0"/>
              <w:rPr>
                <w:rStyle w:val="a4"/>
                <w:rFonts w:ascii="Times New Roman" w:eastAsia="Times New Roman" w:hAnsi="Times New Roman" w:cs="Times New Roman"/>
              </w:rPr>
            </w:pPr>
            <w:r w:rsidRPr="00BC58B1">
              <w:rPr>
                <w:rStyle w:val="a4"/>
                <w:rFonts w:ascii="Times New Roman" w:eastAsia="Times New Roman" w:hAnsi="Times New Roman" w:cs="Times New Roman"/>
              </w:rPr>
              <w:t>кодов</w:t>
            </w:r>
          </w:p>
        </w:tc>
        <w:tc>
          <w:tcPr>
            <w:tcW w:w="1092" w:type="dxa"/>
            <w:gridSpan w:val="2"/>
            <w:vMerge/>
            <w:tcBorders>
              <w:left w:val="single" w:sz="4" w:space="0" w:color="auto"/>
            </w:tcBorders>
            <w:shd w:val="clear" w:color="auto" w:fill="auto"/>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538"/>
          <w:jc w:val="center"/>
        </w:trPr>
        <w:tc>
          <w:tcPr>
            <w:tcW w:w="610" w:type="dxa"/>
            <w:gridSpan w:val="2"/>
            <w:vMerge/>
            <w:tcBorders>
              <w:left w:val="single" w:sz="4" w:space="0" w:color="auto"/>
            </w:tcBorders>
            <w:shd w:val="clear" w:color="auto" w:fill="auto"/>
            <w:vAlign w:val="bottom"/>
          </w:tcPr>
          <w:p w:rsidR="00AC24FC" w:rsidRPr="00BC58B1" w:rsidRDefault="00AC24FC"/>
        </w:tc>
        <w:tc>
          <w:tcPr>
            <w:tcW w:w="4063" w:type="dxa"/>
            <w:gridSpan w:val="2"/>
            <w:tcBorders>
              <w:top w:val="single" w:sz="4" w:space="0" w:color="auto"/>
              <w:left w:val="single" w:sz="4" w:space="0" w:color="auto"/>
            </w:tcBorders>
            <w:shd w:val="clear" w:color="auto" w:fill="auto"/>
            <w:vAlign w:val="bottom"/>
          </w:tcPr>
          <w:p w:rsidR="00AC24FC" w:rsidRPr="00BC58B1" w:rsidRDefault="00BC58B1">
            <w:pPr>
              <w:pStyle w:val="a5"/>
              <w:spacing w:after="0" w:line="276" w:lineRule="auto"/>
            </w:pPr>
            <w:r w:rsidRPr="00BC58B1">
              <w:rPr>
                <w:rStyle w:val="a4"/>
                <w:rFonts w:ascii="Times New Roman" w:eastAsia="Times New Roman" w:hAnsi="Times New Roman" w:cs="Times New Roman"/>
              </w:rPr>
              <w:t>С</w:t>
            </w:r>
            <w:r w:rsidR="00450945" w:rsidRPr="00BC58B1">
              <w:rPr>
                <w:rStyle w:val="a4"/>
                <w:rFonts w:ascii="Times New Roman" w:eastAsia="Times New Roman" w:hAnsi="Times New Roman" w:cs="Times New Roman"/>
              </w:rPr>
              <w:t xml:space="preserve">правка-подтверждение основного вида деятельности </w:t>
            </w:r>
            <w:r w:rsidR="00450945" w:rsidRPr="00BC58B1">
              <w:rPr>
                <w:rStyle w:val="a4"/>
                <w:rFonts w:ascii="Times New Roman" w:eastAsia="Times New Roman" w:hAnsi="Times New Roman" w:cs="Times New Roman"/>
                <w:i/>
                <w:iCs/>
              </w:rPr>
              <w:t>(если применимо)</w:t>
            </w:r>
          </w:p>
        </w:tc>
        <w:tc>
          <w:tcPr>
            <w:tcW w:w="1092" w:type="dxa"/>
            <w:gridSpan w:val="2"/>
            <w:vMerge/>
            <w:tcBorders>
              <w:left w:val="single" w:sz="4" w:space="0" w:color="auto"/>
            </w:tcBorders>
            <w:shd w:val="clear" w:color="auto" w:fill="auto"/>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542"/>
          <w:jc w:val="center"/>
        </w:trPr>
        <w:tc>
          <w:tcPr>
            <w:tcW w:w="610" w:type="dxa"/>
            <w:gridSpan w:val="2"/>
            <w:tcBorders>
              <w:top w:val="single" w:sz="4" w:space="0" w:color="auto"/>
              <w:left w:val="single" w:sz="4" w:space="0" w:color="auto"/>
            </w:tcBorders>
            <w:shd w:val="clear" w:color="auto" w:fill="auto"/>
          </w:tcPr>
          <w:p w:rsidR="00AC24FC" w:rsidRDefault="00AC24FC">
            <w:pPr>
              <w:pStyle w:val="a5"/>
              <w:spacing w:after="0"/>
            </w:pP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Выписка из ЕГРЮЛ на самую близкую к проверяемому периоду дату</w:t>
            </w:r>
          </w:p>
        </w:tc>
        <w:tc>
          <w:tcPr>
            <w:tcW w:w="1092" w:type="dxa"/>
            <w:gridSpan w:val="2"/>
            <w:vMerge/>
            <w:tcBorders>
              <w:left w:val="single" w:sz="4" w:space="0" w:color="auto"/>
            </w:tcBorders>
            <w:shd w:val="clear" w:color="auto" w:fill="auto"/>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BC58B1">
        <w:trPr>
          <w:trHeight w:hRule="exact" w:val="432"/>
          <w:jc w:val="center"/>
        </w:trPr>
        <w:tc>
          <w:tcPr>
            <w:tcW w:w="610" w:type="dxa"/>
            <w:gridSpan w:val="2"/>
            <w:tcBorders>
              <w:top w:val="single" w:sz="4" w:space="0" w:color="auto"/>
              <w:left w:val="single" w:sz="4" w:space="0" w:color="auto"/>
            </w:tcBorders>
            <w:shd w:val="clear" w:color="auto" w:fill="auto"/>
            <w:vAlign w:val="center"/>
          </w:tcPr>
          <w:p w:rsidR="00AC24FC" w:rsidRDefault="00450945">
            <w:pPr>
              <w:pStyle w:val="a5"/>
              <w:spacing w:after="0"/>
              <w:ind w:firstLine="260"/>
            </w:pPr>
            <w:r>
              <w:rPr>
                <w:rStyle w:val="a4"/>
                <w:rFonts w:ascii="Times New Roman" w:eastAsia="Times New Roman" w:hAnsi="Times New Roman" w:cs="Times New Roman"/>
              </w:rPr>
              <w:t>3</w:t>
            </w:r>
          </w:p>
        </w:tc>
        <w:tc>
          <w:tcPr>
            <w:tcW w:w="9960" w:type="dxa"/>
            <w:gridSpan w:val="8"/>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pPr>
            <w:r>
              <w:rPr>
                <w:rStyle w:val="a4"/>
                <w:rFonts w:ascii="Times New Roman" w:eastAsia="Times New Roman" w:hAnsi="Times New Roman" w:cs="Times New Roman"/>
              </w:rPr>
              <w:t>Протоколы заседаний и распоряжения исполнительных органов и органов управления Организации</w:t>
            </w:r>
          </w:p>
        </w:tc>
      </w:tr>
      <w:tr w:rsidR="00AC24FC" w:rsidTr="00E85356">
        <w:trPr>
          <w:trHeight w:hRule="exact" w:val="542"/>
          <w:jc w:val="center"/>
        </w:trPr>
        <w:tc>
          <w:tcPr>
            <w:tcW w:w="610" w:type="dxa"/>
            <w:gridSpan w:val="2"/>
            <w:tcBorders>
              <w:top w:val="single" w:sz="4" w:space="0" w:color="auto"/>
              <w:lef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 xml:space="preserve">Копии Протоколов общих собраний </w:t>
            </w:r>
            <w:r>
              <w:rPr>
                <w:rStyle w:val="a4"/>
                <w:rFonts w:ascii="Times New Roman" w:eastAsia="Times New Roman" w:hAnsi="Times New Roman" w:cs="Times New Roman"/>
                <w:i/>
                <w:iCs/>
              </w:rPr>
              <w:t>(если применимо)</w:t>
            </w:r>
          </w:p>
        </w:tc>
        <w:tc>
          <w:tcPr>
            <w:tcW w:w="1092" w:type="dxa"/>
            <w:gridSpan w:val="2"/>
            <w:vMerge w:val="restart"/>
            <w:tcBorders>
              <w:top w:val="single" w:sz="4" w:space="0" w:color="auto"/>
              <w:left w:val="single" w:sz="4" w:space="0" w:color="auto"/>
            </w:tcBorders>
            <w:shd w:val="clear" w:color="auto" w:fill="auto"/>
            <w:vAlign w:val="center"/>
          </w:tcPr>
          <w:p w:rsidR="00AC24FC" w:rsidRDefault="00450945">
            <w:pPr>
              <w:pStyle w:val="a5"/>
              <w:spacing w:after="0" w:line="276" w:lineRule="auto"/>
              <w:jc w:val="center"/>
            </w:pPr>
            <w:r>
              <w:rPr>
                <w:rStyle w:val="a4"/>
                <w:rFonts w:ascii="Times New Roman" w:eastAsia="Times New Roman" w:hAnsi="Times New Roman" w:cs="Times New Roman"/>
              </w:rPr>
              <w:t>Действующие с начала проверяемого периода до даты начала аудиторской проверки</w:t>
            </w:r>
          </w:p>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806"/>
          <w:jc w:val="center"/>
        </w:trPr>
        <w:tc>
          <w:tcPr>
            <w:tcW w:w="610" w:type="dxa"/>
            <w:gridSpan w:val="2"/>
            <w:tcBorders>
              <w:top w:val="single" w:sz="4" w:space="0" w:color="auto"/>
              <w:lef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 xml:space="preserve">Копии приказов (распоряжений) директора (генерального директора) </w:t>
            </w:r>
            <w:r>
              <w:rPr>
                <w:rStyle w:val="a4"/>
                <w:rFonts w:ascii="Times New Roman" w:eastAsia="Times New Roman" w:hAnsi="Times New Roman" w:cs="Times New Roman"/>
                <w:i/>
                <w:iCs/>
              </w:rPr>
              <w:t>(если применимо)</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806"/>
          <w:jc w:val="center"/>
        </w:trPr>
        <w:tc>
          <w:tcPr>
            <w:tcW w:w="610" w:type="dxa"/>
            <w:gridSpan w:val="2"/>
            <w:tcBorders>
              <w:top w:val="single" w:sz="4" w:space="0" w:color="auto"/>
              <w:lef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 xml:space="preserve">Копии решений (распоряжений) собственника имущества </w:t>
            </w:r>
            <w:r>
              <w:rPr>
                <w:rStyle w:val="a4"/>
                <w:rFonts w:ascii="Times New Roman" w:eastAsia="Times New Roman" w:hAnsi="Times New Roman" w:cs="Times New Roman"/>
                <w:i/>
                <w:iCs/>
              </w:rPr>
              <w:t>(если применимо)</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806"/>
          <w:jc w:val="center"/>
        </w:trPr>
        <w:tc>
          <w:tcPr>
            <w:tcW w:w="610" w:type="dxa"/>
            <w:gridSpan w:val="2"/>
            <w:vMerge w:val="restart"/>
            <w:tcBorders>
              <w:top w:val="single" w:sz="4" w:space="0" w:color="auto"/>
              <w:left w:val="single" w:sz="4" w:space="0" w:color="auto"/>
            </w:tcBorders>
            <w:shd w:val="clear" w:color="auto" w:fill="auto"/>
            <w:vAlign w:val="center"/>
          </w:tcPr>
          <w:p w:rsidR="00AC24FC" w:rsidRDefault="00450945">
            <w:pPr>
              <w:pStyle w:val="a5"/>
              <w:spacing w:after="0"/>
            </w:pPr>
            <w:r>
              <w:rPr>
                <w:rStyle w:val="a4"/>
                <w:rFonts w:ascii="Times New Roman" w:eastAsia="Times New Roman" w:hAnsi="Times New Roman" w:cs="Times New Roman"/>
                <w:color w:val="BDBDBD"/>
                <w:lang w:val="en-US" w:eastAsia="en-US"/>
              </w:rPr>
              <w:t>L</w:t>
            </w: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 xml:space="preserve">Копии протоколов заседаний совета директоров/наблюдательного совета </w:t>
            </w:r>
            <w:r>
              <w:rPr>
                <w:rStyle w:val="a4"/>
                <w:rFonts w:ascii="Times New Roman" w:eastAsia="Times New Roman" w:hAnsi="Times New Roman" w:cs="Times New Roman"/>
                <w:i/>
                <w:iCs/>
              </w:rPr>
              <w:t>(если применимо)</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806"/>
          <w:jc w:val="center"/>
        </w:trPr>
        <w:tc>
          <w:tcPr>
            <w:tcW w:w="610" w:type="dxa"/>
            <w:gridSpan w:val="2"/>
            <w:vMerge/>
            <w:tcBorders>
              <w:left w:val="single" w:sz="4" w:space="0" w:color="auto"/>
            </w:tcBorders>
            <w:shd w:val="clear" w:color="auto" w:fill="auto"/>
            <w:vAlign w:val="center"/>
          </w:tcPr>
          <w:p w:rsidR="00AC24FC" w:rsidRDefault="00AC24FC"/>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 xml:space="preserve">Копии протоколов заседаний ревизионной комиссии Организации </w:t>
            </w:r>
            <w:r>
              <w:rPr>
                <w:rStyle w:val="a4"/>
                <w:rFonts w:ascii="Times New Roman" w:eastAsia="Times New Roman" w:hAnsi="Times New Roman" w:cs="Times New Roman"/>
                <w:i/>
                <w:iCs/>
              </w:rPr>
              <w:t>(если применимо)</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542"/>
          <w:jc w:val="center"/>
        </w:trPr>
        <w:tc>
          <w:tcPr>
            <w:tcW w:w="610" w:type="dxa"/>
            <w:gridSpan w:val="2"/>
            <w:tcBorders>
              <w:top w:val="single" w:sz="4" w:space="0" w:color="auto"/>
              <w:lef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Положение о системе внутреннего контроля</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427"/>
          <w:jc w:val="center"/>
        </w:trPr>
        <w:tc>
          <w:tcPr>
            <w:tcW w:w="610" w:type="dxa"/>
            <w:gridSpan w:val="2"/>
            <w:tcBorders>
              <w:top w:val="single" w:sz="4" w:space="0" w:color="auto"/>
              <w:lef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tcBorders>
            <w:shd w:val="clear" w:color="auto" w:fill="auto"/>
            <w:vAlign w:val="center"/>
          </w:tcPr>
          <w:p w:rsidR="00AC24FC" w:rsidRDefault="00450945">
            <w:pPr>
              <w:pStyle w:val="a5"/>
              <w:spacing w:after="0"/>
            </w:pPr>
            <w:r>
              <w:rPr>
                <w:rStyle w:val="a4"/>
                <w:rFonts w:ascii="Times New Roman" w:eastAsia="Times New Roman" w:hAnsi="Times New Roman" w:cs="Times New Roman"/>
              </w:rPr>
              <w:t>Антикоррупционная политика</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1339"/>
          <w:jc w:val="center"/>
        </w:trPr>
        <w:tc>
          <w:tcPr>
            <w:tcW w:w="610" w:type="dxa"/>
            <w:gridSpan w:val="2"/>
            <w:tcBorders>
              <w:top w:val="single" w:sz="4" w:space="0" w:color="auto"/>
              <w:lef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1092" w:type="dxa"/>
            <w:gridSpan w:val="2"/>
            <w:vMerge/>
            <w:tcBorders>
              <w:lef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r>
      <w:tr w:rsidR="00AC24FC" w:rsidTr="00E85356">
        <w:trPr>
          <w:trHeight w:hRule="exact" w:val="816"/>
          <w:jc w:val="center"/>
        </w:trPr>
        <w:tc>
          <w:tcPr>
            <w:tcW w:w="610" w:type="dxa"/>
            <w:gridSpan w:val="2"/>
            <w:tcBorders>
              <w:top w:val="single" w:sz="4" w:space="0" w:color="auto"/>
              <w:left w:val="single" w:sz="4" w:space="0" w:color="auto"/>
            </w:tcBorders>
            <w:shd w:val="clear" w:color="auto" w:fill="auto"/>
            <w:vAlign w:val="bottom"/>
          </w:tcPr>
          <w:p w:rsidR="00AC24FC" w:rsidRDefault="00450945">
            <w:pPr>
              <w:pStyle w:val="a5"/>
              <w:spacing w:after="0"/>
            </w:pPr>
            <w:r>
              <w:rPr>
                <w:rStyle w:val="a4"/>
                <w:rFonts w:ascii="Times New Roman" w:eastAsia="Times New Roman" w:hAnsi="Times New Roman" w:cs="Times New Roman"/>
                <w:lang w:val="en-US" w:eastAsia="en-US"/>
              </w:rPr>
              <w:t>!</w:t>
            </w:r>
          </w:p>
        </w:tc>
        <w:tc>
          <w:tcPr>
            <w:tcW w:w="4063"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pPr>
            <w:r>
              <w:rPr>
                <w:rStyle w:val="a4"/>
                <w:rFonts w:ascii="Times New Roman" w:eastAsia="Times New Roman" w:hAnsi="Times New Roman" w:cs="Times New Roman"/>
              </w:rPr>
              <w:t>Решение (протокол) об утверждении</w:t>
            </w:r>
          </w:p>
          <w:p w:rsidR="00AC24FC" w:rsidRDefault="00450945">
            <w:pPr>
              <w:pStyle w:val="a5"/>
              <w:spacing w:after="0" w:line="276" w:lineRule="auto"/>
            </w:pPr>
            <w:r>
              <w:rPr>
                <w:rStyle w:val="a4"/>
                <w:rFonts w:ascii="Times New Roman" w:eastAsia="Times New Roman" w:hAnsi="Times New Roman" w:cs="Times New Roman"/>
              </w:rPr>
              <w:t>, Аудитора Организации на проверяемый ! год</w:t>
            </w:r>
          </w:p>
        </w:tc>
        <w:tc>
          <w:tcPr>
            <w:tcW w:w="1092" w:type="dxa"/>
            <w:gridSpan w:val="2"/>
            <w:tcBorders>
              <w:top w:val="single" w:sz="4" w:space="0" w:color="auto"/>
              <w:left w:val="single" w:sz="4" w:space="0" w:color="auto"/>
            </w:tcBorders>
            <w:shd w:val="clear" w:color="auto" w:fill="auto"/>
            <w:vAlign w:val="bottom"/>
          </w:tcPr>
          <w:p w:rsidR="00AC24FC" w:rsidRDefault="00450945">
            <w:pPr>
              <w:pStyle w:val="a5"/>
              <w:spacing w:after="0" w:line="276" w:lineRule="auto"/>
              <w:jc w:val="center"/>
            </w:pPr>
            <w:r>
              <w:rPr>
                <w:rStyle w:val="a4"/>
                <w:rFonts w:ascii="Times New Roman" w:eastAsia="Times New Roman" w:hAnsi="Times New Roman" w:cs="Times New Roman"/>
              </w:rPr>
              <w:t>Действующее в проверяемом периоде</w:t>
            </w:r>
          </w:p>
        </w:tc>
        <w:tc>
          <w:tcPr>
            <w:tcW w:w="2059" w:type="dxa"/>
            <w:gridSpan w:val="2"/>
            <w:tcBorders>
              <w:top w:val="single" w:sz="4" w:space="0" w:color="auto"/>
              <w:lef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ind w:left="1260"/>
              <w:jc w:val="both"/>
            </w:pPr>
            <w:r>
              <w:rPr>
                <w:rStyle w:val="a4"/>
                <w:rFonts w:ascii="Times New Roman" w:eastAsia="Times New Roman" w:hAnsi="Times New Roman" w:cs="Times New Roman"/>
                <w:lang w:val="en-US" w:eastAsia="en-US"/>
              </w:rPr>
              <w:t>V</w:t>
            </w:r>
          </w:p>
        </w:tc>
      </w:tr>
      <w:tr w:rsidR="00AC24FC" w:rsidTr="00BC58B1">
        <w:trPr>
          <w:trHeight w:hRule="exact" w:val="418"/>
          <w:jc w:val="center"/>
        </w:trPr>
        <w:tc>
          <w:tcPr>
            <w:tcW w:w="610" w:type="dxa"/>
            <w:gridSpan w:val="2"/>
            <w:tcBorders>
              <w:top w:val="single" w:sz="4" w:space="0" w:color="auto"/>
              <w:left w:val="single" w:sz="4" w:space="0" w:color="auto"/>
            </w:tcBorders>
            <w:shd w:val="clear" w:color="auto" w:fill="auto"/>
            <w:vAlign w:val="center"/>
          </w:tcPr>
          <w:p w:rsidR="00AC24FC" w:rsidRDefault="00450945">
            <w:pPr>
              <w:pStyle w:val="a5"/>
              <w:spacing w:after="0"/>
              <w:ind w:firstLine="260"/>
            </w:pPr>
            <w:r>
              <w:rPr>
                <w:rStyle w:val="a4"/>
                <w:rFonts w:ascii="Times New Roman" w:eastAsia="Times New Roman" w:hAnsi="Times New Roman" w:cs="Times New Roman"/>
                <w:lang w:val="en-US" w:eastAsia="en-US"/>
              </w:rPr>
              <w:t>4</w:t>
            </w:r>
          </w:p>
        </w:tc>
        <w:tc>
          <w:tcPr>
            <w:tcW w:w="9960" w:type="dxa"/>
            <w:gridSpan w:val="8"/>
            <w:tcBorders>
              <w:top w:val="single" w:sz="4" w:space="0" w:color="auto"/>
              <w:left w:val="single" w:sz="4" w:space="0" w:color="auto"/>
              <w:right w:val="single" w:sz="4" w:space="0" w:color="auto"/>
            </w:tcBorders>
            <w:shd w:val="clear" w:color="auto" w:fill="auto"/>
            <w:vAlign w:val="center"/>
          </w:tcPr>
          <w:p w:rsidR="00AC24FC" w:rsidRDefault="00450945">
            <w:pPr>
              <w:pStyle w:val="a5"/>
              <w:spacing w:after="0"/>
            </w:pPr>
            <w:r>
              <w:rPr>
                <w:rStyle w:val="a4"/>
                <w:rFonts w:ascii="Times New Roman" w:eastAsia="Times New Roman" w:hAnsi="Times New Roman" w:cs="Times New Roman"/>
              </w:rPr>
              <w:t>Структура управления</w:t>
            </w:r>
          </w:p>
        </w:tc>
      </w:tr>
      <w:tr w:rsidR="00AC24FC" w:rsidTr="00E85356">
        <w:trPr>
          <w:trHeight w:hRule="exact" w:val="701"/>
          <w:jc w:val="center"/>
        </w:trPr>
        <w:tc>
          <w:tcPr>
            <w:tcW w:w="610" w:type="dxa"/>
            <w:gridSpan w:val="2"/>
            <w:tcBorders>
              <w:top w:val="single" w:sz="4" w:space="0" w:color="auto"/>
              <w:left w:val="single" w:sz="4" w:space="0" w:color="auto"/>
              <w:bottom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bottom w:val="single" w:sz="4" w:space="0" w:color="auto"/>
            </w:tcBorders>
            <w:shd w:val="clear" w:color="auto" w:fill="auto"/>
            <w:vAlign w:val="bottom"/>
          </w:tcPr>
          <w:p w:rsidR="00AC24FC" w:rsidRDefault="00450945">
            <w:pPr>
              <w:pStyle w:val="a5"/>
              <w:spacing w:after="0"/>
            </w:pPr>
            <w:r>
              <w:rPr>
                <w:rStyle w:val="a4"/>
                <w:rFonts w:ascii="Times New Roman" w:eastAsia="Times New Roman" w:hAnsi="Times New Roman" w:cs="Times New Roman"/>
              </w:rPr>
              <w:t>1Документ, определяющий лиц, ! ответственных за корпоративное ! управление</w:t>
            </w:r>
          </w:p>
        </w:tc>
        <w:tc>
          <w:tcPr>
            <w:tcW w:w="1092" w:type="dxa"/>
            <w:gridSpan w:val="2"/>
            <w:vMerge w:val="restart"/>
            <w:tcBorders>
              <w:top w:val="single" w:sz="4" w:space="0" w:color="auto"/>
              <w:left w:val="single" w:sz="4" w:space="0" w:color="auto"/>
              <w:bottom w:val="single" w:sz="4" w:space="0" w:color="auto"/>
            </w:tcBorders>
            <w:shd w:val="clear" w:color="auto" w:fill="auto"/>
            <w:vAlign w:val="center"/>
          </w:tcPr>
          <w:p w:rsidR="00AC24FC" w:rsidRDefault="00450945">
            <w:pPr>
              <w:pStyle w:val="a5"/>
              <w:spacing w:after="0" w:line="276" w:lineRule="auto"/>
              <w:jc w:val="center"/>
            </w:pPr>
            <w:r>
              <w:rPr>
                <w:rStyle w:val="a4"/>
                <w:rFonts w:ascii="Times New Roman" w:eastAsia="Times New Roman" w:hAnsi="Times New Roman" w:cs="Times New Roman"/>
              </w:rPr>
              <w:t>Действующие в проверяемом периоде</w:t>
            </w:r>
          </w:p>
        </w:tc>
        <w:tc>
          <w:tcPr>
            <w:tcW w:w="2059" w:type="dxa"/>
            <w:gridSpan w:val="2"/>
            <w:tcBorders>
              <w:top w:val="single" w:sz="4" w:space="0" w:color="auto"/>
              <w:left w:val="single" w:sz="4" w:space="0" w:color="auto"/>
              <w:bottom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ind w:left="1260"/>
              <w:jc w:val="both"/>
            </w:pPr>
            <w:r>
              <w:rPr>
                <w:rStyle w:val="a4"/>
                <w:rFonts w:ascii="Times New Roman" w:eastAsia="Times New Roman" w:hAnsi="Times New Roman" w:cs="Times New Roman"/>
                <w:lang w:val="en-US" w:eastAsia="en-US"/>
              </w:rPr>
              <w:t>V</w:t>
            </w:r>
          </w:p>
        </w:tc>
      </w:tr>
      <w:tr w:rsidR="00AC24FC" w:rsidTr="00E85356">
        <w:trPr>
          <w:trHeight w:hRule="exact" w:val="1397"/>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450945">
            <w:pPr>
              <w:pStyle w:val="a5"/>
              <w:tabs>
                <w:tab w:val="left" w:pos="259"/>
                <w:tab w:val="left" w:leader="dot" w:pos="485"/>
              </w:tabs>
              <w:spacing w:after="0"/>
            </w:pPr>
            <w:r>
              <w:rPr>
                <w:rStyle w:val="a4"/>
                <w:rFonts w:ascii="Times New Roman" w:eastAsia="Times New Roman" w:hAnsi="Times New Roman" w:cs="Times New Roman"/>
                <w:lang w:val="en-US" w:eastAsia="en-US"/>
              </w:rPr>
              <w:t>•</w:t>
            </w:r>
            <w:r>
              <w:rPr>
                <w:rStyle w:val="a4"/>
                <w:rFonts w:ascii="Times New Roman" w:eastAsia="Times New Roman" w:hAnsi="Times New Roman" w:cs="Times New Roman"/>
                <w:lang w:val="en-US" w:eastAsia="en-US"/>
              </w:rPr>
              <w:tab/>
            </w:r>
            <w:r>
              <w:rPr>
                <w:rStyle w:val="a4"/>
                <w:rFonts w:ascii="Times New Roman" w:eastAsia="Times New Roman" w:hAnsi="Times New Roman" w:cs="Times New Roman"/>
                <w:lang w:val="en-US" w:eastAsia="en-US"/>
              </w:rPr>
              <w:tab/>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450945">
            <w:pPr>
              <w:pStyle w:val="a5"/>
              <w:spacing w:after="0"/>
            </w:pPr>
            <w:r>
              <w:rPr>
                <w:rStyle w:val="a4"/>
                <w:rFonts w:ascii="Times New Roman" w:eastAsia="Times New Roman" w:hAnsi="Times New Roman" w:cs="Times New Roman"/>
              </w:rPr>
              <w:t xml:space="preserve">Копия приказа о назначении директора (генерального директора), копия контракта с директором (генеральным директором), документы по аттестации директора (генерального директора) </w:t>
            </w:r>
            <w:r>
              <w:rPr>
                <w:rStyle w:val="a4"/>
                <w:rFonts w:ascii="Times New Roman" w:eastAsia="Times New Roman" w:hAnsi="Times New Roman" w:cs="Times New Roman"/>
                <w:i/>
                <w:iCs/>
              </w:rPr>
              <w:t>(если применимо)</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ind w:left="1260"/>
              <w:jc w:val="both"/>
            </w:pPr>
            <w:r>
              <w:rPr>
                <w:rStyle w:val="a4"/>
                <w:rFonts w:ascii="Times New Roman" w:eastAsia="Times New Roman" w:hAnsi="Times New Roman" w:cs="Times New Roman"/>
                <w:lang w:val="en-US" w:eastAsia="en-US"/>
              </w:rPr>
              <w:t>V</w:t>
            </w:r>
          </w:p>
        </w:tc>
      </w:tr>
      <w:tr w:rsidR="00AC24FC" w:rsidTr="00E85356">
        <w:trPr>
          <w:trHeight w:hRule="exact" w:val="941"/>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rsidR="00AC24FC" w:rsidRDefault="00AC24FC">
            <w:pPr>
              <w:rPr>
                <w:sz w:val="10"/>
                <w:szCs w:val="10"/>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450945" w:rsidP="00E85356">
            <w:pPr>
              <w:pStyle w:val="a5"/>
              <w:tabs>
                <w:tab w:val="left" w:pos="3538"/>
              </w:tabs>
              <w:spacing w:after="0"/>
            </w:pPr>
            <w:r>
              <w:rPr>
                <w:rStyle w:val="a4"/>
                <w:rFonts w:ascii="Times New Roman" w:eastAsia="Times New Roman" w:hAnsi="Times New Roman" w:cs="Times New Roman"/>
              </w:rPr>
              <w:t xml:space="preserve">Информация об </w:t>
            </w:r>
            <w:proofErr w:type="spellStart"/>
            <w:r>
              <w:rPr>
                <w:rStyle w:val="a4"/>
                <w:rFonts w:ascii="Times New Roman" w:eastAsia="Times New Roman" w:hAnsi="Times New Roman" w:cs="Times New Roman"/>
              </w:rPr>
              <w:t>организационно</w:t>
            </w:r>
            <w:r>
              <w:rPr>
                <w:rStyle w:val="a4"/>
                <w:rFonts w:ascii="Times New Roman" w:eastAsia="Times New Roman" w:hAnsi="Times New Roman" w:cs="Times New Roman"/>
              </w:rPr>
              <w:softHyphen/>
              <w:t>производственной</w:t>
            </w:r>
            <w:proofErr w:type="spellEnd"/>
            <w:r>
              <w:rPr>
                <w:rStyle w:val="a4"/>
                <w:rFonts w:ascii="Times New Roman" w:eastAsia="Times New Roman" w:hAnsi="Times New Roman" w:cs="Times New Roman"/>
              </w:rPr>
              <w:t xml:space="preserve"> структуре организации и список структурных подразделений</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ind w:left="1260"/>
              <w:jc w:val="both"/>
            </w:pPr>
            <w:r>
              <w:rPr>
                <w:rStyle w:val="a4"/>
                <w:rFonts w:ascii="Times New Roman" w:eastAsia="Times New Roman" w:hAnsi="Times New Roman" w:cs="Times New Roman"/>
                <w:lang w:val="en-US" w:eastAsia="en-US"/>
              </w:rPr>
              <w:t>V</w:t>
            </w:r>
          </w:p>
        </w:tc>
      </w:tr>
      <w:tr w:rsidR="00AC24FC" w:rsidTr="00E85356">
        <w:trPr>
          <w:trHeight w:hRule="exact" w:val="2140"/>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24FC" w:rsidRDefault="00450945">
            <w:pPr>
              <w:pStyle w:val="a5"/>
              <w:spacing w:after="0"/>
              <w:ind w:firstLine="560"/>
            </w:pPr>
            <w:r>
              <w:rPr>
                <w:rStyle w:val="a4"/>
                <w:rFonts w:ascii="Times New Roman" w:eastAsia="Times New Roman" w:hAnsi="Times New Roman" w:cs="Times New Roman"/>
                <w:lang w:val="en-US" w:eastAsia="en-US"/>
              </w:rPr>
              <w:t>:</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tcPr>
          <w:p w:rsidR="00AC24FC" w:rsidRDefault="00450945">
            <w:pPr>
              <w:pStyle w:val="a5"/>
              <w:spacing w:after="0"/>
              <w:jc w:val="both"/>
            </w:pPr>
            <w:r>
              <w:rPr>
                <w:rStyle w:val="a4"/>
                <w:rFonts w:ascii="Times New Roman" w:eastAsia="Times New Roman" w:hAnsi="Times New Roman" w:cs="Times New Roman"/>
              </w:rPr>
              <w:t xml:space="preserve">Копии положений о филиалах и представительствах, обособленных подразделениях. Копии документов о регистрации филиалов, обособленных подразделений (в налоговых органах, в социальных фондах) в местах нахождения, номера </w:t>
            </w:r>
            <w:proofErr w:type="spellStart"/>
            <w:r>
              <w:rPr>
                <w:rStyle w:val="a4"/>
                <w:rFonts w:ascii="Times New Roman" w:eastAsia="Times New Roman" w:hAnsi="Times New Roman" w:cs="Times New Roman"/>
              </w:rPr>
              <w:t>открытьк</w:t>
            </w:r>
            <w:proofErr w:type="spellEnd"/>
            <w:r>
              <w:rPr>
                <w:rStyle w:val="a4"/>
                <w:rFonts w:ascii="Times New Roman" w:eastAsia="Times New Roman" w:hAnsi="Times New Roman" w:cs="Times New Roman"/>
              </w:rPr>
              <w:t xml:space="preserve"> банковских счетов </w:t>
            </w:r>
            <w:r>
              <w:rPr>
                <w:rStyle w:val="a4"/>
                <w:rFonts w:ascii="Times New Roman" w:eastAsia="Times New Roman" w:hAnsi="Times New Roman" w:cs="Times New Roman"/>
                <w:i/>
                <w:iCs/>
              </w:rPr>
              <w:t>(если применимо)</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AC24FC"/>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jc w:val="center"/>
            </w:pPr>
            <w:r>
              <w:rPr>
                <w:rStyle w:val="a4"/>
                <w:rFonts w:ascii="Times New Roman" w:eastAsia="Times New Roman" w:hAnsi="Times New Roman" w:cs="Times New Roman"/>
                <w:lang w:val="en-US" w:eastAsia="en-US"/>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FC" w:rsidRDefault="00450945">
            <w:pPr>
              <w:pStyle w:val="a5"/>
              <w:spacing w:after="0"/>
              <w:ind w:left="1260"/>
              <w:jc w:val="both"/>
            </w:pPr>
            <w:r>
              <w:rPr>
                <w:rStyle w:val="a4"/>
                <w:rFonts w:ascii="Times New Roman" w:eastAsia="Times New Roman" w:hAnsi="Times New Roman" w:cs="Times New Roman"/>
                <w:lang w:val="en-US" w:eastAsia="en-US"/>
              </w:rPr>
              <w:t>V</w:t>
            </w:r>
          </w:p>
        </w:tc>
      </w:tr>
      <w:tr w:rsidR="00E85356" w:rsidTr="00E85356">
        <w:trPr>
          <w:trHeight w:hRule="exact" w:val="2140"/>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56" w:rsidRPr="00E85356" w:rsidRDefault="00E85356" w:rsidP="00E85356">
            <w:pPr>
              <w:pStyle w:val="a5"/>
              <w:ind w:firstLine="560"/>
              <w:rPr>
                <w:rFonts w:ascii="Times New Roman" w:eastAsia="Times New Roman" w:hAnsi="Times New Roman" w:cs="Times New Roman"/>
                <w:lang w:val="en-US" w:eastAsia="en-US"/>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tcPr>
          <w:p w:rsidR="00E85356" w:rsidRPr="00E85356" w:rsidRDefault="00E85356" w:rsidP="00E85356">
            <w:pPr>
              <w:pStyle w:val="a5"/>
              <w:spacing w:after="0"/>
              <w:jc w:val="both"/>
              <w:rPr>
                <w:rFonts w:ascii="Times New Roman" w:eastAsia="Times New Roman" w:hAnsi="Times New Roman" w:cs="Times New Roman"/>
              </w:rPr>
            </w:pPr>
            <w:r w:rsidRPr="00E85356">
              <w:rPr>
                <w:rStyle w:val="a4"/>
                <w:rFonts w:ascii="Times New Roman" w:eastAsia="Times New Roman" w:hAnsi="Times New Roman" w:cs="Times New Roman"/>
              </w:rPr>
              <w:t>Структура бухгалтерии</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85356" w:rsidRDefault="00E85356" w:rsidP="00F56E19">
            <w:pPr>
              <w:rPr>
                <w:sz w:val="10"/>
                <w:szCs w:val="10"/>
              </w:rPr>
            </w:pP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E85356">
            <w:pPr>
              <w:pStyle w:val="a5"/>
              <w:spacing w:line="276" w:lineRule="auto"/>
              <w:jc w:val="center"/>
              <w:rPr>
                <w:rFonts w:ascii="Times New Roman" w:eastAsia="Times New Roman" w:hAnsi="Times New Roman" w:cs="Times New Roman"/>
              </w:rPr>
            </w:pP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E85356">
            <w:pPr>
              <w:pStyle w:val="a5"/>
              <w:jc w:val="center"/>
              <w:rPr>
                <w:rFonts w:ascii="Times New Roman" w:eastAsia="Times New Roman" w:hAnsi="Times New Roman" w:cs="Times New Roman"/>
                <w:lang w:val="en-US" w:eastAsia="en-US"/>
              </w:rPr>
            </w:pPr>
          </w:p>
        </w:tc>
      </w:tr>
      <w:tr w:rsidR="00E85356" w:rsidTr="00E85356">
        <w:trPr>
          <w:trHeight w:hRule="exact" w:val="2140"/>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56" w:rsidRPr="00E85356" w:rsidRDefault="00E85356" w:rsidP="00E85356">
            <w:pPr>
              <w:pStyle w:val="a5"/>
              <w:ind w:firstLine="560"/>
              <w:rPr>
                <w:rFonts w:ascii="Times New Roman" w:eastAsia="Times New Roman" w:hAnsi="Times New Roman" w:cs="Times New Roman"/>
                <w:lang w:val="en-US" w:eastAsia="en-US"/>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tcPr>
          <w:p w:rsidR="00E85356" w:rsidRPr="00E85356" w:rsidRDefault="00E85356" w:rsidP="00E85356">
            <w:pPr>
              <w:pStyle w:val="a5"/>
              <w:spacing w:after="0"/>
              <w:jc w:val="both"/>
              <w:rPr>
                <w:rFonts w:ascii="Times New Roman" w:eastAsia="Times New Roman" w:hAnsi="Times New Roman" w:cs="Times New Roman"/>
              </w:rPr>
            </w:pPr>
            <w:r>
              <w:rPr>
                <w:rStyle w:val="a4"/>
                <w:rFonts w:ascii="Times New Roman" w:eastAsia="Times New Roman" w:hAnsi="Times New Roman" w:cs="Times New Roman"/>
              </w:rPr>
              <w:t>Копия приказа о назначении главного бухгалтера, копия трудового договора с главным бухгалтером</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rPr>
              <w:t>Действующие</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E85356">
            <w:pPr>
              <w:pStyle w:val="a5"/>
              <w:spacing w:after="0" w:line="276" w:lineRule="auto"/>
              <w:jc w:val="center"/>
              <w:rPr>
                <w:rFonts w:ascii="Times New Roman" w:eastAsia="Times New Roman" w:hAnsi="Times New Roman" w:cs="Times New Roman"/>
              </w:rPr>
            </w:pPr>
            <w:r w:rsidRPr="00E85356">
              <w:rPr>
                <w:rStyle w:val="a4"/>
                <w:rFonts w:ascii="Times New Roman" w:eastAsia="Times New Roman" w:hAnsi="Times New Roman" w:cs="Times New Roman"/>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F56E19">
            <w:pPr>
              <w:pStyle w:val="a5"/>
              <w:spacing w:after="0"/>
              <w:jc w:val="center"/>
              <w:rPr>
                <w:rFonts w:ascii="Times New Roman" w:eastAsia="Times New Roman" w:hAnsi="Times New Roman" w:cs="Times New Roman"/>
                <w:lang w:val="en-US" w:eastAsia="en-US"/>
              </w:rPr>
            </w:pPr>
            <w:r w:rsidRPr="00E85356">
              <w:rPr>
                <w:rStyle w:val="a4"/>
                <w:rFonts w:ascii="Times New Roman" w:eastAsia="Times New Roman" w:hAnsi="Times New Roman" w:cs="Times New Roman"/>
                <w:lang w:val="en-US" w:eastAsia="en-US"/>
              </w:rPr>
              <w:t>V</w:t>
            </w:r>
          </w:p>
        </w:tc>
      </w:tr>
      <w:tr w:rsidR="00E85356" w:rsidTr="00E85356">
        <w:trPr>
          <w:trHeight w:hRule="exact" w:val="2140"/>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56" w:rsidRPr="00E85356" w:rsidRDefault="00E85356" w:rsidP="00E85356">
            <w:pPr>
              <w:pStyle w:val="a5"/>
              <w:ind w:firstLine="560"/>
              <w:rPr>
                <w:rFonts w:ascii="Times New Roman" w:eastAsia="Times New Roman" w:hAnsi="Times New Roman" w:cs="Times New Roman"/>
                <w:lang w:val="en-US" w:eastAsia="en-US"/>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tcPr>
          <w:p w:rsidR="00E85356" w:rsidRPr="00E85356" w:rsidRDefault="00E85356" w:rsidP="00E85356">
            <w:pPr>
              <w:pStyle w:val="a5"/>
              <w:spacing w:after="0"/>
              <w:jc w:val="both"/>
              <w:rPr>
                <w:rFonts w:ascii="Times New Roman" w:eastAsia="Times New Roman" w:hAnsi="Times New Roman" w:cs="Times New Roman"/>
              </w:rPr>
            </w:pPr>
            <w:r>
              <w:rPr>
                <w:rStyle w:val="a4"/>
                <w:rFonts w:ascii="Times New Roman" w:eastAsia="Times New Roman" w:hAnsi="Times New Roman" w:cs="Times New Roman"/>
              </w:rPr>
              <w:t>Положение о бухгалтерии</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85356" w:rsidRDefault="00E85356" w:rsidP="00F56E19">
            <w:pPr>
              <w:pStyle w:val="a5"/>
              <w:spacing w:after="0" w:line="276" w:lineRule="auto"/>
              <w:jc w:val="center"/>
            </w:pPr>
            <w:r>
              <w:rPr>
                <w:rStyle w:val="a4"/>
                <w:rFonts w:ascii="Times New Roman" w:eastAsia="Times New Roman" w:hAnsi="Times New Roman" w:cs="Times New Roman"/>
              </w:rPr>
              <w:t>в проверяемом периоде</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E85356">
            <w:pPr>
              <w:pStyle w:val="a5"/>
              <w:spacing w:after="0" w:line="276" w:lineRule="auto"/>
              <w:jc w:val="center"/>
              <w:rPr>
                <w:rFonts w:ascii="Times New Roman" w:eastAsia="Times New Roman" w:hAnsi="Times New Roman" w:cs="Times New Roman"/>
              </w:rPr>
            </w:pPr>
            <w:r w:rsidRPr="00E85356">
              <w:rPr>
                <w:rStyle w:val="a4"/>
                <w:rFonts w:ascii="Times New Roman" w:eastAsia="Times New Roman" w:hAnsi="Times New Roman" w:cs="Times New Roman"/>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F56E19">
            <w:pPr>
              <w:pStyle w:val="a5"/>
              <w:spacing w:after="0"/>
              <w:jc w:val="center"/>
              <w:rPr>
                <w:rFonts w:ascii="Times New Roman" w:eastAsia="Times New Roman" w:hAnsi="Times New Roman" w:cs="Times New Roman"/>
                <w:lang w:val="en-US" w:eastAsia="en-US"/>
              </w:rPr>
            </w:pPr>
            <w:r w:rsidRPr="00E85356">
              <w:rPr>
                <w:rStyle w:val="a4"/>
                <w:rFonts w:ascii="Times New Roman" w:eastAsia="Times New Roman" w:hAnsi="Times New Roman" w:cs="Times New Roman"/>
                <w:lang w:val="en-US" w:eastAsia="en-US"/>
              </w:rPr>
              <w:t>-</w:t>
            </w:r>
          </w:p>
        </w:tc>
      </w:tr>
      <w:tr w:rsidR="00E85356" w:rsidTr="00E85356">
        <w:trPr>
          <w:trHeight w:hRule="exact" w:val="2140"/>
          <w:jc w:val="center"/>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56" w:rsidRPr="00E85356" w:rsidRDefault="00E85356" w:rsidP="00E85356">
            <w:pPr>
              <w:pStyle w:val="a5"/>
              <w:ind w:firstLine="560"/>
              <w:rPr>
                <w:rFonts w:ascii="Times New Roman" w:eastAsia="Times New Roman" w:hAnsi="Times New Roman" w:cs="Times New Roman"/>
                <w:lang w:val="en-US" w:eastAsia="en-US"/>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tcPr>
          <w:p w:rsidR="00E85356" w:rsidRPr="00E85356" w:rsidRDefault="00E85356" w:rsidP="00E85356">
            <w:pPr>
              <w:pStyle w:val="a5"/>
              <w:spacing w:after="0"/>
              <w:jc w:val="both"/>
              <w:rPr>
                <w:rFonts w:ascii="Times New Roman" w:eastAsia="Times New Roman" w:hAnsi="Times New Roman" w:cs="Times New Roman"/>
              </w:rPr>
            </w:pPr>
            <w:r>
              <w:rPr>
                <w:rStyle w:val="a4"/>
                <w:rFonts w:ascii="Times New Roman" w:eastAsia="Times New Roman" w:hAnsi="Times New Roman" w:cs="Times New Roman"/>
              </w:rPr>
              <w:t>Должностные инструкции работников бухгалтерии</w:t>
            </w:r>
          </w:p>
        </w:tc>
        <w:tc>
          <w:tcPr>
            <w:tcW w:w="10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85356" w:rsidRDefault="00E85356" w:rsidP="00F56E19"/>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E85356">
            <w:pPr>
              <w:pStyle w:val="a5"/>
              <w:spacing w:after="0" w:line="276" w:lineRule="auto"/>
              <w:jc w:val="center"/>
              <w:rPr>
                <w:rFonts w:ascii="Times New Roman" w:eastAsia="Times New Roman" w:hAnsi="Times New Roman" w:cs="Times New Roman"/>
              </w:rPr>
            </w:pPr>
            <w:r w:rsidRPr="00E85356">
              <w:rPr>
                <w:rStyle w:val="a4"/>
                <w:rFonts w:ascii="Times New Roman" w:eastAsia="Times New Roman" w:hAnsi="Times New Roman" w:cs="Times New Roman"/>
              </w:rPr>
              <w:t>V</w:t>
            </w:r>
          </w:p>
        </w:tc>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356" w:rsidRPr="00E85356" w:rsidRDefault="00E85356" w:rsidP="00E85356">
            <w:pPr>
              <w:pStyle w:val="a5"/>
              <w:jc w:val="center"/>
              <w:rPr>
                <w:rFonts w:ascii="Times New Roman" w:eastAsia="Times New Roman" w:hAnsi="Times New Roman" w:cs="Times New Roman"/>
                <w:lang w:val="en-US" w:eastAsia="en-US"/>
              </w:rPr>
            </w:pP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547"/>
          <w:jc w:val="center"/>
        </w:trPr>
        <w:tc>
          <w:tcPr>
            <w:tcW w:w="595" w:type="dxa"/>
            <w:shd w:val="clear" w:color="auto" w:fill="auto"/>
            <w:vAlign w:val="center"/>
          </w:tcPr>
          <w:p w:rsidR="00E85356" w:rsidRDefault="00E85356" w:rsidP="00F56E19">
            <w:pPr>
              <w:pStyle w:val="a5"/>
              <w:spacing w:after="0"/>
              <w:ind w:firstLine="240"/>
              <w:rPr>
                <w:sz w:val="22"/>
                <w:szCs w:val="22"/>
              </w:rPr>
            </w:pPr>
            <w:r>
              <w:rPr>
                <w:rStyle w:val="a4"/>
                <w:rFonts w:ascii="Calibri" w:eastAsia="Calibri" w:hAnsi="Calibri" w:cs="Calibri"/>
                <w:b/>
                <w:bCs/>
                <w:color w:val="6A6A6A"/>
                <w:sz w:val="22"/>
                <w:szCs w:val="22"/>
                <w:lang w:val="en-US" w:eastAsia="en-US"/>
              </w:rPr>
              <w:t>6</w:t>
            </w:r>
          </w:p>
        </w:tc>
        <w:tc>
          <w:tcPr>
            <w:tcW w:w="9931" w:type="dxa"/>
            <w:gridSpan w:val="8"/>
            <w:shd w:val="clear" w:color="auto" w:fill="auto"/>
          </w:tcPr>
          <w:p w:rsidR="00E85356" w:rsidRDefault="00E85356" w:rsidP="00F56E19">
            <w:pPr>
              <w:pStyle w:val="a5"/>
              <w:spacing w:after="0" w:line="271" w:lineRule="auto"/>
            </w:pPr>
            <w:r>
              <w:rPr>
                <w:rStyle w:val="a4"/>
                <w:rFonts w:ascii="Times New Roman" w:eastAsia="Times New Roman" w:hAnsi="Times New Roman" w:cs="Times New Roman"/>
                <w:b/>
                <w:bCs/>
              </w:rPr>
              <w:t xml:space="preserve">Документы, регламентирующие ведение бухгалтерского и налогового учета, составление бухгалтерской </w:t>
            </w:r>
            <w:proofErr w:type="spellStart"/>
            <w:r>
              <w:rPr>
                <w:rStyle w:val="a4"/>
                <w:rFonts w:ascii="Times New Roman" w:eastAsia="Times New Roman" w:hAnsi="Times New Roman" w:cs="Times New Roman"/>
                <w:b/>
                <w:bCs/>
                <w:lang w:val="en-US" w:eastAsia="en-US"/>
              </w:rPr>
              <w:t>i</w:t>
            </w:r>
            <w:proofErr w:type="spellEnd"/>
            <w:r w:rsidRPr="00450945">
              <w:rPr>
                <w:rStyle w:val="a4"/>
                <w:rFonts w:ascii="Times New Roman" w:eastAsia="Times New Roman" w:hAnsi="Times New Roman" w:cs="Times New Roman"/>
                <w:b/>
                <w:bCs/>
                <w:lang w:eastAsia="en-US"/>
              </w:rPr>
              <w:t xml:space="preserve"> </w:t>
            </w:r>
            <w:r>
              <w:rPr>
                <w:rStyle w:val="a4"/>
                <w:rFonts w:ascii="Times New Roman" w:eastAsia="Times New Roman" w:hAnsi="Times New Roman" w:cs="Times New Roman"/>
                <w:b/>
                <w:bCs/>
              </w:rPr>
              <w:t>налоговой отчетности</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806"/>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center"/>
          </w:tcPr>
          <w:p w:rsidR="00E85356" w:rsidRDefault="00E85356" w:rsidP="00F56E19">
            <w:pPr>
              <w:pStyle w:val="a5"/>
              <w:spacing w:after="0"/>
            </w:pPr>
            <w:r>
              <w:rPr>
                <w:rStyle w:val="a4"/>
                <w:rFonts w:ascii="Times New Roman" w:eastAsia="Times New Roman" w:hAnsi="Times New Roman" w:cs="Times New Roman"/>
              </w:rPr>
              <w:t>Бухгалтерская отчетность за проверяемый период</w:t>
            </w:r>
          </w:p>
        </w:tc>
        <w:tc>
          <w:tcPr>
            <w:tcW w:w="1488" w:type="dxa"/>
            <w:gridSpan w:val="2"/>
            <w:shd w:val="clear" w:color="auto" w:fill="auto"/>
            <w:vAlign w:val="bottom"/>
          </w:tcPr>
          <w:p w:rsidR="00E85356" w:rsidRDefault="00E85356" w:rsidP="00F56E19">
            <w:pPr>
              <w:pStyle w:val="a5"/>
              <w:spacing w:after="0" w:line="276" w:lineRule="auto"/>
              <w:jc w:val="center"/>
            </w:pPr>
            <w:r>
              <w:rPr>
                <w:rStyle w:val="a4"/>
                <w:rFonts w:ascii="Times New Roman" w:eastAsia="Times New Roman" w:hAnsi="Times New Roman" w:cs="Times New Roman"/>
              </w:rPr>
              <w:t>За проверяемый период</w:t>
            </w:r>
          </w:p>
        </w:tc>
        <w:tc>
          <w:tcPr>
            <w:tcW w:w="2059" w:type="dxa"/>
            <w:gridSpan w:val="2"/>
            <w:shd w:val="clear" w:color="auto" w:fill="auto"/>
            <w:vAlign w:val="center"/>
          </w:tcPr>
          <w:p w:rsidR="00E85356" w:rsidRDefault="00E85356" w:rsidP="00F56E19">
            <w:pPr>
              <w:pStyle w:val="a5"/>
              <w:spacing w:after="0" w:line="276" w:lineRule="auto"/>
              <w:jc w:val="center"/>
            </w:pPr>
            <w:r>
              <w:rPr>
                <w:rStyle w:val="a4"/>
                <w:rFonts w:ascii="Times New Roman" w:eastAsia="Times New Roman" w:hAnsi="Times New Roman" w:cs="Times New Roman"/>
              </w:rPr>
              <w:t>Копия в электронном виде</w:t>
            </w:r>
          </w:p>
        </w:tc>
        <w:tc>
          <w:tcPr>
            <w:tcW w:w="2712"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2506"/>
          <w:jc w:val="center"/>
        </w:trPr>
        <w:tc>
          <w:tcPr>
            <w:tcW w:w="595" w:type="dxa"/>
            <w:shd w:val="clear" w:color="auto" w:fill="auto"/>
            <w:vAlign w:val="bottom"/>
          </w:tcPr>
          <w:p w:rsidR="00E85356" w:rsidRDefault="00E85356" w:rsidP="00F56E19">
            <w:pPr>
              <w:pStyle w:val="a5"/>
              <w:spacing w:after="0"/>
              <w:jc w:val="both"/>
              <w:rPr>
                <w:sz w:val="22"/>
                <w:szCs w:val="22"/>
              </w:rPr>
            </w:pPr>
            <w:r>
              <w:rPr>
                <w:rStyle w:val="a4"/>
                <w:rFonts w:ascii="Calibri" w:eastAsia="Calibri" w:hAnsi="Calibri" w:cs="Calibri"/>
                <w:b/>
                <w:bCs/>
                <w:color w:val="BDBDBD"/>
                <w:sz w:val="22"/>
                <w:szCs w:val="22"/>
                <w:lang w:val="en-US" w:eastAsia="en-US"/>
              </w:rPr>
              <w:t>1</w:t>
            </w:r>
          </w:p>
        </w:tc>
        <w:tc>
          <w:tcPr>
            <w:tcW w:w="3672" w:type="dxa"/>
            <w:gridSpan w:val="2"/>
            <w:shd w:val="clear" w:color="auto" w:fill="auto"/>
            <w:vAlign w:val="bottom"/>
          </w:tcPr>
          <w:p w:rsidR="00E85356" w:rsidRDefault="00E85356" w:rsidP="00F56E19">
            <w:pPr>
              <w:pStyle w:val="a5"/>
              <w:tabs>
                <w:tab w:val="left" w:pos="1301"/>
                <w:tab w:val="left" w:leader="underscore" w:pos="3427"/>
              </w:tabs>
              <w:spacing w:after="0"/>
            </w:pPr>
            <w:r>
              <w:rPr>
                <w:rStyle w:val="a4"/>
                <w:rFonts w:ascii="Times New Roman" w:eastAsia="Times New Roman" w:hAnsi="Times New Roman" w:cs="Times New Roman"/>
              </w:rPr>
              <w:t>Копия учетной политики в целях бухгалтерского и налогового учета с приложениями, копия приказа об утверждении учетной политики организации. Копия рабочего плана счетов, утвержденного на проверяемый период. Копия правил документооборота и технологии обработки учетной информации, действующих в течение проверяемого периода</w:t>
            </w:r>
            <w:r>
              <w:rPr>
                <w:rStyle w:val="a4"/>
                <w:rFonts w:ascii="Times New Roman" w:eastAsia="Times New Roman" w:hAnsi="Times New Roman" w:cs="Times New Roman"/>
              </w:rPr>
              <w:tab/>
            </w:r>
            <w:r>
              <w:rPr>
                <w:rStyle w:val="a4"/>
                <w:rFonts w:ascii="Times New Roman" w:eastAsia="Times New Roman" w:hAnsi="Times New Roman" w:cs="Times New Roman"/>
              </w:rPr>
              <w:tab/>
            </w:r>
          </w:p>
        </w:tc>
        <w:tc>
          <w:tcPr>
            <w:tcW w:w="1488" w:type="dxa"/>
            <w:gridSpan w:val="2"/>
            <w:shd w:val="clear" w:color="auto" w:fill="auto"/>
          </w:tcPr>
          <w:p w:rsidR="00E85356" w:rsidRDefault="00E85356" w:rsidP="00F56E19">
            <w:pPr>
              <w:rPr>
                <w:sz w:val="10"/>
                <w:szCs w:val="10"/>
              </w:rPr>
            </w:pPr>
          </w:p>
        </w:tc>
        <w:tc>
          <w:tcPr>
            <w:tcW w:w="2059"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c>
          <w:tcPr>
            <w:tcW w:w="2712"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1430"/>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bottom"/>
          </w:tcPr>
          <w:p w:rsidR="00E85356" w:rsidRDefault="00E85356" w:rsidP="00F56E19">
            <w:pPr>
              <w:pStyle w:val="a5"/>
              <w:tabs>
                <w:tab w:val="left" w:leader="underscore" w:pos="3490"/>
              </w:tabs>
              <w:spacing w:after="0"/>
            </w:pPr>
            <w:r>
              <w:rPr>
                <w:rStyle w:val="a4"/>
                <w:rFonts w:ascii="Times New Roman" w:eastAsia="Times New Roman" w:hAnsi="Times New Roman" w:cs="Times New Roman"/>
              </w:rPr>
              <w:t xml:space="preserve">Перечень лиц, имеющих право подписи документов, доверенности на включенных в перечень лиц </w:t>
            </w:r>
            <w:r>
              <w:rPr>
                <w:rStyle w:val="a4"/>
                <w:rFonts w:ascii="Times New Roman" w:eastAsia="Times New Roman" w:hAnsi="Times New Roman" w:cs="Times New Roman"/>
                <w:i/>
                <w:iCs/>
              </w:rPr>
              <w:t xml:space="preserve">{если в уставе не предусмотрено, что эти лица могут действовать без доверенности) </w:t>
            </w:r>
            <w:r>
              <w:rPr>
                <w:rStyle w:val="a4"/>
                <w:rFonts w:ascii="Times New Roman" w:eastAsia="Times New Roman" w:hAnsi="Times New Roman" w:cs="Times New Roman"/>
                <w:i/>
                <w:iCs/>
              </w:rPr>
              <w:tab/>
            </w:r>
          </w:p>
        </w:tc>
        <w:tc>
          <w:tcPr>
            <w:tcW w:w="1488" w:type="dxa"/>
            <w:gridSpan w:val="2"/>
            <w:vMerge w:val="restart"/>
            <w:shd w:val="clear" w:color="auto" w:fill="auto"/>
            <w:vAlign w:val="bottom"/>
          </w:tcPr>
          <w:p w:rsidR="00E85356" w:rsidRDefault="00E85356" w:rsidP="00F56E19">
            <w:pPr>
              <w:pStyle w:val="a5"/>
              <w:spacing w:after="0" w:line="271" w:lineRule="auto"/>
              <w:jc w:val="center"/>
            </w:pPr>
            <w:r>
              <w:rPr>
                <w:rStyle w:val="a4"/>
                <w:rFonts w:ascii="Times New Roman" w:eastAsia="Times New Roman" w:hAnsi="Times New Roman" w:cs="Times New Roman"/>
              </w:rPr>
              <w:t>Действующие в проверяемом периоде</w:t>
            </w:r>
          </w:p>
        </w:tc>
        <w:tc>
          <w:tcPr>
            <w:tcW w:w="2059" w:type="dxa"/>
            <w:gridSpan w:val="2"/>
            <w:shd w:val="clear" w:color="auto" w:fill="auto"/>
            <w:vAlign w:val="center"/>
          </w:tcPr>
          <w:p w:rsidR="00E85356" w:rsidRDefault="00E85356" w:rsidP="00F56E19">
            <w:pPr>
              <w:pStyle w:val="a5"/>
              <w:spacing w:after="0"/>
              <w:jc w:val="center"/>
              <w:rPr>
                <w:sz w:val="18"/>
                <w:szCs w:val="18"/>
              </w:rPr>
            </w:pPr>
            <w:r>
              <w:rPr>
                <w:rStyle w:val="a4"/>
                <w:b/>
                <w:bCs/>
                <w:sz w:val="18"/>
                <w:szCs w:val="18"/>
                <w:lang w:val="en-US" w:eastAsia="en-US"/>
              </w:rPr>
              <w:t>V</w:t>
            </w:r>
          </w:p>
        </w:tc>
        <w:tc>
          <w:tcPr>
            <w:tcW w:w="2712" w:type="dxa"/>
            <w:gridSpan w:val="2"/>
            <w:shd w:val="clear" w:color="auto" w:fill="auto"/>
            <w:vAlign w:val="center"/>
          </w:tcPr>
          <w:p w:rsidR="00E85356" w:rsidRDefault="00E85356" w:rsidP="00F56E19">
            <w:pPr>
              <w:pStyle w:val="a5"/>
              <w:spacing w:after="0"/>
              <w:jc w:val="center"/>
            </w:pPr>
            <w:r>
              <w:rPr>
                <w:rStyle w:val="a4"/>
                <w:b/>
                <w:bCs/>
                <w:color w:val="454545"/>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1162"/>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center"/>
          </w:tcPr>
          <w:p w:rsidR="00E85356" w:rsidRDefault="00E85356" w:rsidP="00F56E19">
            <w:pPr>
              <w:pStyle w:val="a5"/>
              <w:spacing w:after="0"/>
              <w:jc w:val="both"/>
            </w:pPr>
            <w:r>
              <w:rPr>
                <w:rStyle w:val="a4"/>
                <w:rFonts w:ascii="Times New Roman" w:eastAsia="Times New Roman" w:hAnsi="Times New Roman" w:cs="Times New Roman"/>
              </w:rPr>
              <w:t xml:space="preserve">Документы, подтверждающие государственную регистрацию прав собственности на недвижимое имущество </w:t>
            </w:r>
            <w:r>
              <w:rPr>
                <w:rStyle w:val="a4"/>
                <w:rFonts w:ascii="Times New Roman" w:eastAsia="Times New Roman" w:hAnsi="Times New Roman" w:cs="Times New Roman"/>
                <w:i/>
                <w:iCs/>
              </w:rPr>
              <w:t>(если применимо)</w:t>
            </w:r>
          </w:p>
        </w:tc>
        <w:tc>
          <w:tcPr>
            <w:tcW w:w="1488" w:type="dxa"/>
            <w:gridSpan w:val="2"/>
            <w:vMerge/>
            <w:shd w:val="clear" w:color="auto" w:fill="auto"/>
            <w:vAlign w:val="bottom"/>
          </w:tcPr>
          <w:p w:rsidR="00E85356" w:rsidRDefault="00E85356" w:rsidP="00F56E19"/>
        </w:tc>
        <w:tc>
          <w:tcPr>
            <w:tcW w:w="2059"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c>
          <w:tcPr>
            <w:tcW w:w="2712"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710"/>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bottom"/>
          </w:tcPr>
          <w:p w:rsidR="00E85356" w:rsidRDefault="00E85356" w:rsidP="00F56E19">
            <w:pPr>
              <w:pStyle w:val="a5"/>
              <w:spacing w:after="0"/>
              <w:jc w:val="both"/>
            </w:pPr>
            <w:r>
              <w:rPr>
                <w:rStyle w:val="a4"/>
                <w:rFonts w:ascii="Times New Roman" w:eastAsia="Times New Roman" w:hAnsi="Times New Roman" w:cs="Times New Roman"/>
              </w:rPr>
              <w:t>Налоговые декларации по существующим объектам налогообложения</w:t>
            </w:r>
          </w:p>
        </w:tc>
        <w:tc>
          <w:tcPr>
            <w:tcW w:w="1488" w:type="dxa"/>
            <w:gridSpan w:val="2"/>
            <w:shd w:val="clear" w:color="auto" w:fill="auto"/>
          </w:tcPr>
          <w:p w:rsidR="00E85356" w:rsidRDefault="00E85356" w:rsidP="00F56E19">
            <w:pPr>
              <w:rPr>
                <w:sz w:val="10"/>
                <w:szCs w:val="10"/>
              </w:rPr>
            </w:pPr>
          </w:p>
        </w:tc>
        <w:tc>
          <w:tcPr>
            <w:tcW w:w="2059"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c>
          <w:tcPr>
            <w:tcW w:w="2712"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926"/>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bottom"/>
          </w:tcPr>
          <w:p w:rsidR="00E85356" w:rsidRDefault="00E85356" w:rsidP="00F56E19">
            <w:pPr>
              <w:pStyle w:val="a5"/>
              <w:spacing w:after="0"/>
              <w:jc w:val="both"/>
            </w:pPr>
            <w:r>
              <w:rPr>
                <w:rStyle w:val="a4"/>
                <w:rFonts w:ascii="Times New Roman" w:eastAsia="Times New Roman" w:hAnsi="Times New Roman" w:cs="Times New Roman"/>
              </w:rPr>
              <w:t>Расчеты (декларации) по взносам в государственный Пенсионный фонд, расчеты по взносам в фонд Социального страхования</w:t>
            </w:r>
          </w:p>
        </w:tc>
        <w:tc>
          <w:tcPr>
            <w:tcW w:w="1488" w:type="dxa"/>
            <w:gridSpan w:val="2"/>
            <w:shd w:val="clear" w:color="auto" w:fill="auto"/>
          </w:tcPr>
          <w:p w:rsidR="00E85356" w:rsidRDefault="00E85356" w:rsidP="00F56E19">
            <w:pPr>
              <w:rPr>
                <w:sz w:val="10"/>
                <w:szCs w:val="10"/>
              </w:rPr>
            </w:pPr>
          </w:p>
        </w:tc>
        <w:tc>
          <w:tcPr>
            <w:tcW w:w="2059"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c>
          <w:tcPr>
            <w:tcW w:w="2712" w:type="dxa"/>
            <w:gridSpan w:val="2"/>
            <w:shd w:val="clear" w:color="auto" w:fill="auto"/>
            <w:vAlign w:val="center"/>
          </w:tcPr>
          <w:p w:rsidR="00E85356" w:rsidRDefault="00E85356" w:rsidP="00F56E19">
            <w:pPr>
              <w:pStyle w:val="a5"/>
              <w:spacing w:after="0"/>
              <w:jc w:val="center"/>
            </w:pPr>
            <w:r>
              <w:rPr>
                <w:rStyle w:val="a4"/>
                <w:rFonts w:ascii="Times New Roman" w:eastAsia="Times New Roman" w:hAnsi="Times New Roman" w:cs="Times New Roman"/>
                <w:lang w:val="en-US" w:eastAsia="en-US"/>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710"/>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bottom"/>
          </w:tcPr>
          <w:p w:rsidR="00E85356" w:rsidRDefault="00E85356" w:rsidP="00F56E19">
            <w:pPr>
              <w:pStyle w:val="a5"/>
              <w:tabs>
                <w:tab w:val="left" w:leader="underscore" w:pos="3408"/>
              </w:tabs>
              <w:spacing w:after="0"/>
            </w:pPr>
            <w:r>
              <w:rPr>
                <w:rStyle w:val="a4"/>
                <w:rFonts w:ascii="Times New Roman" w:eastAsia="Times New Roman" w:hAnsi="Times New Roman" w:cs="Times New Roman"/>
                <w:lang w:val="en-US" w:eastAsia="en-US"/>
              </w:rPr>
              <w:t>I</w:t>
            </w:r>
            <w:r w:rsidRPr="00450945">
              <w:rPr>
                <w:rStyle w:val="a4"/>
                <w:rFonts w:ascii="Times New Roman" w:eastAsia="Times New Roman" w:hAnsi="Times New Roman" w:cs="Times New Roman"/>
                <w:lang w:eastAsia="en-US"/>
              </w:rPr>
              <w:t xml:space="preserve"> </w:t>
            </w:r>
            <w:r>
              <w:rPr>
                <w:rStyle w:val="a4"/>
                <w:rFonts w:ascii="Times New Roman" w:eastAsia="Times New Roman" w:hAnsi="Times New Roman" w:cs="Times New Roman"/>
              </w:rPr>
              <w:t>Аудиторское заключение по итогам аудиторской проверки за предыдущий период</w:t>
            </w:r>
            <w:r>
              <w:rPr>
                <w:rStyle w:val="a4"/>
                <w:rFonts w:ascii="Times New Roman" w:eastAsia="Times New Roman" w:hAnsi="Times New Roman" w:cs="Times New Roman"/>
              </w:rPr>
              <w:tab/>
            </w:r>
          </w:p>
        </w:tc>
        <w:tc>
          <w:tcPr>
            <w:tcW w:w="1488" w:type="dxa"/>
            <w:gridSpan w:val="2"/>
            <w:shd w:val="clear" w:color="auto" w:fill="auto"/>
          </w:tcPr>
          <w:p w:rsidR="00E85356" w:rsidRDefault="00E85356" w:rsidP="00F56E19">
            <w:pPr>
              <w:rPr>
                <w:sz w:val="10"/>
                <w:szCs w:val="10"/>
              </w:rPr>
            </w:pPr>
          </w:p>
        </w:tc>
        <w:tc>
          <w:tcPr>
            <w:tcW w:w="2059" w:type="dxa"/>
            <w:gridSpan w:val="2"/>
            <w:shd w:val="clear" w:color="auto" w:fill="auto"/>
            <w:vAlign w:val="center"/>
          </w:tcPr>
          <w:p w:rsidR="00E85356" w:rsidRDefault="00E85356" w:rsidP="00F56E19">
            <w:pPr>
              <w:pStyle w:val="a5"/>
              <w:spacing w:after="0"/>
              <w:jc w:val="center"/>
              <w:rPr>
                <w:sz w:val="18"/>
                <w:szCs w:val="18"/>
              </w:rPr>
            </w:pPr>
            <w:r>
              <w:rPr>
                <w:rStyle w:val="a4"/>
                <w:b/>
                <w:bCs/>
                <w:color w:val="454545"/>
                <w:sz w:val="18"/>
                <w:szCs w:val="18"/>
              </w:rPr>
              <w:t>V</w:t>
            </w:r>
          </w:p>
        </w:tc>
        <w:tc>
          <w:tcPr>
            <w:tcW w:w="2712" w:type="dxa"/>
            <w:gridSpan w:val="2"/>
            <w:shd w:val="clear" w:color="auto" w:fill="auto"/>
            <w:vAlign w:val="center"/>
          </w:tcPr>
          <w:p w:rsidR="00E85356" w:rsidRDefault="00E85356" w:rsidP="00F56E19">
            <w:pPr>
              <w:pStyle w:val="a5"/>
              <w:spacing w:after="0"/>
              <w:jc w:val="center"/>
              <w:rPr>
                <w:sz w:val="18"/>
                <w:szCs w:val="18"/>
              </w:rPr>
            </w:pPr>
            <w:r>
              <w:rPr>
                <w:rStyle w:val="a4"/>
                <w:b/>
                <w:bCs/>
                <w:color w:val="454545"/>
                <w:sz w:val="18"/>
                <w:szCs w:val="18"/>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941"/>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vAlign w:val="bottom"/>
          </w:tcPr>
          <w:p w:rsidR="00E85356" w:rsidRDefault="00E85356" w:rsidP="00F56E19">
            <w:pPr>
              <w:pStyle w:val="a5"/>
              <w:tabs>
                <w:tab w:val="left" w:pos="2952"/>
              </w:tabs>
              <w:spacing w:after="0"/>
            </w:pPr>
            <w:r>
              <w:rPr>
                <w:rStyle w:val="a4"/>
                <w:rFonts w:ascii="Times New Roman" w:eastAsia="Times New Roman" w:hAnsi="Times New Roman" w:cs="Times New Roman"/>
              </w:rPr>
              <w:t>Перечень банковских счетов с указанием номера счета и названия банка, копии справок об их открытии (либо договоров)</w:t>
            </w:r>
            <w:r>
              <w:rPr>
                <w:rStyle w:val="a4"/>
                <w:rFonts w:ascii="Times New Roman" w:eastAsia="Times New Roman" w:hAnsi="Times New Roman" w:cs="Times New Roman"/>
              </w:rPr>
              <w:tab/>
              <w:t>_</w:t>
            </w:r>
          </w:p>
        </w:tc>
        <w:tc>
          <w:tcPr>
            <w:tcW w:w="1488" w:type="dxa"/>
            <w:gridSpan w:val="2"/>
            <w:shd w:val="clear" w:color="auto" w:fill="auto"/>
          </w:tcPr>
          <w:p w:rsidR="00E85356" w:rsidRDefault="00E85356" w:rsidP="00F56E19">
            <w:pPr>
              <w:rPr>
                <w:sz w:val="10"/>
                <w:szCs w:val="10"/>
              </w:rPr>
            </w:pPr>
          </w:p>
        </w:tc>
        <w:tc>
          <w:tcPr>
            <w:tcW w:w="2059" w:type="dxa"/>
            <w:gridSpan w:val="2"/>
            <w:shd w:val="clear" w:color="auto" w:fill="auto"/>
            <w:vAlign w:val="center"/>
          </w:tcPr>
          <w:p w:rsidR="00E85356" w:rsidRDefault="00E85356" w:rsidP="00F56E19">
            <w:pPr>
              <w:pStyle w:val="a5"/>
              <w:spacing w:after="0"/>
              <w:jc w:val="center"/>
              <w:rPr>
                <w:sz w:val="18"/>
                <w:szCs w:val="18"/>
              </w:rPr>
            </w:pPr>
            <w:r>
              <w:rPr>
                <w:rStyle w:val="a4"/>
                <w:b/>
                <w:bCs/>
                <w:color w:val="454545"/>
                <w:sz w:val="18"/>
                <w:szCs w:val="18"/>
              </w:rPr>
              <w:t>V</w:t>
            </w:r>
          </w:p>
        </w:tc>
        <w:tc>
          <w:tcPr>
            <w:tcW w:w="2712" w:type="dxa"/>
            <w:gridSpan w:val="2"/>
            <w:shd w:val="clear" w:color="auto" w:fill="auto"/>
            <w:vAlign w:val="center"/>
          </w:tcPr>
          <w:p w:rsidR="00E85356" w:rsidRDefault="00E85356" w:rsidP="00F56E19">
            <w:pPr>
              <w:pStyle w:val="a5"/>
              <w:spacing w:after="0"/>
              <w:jc w:val="center"/>
              <w:rPr>
                <w:sz w:val="18"/>
                <w:szCs w:val="18"/>
              </w:rPr>
            </w:pPr>
            <w:r>
              <w:rPr>
                <w:rStyle w:val="a4"/>
                <w:b/>
                <w:bCs/>
                <w:color w:val="454545"/>
                <w:sz w:val="18"/>
                <w:szCs w:val="18"/>
              </w:rPr>
              <w:t>V</w:t>
            </w: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432"/>
          <w:jc w:val="center"/>
        </w:trPr>
        <w:tc>
          <w:tcPr>
            <w:tcW w:w="595" w:type="dxa"/>
            <w:shd w:val="clear" w:color="auto" w:fill="auto"/>
          </w:tcPr>
          <w:p w:rsidR="00E85356" w:rsidRDefault="00E85356" w:rsidP="00F56E19">
            <w:pPr>
              <w:rPr>
                <w:sz w:val="10"/>
                <w:szCs w:val="10"/>
              </w:rPr>
            </w:pPr>
          </w:p>
        </w:tc>
        <w:tc>
          <w:tcPr>
            <w:tcW w:w="7219" w:type="dxa"/>
            <w:gridSpan w:val="6"/>
            <w:shd w:val="clear" w:color="auto" w:fill="auto"/>
            <w:vAlign w:val="center"/>
          </w:tcPr>
          <w:p w:rsidR="00E85356" w:rsidRDefault="00E85356" w:rsidP="00F56E19">
            <w:pPr>
              <w:pStyle w:val="a5"/>
              <w:spacing w:after="0"/>
              <w:ind w:left="2200"/>
            </w:pPr>
            <w:r>
              <w:rPr>
                <w:rStyle w:val="a4"/>
                <w:rFonts w:ascii="Times New Roman" w:eastAsia="Times New Roman" w:hAnsi="Times New Roman" w:cs="Times New Roman"/>
                <w:b/>
                <w:bCs/>
                <w:lang w:val="en-US" w:eastAsia="en-US"/>
              </w:rPr>
              <w:t>II</w:t>
            </w:r>
            <w:r w:rsidRPr="00450945">
              <w:rPr>
                <w:rStyle w:val="a4"/>
                <w:rFonts w:ascii="Times New Roman" w:eastAsia="Times New Roman" w:hAnsi="Times New Roman" w:cs="Times New Roman"/>
                <w:b/>
                <w:bCs/>
                <w:lang w:eastAsia="en-US"/>
              </w:rPr>
              <w:t xml:space="preserve">. </w:t>
            </w:r>
            <w:r>
              <w:rPr>
                <w:rStyle w:val="a4"/>
                <w:rFonts w:ascii="Times New Roman" w:eastAsia="Times New Roman" w:hAnsi="Times New Roman" w:cs="Times New Roman"/>
                <w:b/>
                <w:bCs/>
              </w:rPr>
              <w:t>Документы для формирования переменного файла</w:t>
            </w:r>
          </w:p>
        </w:tc>
        <w:tc>
          <w:tcPr>
            <w:tcW w:w="2712" w:type="dxa"/>
            <w:gridSpan w:val="2"/>
            <w:shd w:val="clear" w:color="auto" w:fill="auto"/>
          </w:tcPr>
          <w:p w:rsidR="00E85356" w:rsidRDefault="00E85356" w:rsidP="00F56E19">
            <w:pPr>
              <w:rPr>
                <w:sz w:val="10"/>
                <w:szCs w:val="10"/>
              </w:rPr>
            </w:pPr>
          </w:p>
        </w:tc>
      </w:tr>
      <w:tr w:rsidR="00E85356" w:rsidTr="00E8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hRule="exact" w:val="720"/>
          <w:jc w:val="center"/>
        </w:trPr>
        <w:tc>
          <w:tcPr>
            <w:tcW w:w="595" w:type="dxa"/>
            <w:shd w:val="clear" w:color="auto" w:fill="auto"/>
          </w:tcPr>
          <w:p w:rsidR="00E85356" w:rsidRDefault="00E85356" w:rsidP="00F56E19">
            <w:pPr>
              <w:rPr>
                <w:sz w:val="10"/>
                <w:szCs w:val="10"/>
              </w:rPr>
            </w:pPr>
          </w:p>
        </w:tc>
        <w:tc>
          <w:tcPr>
            <w:tcW w:w="3672" w:type="dxa"/>
            <w:gridSpan w:val="2"/>
            <w:shd w:val="clear" w:color="auto" w:fill="auto"/>
          </w:tcPr>
          <w:p w:rsidR="00E85356" w:rsidRDefault="00E85356" w:rsidP="00F56E19">
            <w:pPr>
              <w:pStyle w:val="a5"/>
              <w:spacing w:after="0"/>
              <w:jc w:val="both"/>
            </w:pPr>
            <w:r>
              <w:rPr>
                <w:rStyle w:val="a4"/>
                <w:rFonts w:ascii="Times New Roman" w:eastAsia="Times New Roman" w:hAnsi="Times New Roman" w:cs="Times New Roman"/>
              </w:rPr>
              <w:t xml:space="preserve">Документы </w:t>
            </w:r>
            <w:r>
              <w:rPr>
                <w:rStyle w:val="a4"/>
                <w:rFonts w:ascii="Times New Roman" w:eastAsia="Times New Roman" w:hAnsi="Times New Roman" w:cs="Times New Roman"/>
                <w:color w:val="454545"/>
              </w:rPr>
              <w:t xml:space="preserve">0 </w:t>
            </w:r>
            <w:r>
              <w:rPr>
                <w:rStyle w:val="a4"/>
                <w:rFonts w:ascii="Times New Roman" w:eastAsia="Times New Roman" w:hAnsi="Times New Roman" w:cs="Times New Roman"/>
              </w:rPr>
              <w:t>проведенной инвентаризации имущества и обязательств</w:t>
            </w:r>
          </w:p>
        </w:tc>
        <w:tc>
          <w:tcPr>
            <w:tcW w:w="1488" w:type="dxa"/>
            <w:gridSpan w:val="2"/>
            <w:shd w:val="clear" w:color="auto" w:fill="auto"/>
          </w:tcPr>
          <w:p w:rsidR="00E85356" w:rsidRDefault="00E85356" w:rsidP="00F56E19">
            <w:pPr>
              <w:rPr>
                <w:sz w:val="10"/>
                <w:szCs w:val="10"/>
              </w:rPr>
            </w:pPr>
          </w:p>
        </w:tc>
        <w:tc>
          <w:tcPr>
            <w:tcW w:w="2059" w:type="dxa"/>
            <w:gridSpan w:val="2"/>
            <w:shd w:val="clear" w:color="auto" w:fill="auto"/>
            <w:vAlign w:val="center"/>
          </w:tcPr>
          <w:p w:rsidR="00E85356" w:rsidRDefault="00E85356" w:rsidP="00F56E19">
            <w:pPr>
              <w:pStyle w:val="a5"/>
              <w:spacing w:after="0"/>
              <w:jc w:val="center"/>
              <w:rPr>
                <w:sz w:val="18"/>
                <w:szCs w:val="18"/>
              </w:rPr>
            </w:pPr>
            <w:r>
              <w:rPr>
                <w:rStyle w:val="a4"/>
                <w:b/>
                <w:bCs/>
                <w:color w:val="454545"/>
                <w:sz w:val="18"/>
                <w:szCs w:val="18"/>
              </w:rPr>
              <w:t>V</w:t>
            </w:r>
          </w:p>
        </w:tc>
        <w:tc>
          <w:tcPr>
            <w:tcW w:w="2712" w:type="dxa"/>
            <w:gridSpan w:val="2"/>
            <w:shd w:val="clear" w:color="auto" w:fill="auto"/>
            <w:vAlign w:val="center"/>
          </w:tcPr>
          <w:p w:rsidR="00E85356" w:rsidRDefault="00E85356" w:rsidP="00F56E19">
            <w:pPr>
              <w:pStyle w:val="a5"/>
              <w:spacing w:after="0"/>
              <w:jc w:val="center"/>
              <w:rPr>
                <w:sz w:val="18"/>
                <w:szCs w:val="18"/>
              </w:rPr>
            </w:pPr>
            <w:r>
              <w:rPr>
                <w:rStyle w:val="a4"/>
                <w:b/>
                <w:bCs/>
                <w:color w:val="323232"/>
                <w:sz w:val="18"/>
                <w:szCs w:val="18"/>
              </w:rPr>
              <w:t>V</w:t>
            </w:r>
          </w:p>
        </w:tc>
      </w:tr>
    </w:tbl>
    <w:p w:rsidR="00AC24FC" w:rsidRDefault="00AC24FC" w:rsidP="00E85356">
      <w:pPr>
        <w:spacing w:line="1" w:lineRule="exact"/>
      </w:pPr>
    </w:p>
    <w:sectPr w:rsidR="00AC24FC" w:rsidSect="00BC58B1">
      <w:footerReference w:type="even" r:id="rId12"/>
      <w:footerReference w:type="default" r:id="rId13"/>
      <w:pgSz w:w="11900" w:h="16840"/>
      <w:pgMar w:top="563" w:right="659" w:bottom="621" w:left="710" w:header="135" w:footer="19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F1" w:rsidRDefault="00F602F1">
      <w:r>
        <w:separator/>
      </w:r>
    </w:p>
  </w:endnote>
  <w:endnote w:type="continuationSeparator" w:id="0">
    <w:p w:rsidR="00F602F1" w:rsidRDefault="00F6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1" w:rsidRDefault="00F602F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1" w:rsidRDefault="00F602F1">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6924675</wp:posOffset>
              </wp:positionH>
              <wp:positionV relativeFrom="page">
                <wp:posOffset>10436860</wp:posOffset>
              </wp:positionV>
              <wp:extent cx="103505"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rsidR="00F602F1" w:rsidRDefault="00F602F1">
                          <w:pPr>
                            <w:pStyle w:val="20"/>
                            <w:rPr>
                              <w:sz w:val="18"/>
                              <w:szCs w:val="18"/>
                            </w:rPr>
                          </w:pPr>
                          <w:r>
                            <w:fldChar w:fldCharType="begin"/>
                          </w:r>
                          <w:r>
                            <w:instrText xml:space="preserve"> PAGE \* MERGEFORMAT </w:instrText>
                          </w:r>
                          <w:r>
                            <w:fldChar w:fldCharType="separate"/>
                          </w:r>
                          <w:r w:rsidR="001C36E7" w:rsidRPr="001C36E7">
                            <w:rPr>
                              <w:rStyle w:val="2"/>
                              <w:b/>
                              <w:bCs/>
                              <w:noProof/>
                              <w:sz w:val="18"/>
                              <w:szCs w:val="18"/>
                              <w:lang w:val="en-US" w:eastAsia="en-US"/>
                            </w:rPr>
                            <w:t>9</w:t>
                          </w:r>
                          <w:r>
                            <w:rPr>
                              <w:rStyle w:val="2"/>
                              <w:b/>
                              <w:bCs/>
                              <w:sz w:val="18"/>
                              <w:szCs w:val="18"/>
                              <w:lang w:val="en-US" w:eastAsia="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545.25pt;margin-top:821.8pt;width:8.15pt;height: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" filled="f" stroked="f">
              <v:textbox style="mso-fit-shape-to-text:t" inset="0,0,0,0">
                <w:txbxContent>
                  <w:p w:rsidR="00F602F1" w:rsidRDefault="00F602F1">
                    <w:pPr>
                      <w:pStyle w:val="20"/>
                      <w:rPr>
                        <w:sz w:val="18"/>
                        <w:szCs w:val="18"/>
                      </w:rPr>
                    </w:pPr>
                    <w:r>
                      <w:fldChar w:fldCharType="begin"/>
                    </w:r>
                    <w:r>
                      <w:instrText xml:space="preserve"> PAGE \* MERGEFORMAT </w:instrText>
                    </w:r>
                    <w:r>
                      <w:fldChar w:fldCharType="separate"/>
                    </w:r>
                    <w:r w:rsidR="001C36E7" w:rsidRPr="001C36E7">
                      <w:rPr>
                        <w:rStyle w:val="2"/>
                        <w:b/>
                        <w:bCs/>
                        <w:noProof/>
                        <w:sz w:val="18"/>
                        <w:szCs w:val="18"/>
                        <w:lang w:val="en-US" w:eastAsia="en-US"/>
                      </w:rPr>
                      <w:t>9</w:t>
                    </w:r>
                    <w:r>
                      <w:rPr>
                        <w:rStyle w:val="2"/>
                        <w:b/>
                        <w:bCs/>
                        <w:sz w:val="18"/>
                        <w:szCs w:val="18"/>
                        <w:lang w:val="en-US" w:eastAsia="en-US"/>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752475</wp:posOffset>
              </wp:positionH>
              <wp:positionV relativeFrom="page">
                <wp:posOffset>10280650</wp:posOffset>
              </wp:positionV>
              <wp:extent cx="6318250" cy="0"/>
              <wp:effectExtent l="0" t="0" r="0" b="0"/>
              <wp:wrapNone/>
              <wp:docPr id="3" name="Shape 3"/>
              <wp:cNvGraphicFramePr/>
              <a:graphic xmlns:a="http://schemas.openxmlformats.org/drawingml/2006/main">
                <a:graphicData uri="http://schemas.microsoft.com/office/word/2010/wordprocessingShape">
                  <wps:wsp>
                    <wps:cNvCnPr/>
                    <wps:spPr>
                      <a:xfrm>
                        <a:off x="0" y="0"/>
                        <a:ext cx="6318250" cy="0"/>
                      </a:xfrm>
                      <a:prstGeom prst="straightConnector1">
                        <a:avLst/>
                      </a:prstGeom>
                      <a:ln w="12700">
                        <a:solidFill/>
                      </a:ln>
                    </wps:spPr>
                    <wps:bodyPr/>
                  </wps:wsp>
                </a:graphicData>
              </a:graphic>
            </wp:anchor>
          </w:drawing>
        </mc:Choice>
        <mc:Fallback>
          <w:pict>
            <v:shape o:spt="32" o:oned="true" path="m,l21600,21600e" style="position:absolute;margin-left:59.25pt;margin-top:809.5pt;width:497.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1" w:rsidRDefault="00F602F1">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6924675</wp:posOffset>
              </wp:positionH>
              <wp:positionV relativeFrom="page">
                <wp:posOffset>10436860</wp:posOffset>
              </wp:positionV>
              <wp:extent cx="103505" cy="76200"/>
              <wp:effectExtent l="0" t="0" r="0" b="0"/>
              <wp:wrapNone/>
              <wp:docPr id="14" name="Shape 14"/>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rsidR="00F602F1" w:rsidRDefault="00F602F1">
                          <w:pPr>
                            <w:pStyle w:val="20"/>
                            <w:rPr>
                              <w:sz w:val="18"/>
                              <w:szCs w:val="18"/>
                            </w:rPr>
                          </w:pPr>
                          <w:r>
                            <w:fldChar w:fldCharType="begin"/>
                          </w:r>
                          <w:r>
                            <w:instrText xml:space="preserve"> PAGE \* MERGEFORMAT </w:instrText>
                          </w:r>
                          <w:r>
                            <w:fldChar w:fldCharType="separate"/>
                          </w:r>
                          <w:r w:rsidR="001C36E7" w:rsidRPr="001C36E7">
                            <w:rPr>
                              <w:rStyle w:val="2"/>
                              <w:b/>
                              <w:bCs/>
                              <w:noProof/>
                              <w:sz w:val="18"/>
                              <w:szCs w:val="18"/>
                              <w:lang w:val="en-US" w:eastAsia="en-US"/>
                            </w:rPr>
                            <w:t>12</w:t>
                          </w:r>
                          <w:r>
                            <w:rPr>
                              <w:rStyle w:val="2"/>
                              <w:b/>
                              <w:bCs/>
                              <w:sz w:val="18"/>
                              <w:szCs w:val="18"/>
                              <w:lang w:val="en-US" w:eastAsia="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4" type="#_x0000_t202" style="position:absolute;margin-left:545.25pt;margin-top:821.8pt;width:8.15pt;height: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" filled="f" stroked="f">
              <v:textbox style="mso-fit-shape-to-text:t" inset="0,0,0,0">
                <w:txbxContent>
                  <w:p w:rsidR="00F602F1" w:rsidRDefault="00F602F1">
                    <w:pPr>
                      <w:pStyle w:val="20"/>
                      <w:rPr>
                        <w:sz w:val="18"/>
                        <w:szCs w:val="18"/>
                      </w:rPr>
                    </w:pPr>
                    <w:r>
                      <w:fldChar w:fldCharType="begin"/>
                    </w:r>
                    <w:r>
                      <w:instrText xml:space="preserve"> PAGE \* MERGEFORMAT </w:instrText>
                    </w:r>
                    <w:r>
                      <w:fldChar w:fldCharType="separate"/>
                    </w:r>
                    <w:r w:rsidR="001C36E7" w:rsidRPr="001C36E7">
                      <w:rPr>
                        <w:rStyle w:val="2"/>
                        <w:b/>
                        <w:bCs/>
                        <w:noProof/>
                        <w:sz w:val="18"/>
                        <w:szCs w:val="18"/>
                        <w:lang w:val="en-US" w:eastAsia="en-US"/>
                      </w:rPr>
                      <w:t>12</w:t>
                    </w:r>
                    <w:r>
                      <w:rPr>
                        <w:rStyle w:val="2"/>
                        <w:b/>
                        <w:bCs/>
                        <w:sz w:val="18"/>
                        <w:szCs w:val="18"/>
                        <w:lang w:val="en-US" w:eastAsia="en-US"/>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752475</wp:posOffset>
              </wp:positionH>
              <wp:positionV relativeFrom="page">
                <wp:posOffset>10280650</wp:posOffset>
              </wp:positionV>
              <wp:extent cx="6318250" cy="0"/>
              <wp:effectExtent l="0" t="0" r="0" b="0"/>
              <wp:wrapNone/>
              <wp:docPr id="16" name="Shape 16"/>
              <wp:cNvGraphicFramePr/>
              <a:graphic xmlns:a="http://schemas.openxmlformats.org/drawingml/2006/main">
                <a:graphicData uri="http://schemas.microsoft.com/office/word/2010/wordprocessingShape">
                  <wps:wsp>
                    <wps:cNvCnPr/>
                    <wps:spPr>
                      <a:xfrm>
                        <a:off x="0" y="0"/>
                        <a:ext cx="6318250" cy="0"/>
                      </a:xfrm>
                      <a:prstGeom prst="straightConnector1">
                        <a:avLst/>
                      </a:prstGeom>
                      <a:ln w="12700">
                        <a:solidFill/>
                      </a:ln>
                    </wps:spPr>
                    <wps:bodyPr/>
                  </wps:wsp>
                </a:graphicData>
              </a:graphic>
            </wp:anchor>
          </w:drawing>
        </mc:Choice>
        <mc:Fallback>
          <w:pict>
            <v:shape o:spt="32" o:oned="true" path="m,l21600,21600e" style="position:absolute;margin-left:59.25pt;margin-top:809.5pt;width:497.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1" w:rsidRDefault="00F602F1">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7026910</wp:posOffset>
              </wp:positionH>
              <wp:positionV relativeFrom="page">
                <wp:posOffset>10366375</wp:posOffset>
              </wp:positionV>
              <wp:extent cx="103505"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103505" cy="100330"/>
                      </a:xfrm>
                      <a:prstGeom prst="rect">
                        <a:avLst/>
                      </a:prstGeom>
                      <a:noFill/>
                    </wps:spPr>
                    <wps:txbx>
                      <w:txbxContent>
                        <w:p w:rsidR="00F602F1" w:rsidRDefault="00F602F1">
                          <w:pPr>
                            <w:pStyle w:val="20"/>
                          </w:pPr>
                          <w:r>
                            <w:fldChar w:fldCharType="begin"/>
                          </w:r>
                          <w:r>
                            <w:instrText xml:space="preserve"> PAGE \* MERGEFORMAT </w:instrText>
                          </w:r>
                          <w:r>
                            <w:fldChar w:fldCharType="separate"/>
                          </w:r>
                          <w:r w:rsidR="00040E4F" w:rsidRPr="00040E4F">
                            <w:rPr>
                              <w:rStyle w:val="2"/>
                              <w:rFonts w:ascii="Tahoma" w:eastAsia="Tahoma" w:hAnsi="Tahoma" w:cs="Tahoma"/>
                              <w:noProof/>
                            </w:rPr>
                            <w:t>11</w:t>
                          </w:r>
                          <w:r>
                            <w:rPr>
                              <w:rStyle w:val="2"/>
                              <w:rFonts w:ascii="Tahoma" w:eastAsia="Tahoma" w:hAnsi="Tahoma" w:cs="Tahom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5" type="#_x0000_t202" style="position:absolute;margin-left:553.3pt;margin-top:816.25pt;width:8.15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" filled="f" stroked="f">
              <v:textbox style="mso-fit-shape-to-text:t" inset="0,0,0,0">
                <w:txbxContent>
                  <w:p w:rsidR="00F602F1" w:rsidRDefault="00F602F1">
                    <w:pPr>
                      <w:pStyle w:val="20"/>
                    </w:pPr>
                    <w:r>
                      <w:fldChar w:fldCharType="begin"/>
                    </w:r>
                    <w:r>
                      <w:instrText xml:space="preserve"> PAGE \* MERGEFORMAT </w:instrText>
                    </w:r>
                    <w:r>
                      <w:fldChar w:fldCharType="separate"/>
                    </w:r>
                    <w:r w:rsidR="00040E4F" w:rsidRPr="00040E4F">
                      <w:rPr>
                        <w:rStyle w:val="2"/>
                        <w:rFonts w:ascii="Tahoma" w:eastAsia="Tahoma" w:hAnsi="Tahoma" w:cs="Tahoma"/>
                        <w:noProof/>
                      </w:rPr>
                      <w:t>11</w:t>
                    </w:r>
                    <w:r>
                      <w:rPr>
                        <w:rStyle w:val="2"/>
                        <w:rFonts w:ascii="Tahoma" w:eastAsia="Tahoma" w:hAnsi="Tahoma" w:cs="Tahoma"/>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854710</wp:posOffset>
              </wp:positionH>
              <wp:positionV relativeFrom="page">
                <wp:posOffset>10287000</wp:posOffset>
              </wp:positionV>
              <wp:extent cx="6309360" cy="0"/>
              <wp:effectExtent l="0" t="0" r="0" b="0"/>
              <wp:wrapNone/>
              <wp:docPr id="13" name="Shape 13"/>
              <wp:cNvGraphicFramePr/>
              <a:graphic xmlns:a="http://schemas.openxmlformats.org/drawingml/2006/main">
                <a:graphicData uri="http://schemas.microsoft.com/office/word/2010/wordprocessingShape">
                  <wps:wsp>
                    <wps:cNvCnPr/>
                    <wps:spPr>
                      <a:xfrm>
                        <a:off x="0" y="0"/>
                        <a:ext cx="6309360" cy="0"/>
                      </a:xfrm>
                      <a:prstGeom prst="straightConnector1">
                        <a:avLst/>
                      </a:prstGeom>
                      <a:ln w="12700">
                        <a:solidFill/>
                      </a:ln>
                    </wps:spPr>
                    <wps:bodyPr/>
                  </wps:wsp>
                </a:graphicData>
              </a:graphic>
            </wp:anchor>
          </w:drawing>
        </mc:Choice>
        <mc:Fallback>
          <w:pict>
            <v:shape o:spt="32" o:oned="true" path="m,l21600,21600e" style="position:absolute;margin-left:67.299999999999997pt;margin-top:810.pt;width:496.8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1" w:rsidRDefault="00F602F1">
    <w:pPr>
      <w:spacing w:line="1" w:lineRule="exact"/>
    </w:pPr>
    <w:r>
      <w:rPr>
        <w:noProof/>
      </w:rPr>
      <mc:AlternateContent>
        <mc:Choice Requires="wps">
          <w:drawing>
            <wp:anchor distT="0" distB="0" distL="0" distR="0" simplePos="0" relativeHeight="251664384" behindDoc="1" locked="0" layoutInCell="1" allowOverlap="1">
              <wp:simplePos x="0" y="0"/>
              <wp:positionH relativeFrom="page">
                <wp:posOffset>7049770</wp:posOffset>
              </wp:positionH>
              <wp:positionV relativeFrom="page">
                <wp:posOffset>10362565</wp:posOffset>
              </wp:positionV>
              <wp:extent cx="64135" cy="103505"/>
              <wp:effectExtent l="0" t="0" r="0" b="0"/>
              <wp:wrapNone/>
              <wp:docPr id="61" name="Shape 61"/>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rsidR="00F602F1" w:rsidRDefault="00F602F1">
                          <w:pPr>
                            <w:pStyle w:val="20"/>
                          </w:pPr>
                          <w:r>
                            <w:fldChar w:fldCharType="begin"/>
                          </w:r>
                          <w:r>
                            <w:instrText xml:space="preserve"> PAGE \* MERGEFORMAT </w:instrText>
                          </w:r>
                          <w:r>
                            <w:fldChar w:fldCharType="separate"/>
                          </w:r>
                          <w:r w:rsidR="001C36E7" w:rsidRPr="001C36E7">
                            <w:rPr>
                              <w:rStyle w:val="2"/>
                              <w:rFonts w:ascii="Tahoma" w:eastAsia="Tahoma" w:hAnsi="Tahoma" w:cs="Tahoma"/>
                              <w:b/>
                              <w:bCs/>
                              <w:noProof/>
                            </w:rPr>
                            <w:t>18</w:t>
                          </w:r>
                          <w:r>
                            <w:rPr>
                              <w:rStyle w:val="2"/>
                              <w:rFonts w:ascii="Tahoma" w:eastAsia="Tahoma" w:hAnsi="Tahoma" w:cs="Tahoma"/>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36" type="#_x0000_t202" style="position:absolute;margin-left:555.1pt;margin-top:815.95pt;width:5.05pt;height:8.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" filled="f" stroked="f">
              <v:textbox style="mso-fit-shape-to-text:t" inset="0,0,0,0">
                <w:txbxContent>
                  <w:p w:rsidR="00F602F1" w:rsidRDefault="00F602F1">
                    <w:pPr>
                      <w:pStyle w:val="20"/>
                    </w:pPr>
                    <w:r>
                      <w:fldChar w:fldCharType="begin"/>
                    </w:r>
                    <w:r>
                      <w:instrText xml:space="preserve"> PAGE \* MERGEFORMAT </w:instrText>
                    </w:r>
                    <w:r>
                      <w:fldChar w:fldCharType="separate"/>
                    </w:r>
                    <w:r w:rsidR="001C36E7" w:rsidRPr="001C36E7">
                      <w:rPr>
                        <w:rStyle w:val="2"/>
                        <w:rFonts w:ascii="Tahoma" w:eastAsia="Tahoma" w:hAnsi="Tahoma" w:cs="Tahoma"/>
                        <w:b/>
                        <w:bCs/>
                        <w:noProof/>
                      </w:rPr>
                      <w:t>18</w:t>
                    </w:r>
                    <w:r>
                      <w:rPr>
                        <w:rStyle w:val="2"/>
                        <w:rFonts w:ascii="Tahoma" w:eastAsia="Tahoma" w:hAnsi="Tahoma" w:cs="Tahoma"/>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1" w:rsidRDefault="00F602F1">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7049770</wp:posOffset>
              </wp:positionH>
              <wp:positionV relativeFrom="page">
                <wp:posOffset>10362565</wp:posOffset>
              </wp:positionV>
              <wp:extent cx="64135" cy="103505"/>
              <wp:effectExtent l="0" t="0" r="0" b="0"/>
              <wp:wrapNone/>
              <wp:docPr id="59" name="Shape 59"/>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rsidR="00F602F1" w:rsidRDefault="00F602F1">
                          <w:pPr>
                            <w:pStyle w:val="20"/>
                          </w:pPr>
                          <w:r>
                            <w:fldChar w:fldCharType="begin"/>
                          </w:r>
                          <w:r>
                            <w:instrText xml:space="preserve"> PAGE \* MERGEFORMAT </w:instrText>
                          </w:r>
                          <w:r>
                            <w:fldChar w:fldCharType="separate"/>
                          </w:r>
                          <w:r w:rsidR="001C36E7" w:rsidRPr="001C36E7">
                            <w:rPr>
                              <w:rStyle w:val="2"/>
                              <w:rFonts w:ascii="Tahoma" w:eastAsia="Tahoma" w:hAnsi="Tahoma" w:cs="Tahoma"/>
                              <w:b/>
                              <w:bCs/>
                              <w:noProof/>
                            </w:rPr>
                            <w:t>19</w:t>
                          </w:r>
                          <w:r>
                            <w:rPr>
                              <w:rStyle w:val="2"/>
                              <w:rFonts w:ascii="Tahoma" w:eastAsia="Tahoma" w:hAnsi="Tahoma" w:cs="Tahoma"/>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37" type="#_x0000_t202" style="position:absolute;margin-left:555.1pt;margin-top:815.95pt;width:5.05pt;height:8.1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" filled="f" stroked="f">
              <v:textbox style="mso-fit-shape-to-text:t" inset="0,0,0,0">
                <w:txbxContent>
                  <w:p w:rsidR="00F602F1" w:rsidRDefault="00F602F1">
                    <w:pPr>
                      <w:pStyle w:val="20"/>
                    </w:pPr>
                    <w:r>
                      <w:fldChar w:fldCharType="begin"/>
                    </w:r>
                    <w:r>
                      <w:instrText xml:space="preserve"> PAGE \* MERGEFORMAT </w:instrText>
                    </w:r>
                    <w:r>
                      <w:fldChar w:fldCharType="separate"/>
                    </w:r>
                    <w:r w:rsidR="001C36E7" w:rsidRPr="001C36E7">
                      <w:rPr>
                        <w:rStyle w:val="2"/>
                        <w:rFonts w:ascii="Tahoma" w:eastAsia="Tahoma" w:hAnsi="Tahoma" w:cs="Tahoma"/>
                        <w:b/>
                        <w:bCs/>
                        <w:noProof/>
                      </w:rPr>
                      <w:t>19</w:t>
                    </w:r>
                    <w:r>
                      <w:rPr>
                        <w:rStyle w:val="2"/>
                        <w:rFonts w:ascii="Tahoma" w:eastAsia="Tahoma" w:hAnsi="Tahoma" w:cs="Tahoma"/>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F1" w:rsidRDefault="00F602F1"/>
  </w:footnote>
  <w:footnote w:type="continuationSeparator" w:id="0">
    <w:p w:rsidR="00F602F1" w:rsidRDefault="00F602F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6D51"/>
    <w:multiLevelType w:val="multilevel"/>
    <w:tmpl w:val="FD1A5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5347A"/>
    <w:multiLevelType w:val="multilevel"/>
    <w:tmpl w:val="CAAA50D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FF73D9"/>
    <w:multiLevelType w:val="multilevel"/>
    <w:tmpl w:val="1876D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C7E3A"/>
    <w:multiLevelType w:val="multilevel"/>
    <w:tmpl w:val="985A53F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rPr>
    </w:lvl>
    <w:lvl w:ilvl="3">
      <w:start w:val="1"/>
      <w:numFmt w:val="decimal"/>
      <w:lvlText w:val="%1.%2.%3.%4."/>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FA3F91"/>
    <w:multiLevelType w:val="multilevel"/>
    <w:tmpl w:val="9D44BA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4D0705"/>
    <w:multiLevelType w:val="multilevel"/>
    <w:tmpl w:val="DF88296E"/>
    <w:lvl w:ilvl="0">
      <w:start w:val="1"/>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7E117B"/>
    <w:multiLevelType w:val="multilevel"/>
    <w:tmpl w:val="7AE899F2"/>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9443D"/>
    <w:multiLevelType w:val="multilevel"/>
    <w:tmpl w:val="40E27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992E9A"/>
    <w:multiLevelType w:val="multilevel"/>
    <w:tmpl w:val="23D2B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A47C30"/>
    <w:multiLevelType w:val="multilevel"/>
    <w:tmpl w:val="3EA0D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715E1D"/>
    <w:multiLevelType w:val="multilevel"/>
    <w:tmpl w:val="7CF2C1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2"/>
  </w:num>
  <w:num w:numId="8">
    <w:abstractNumId w:val="8"/>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FC"/>
    <w:rsid w:val="00031FB2"/>
    <w:rsid w:val="00040E4F"/>
    <w:rsid w:val="001664A1"/>
    <w:rsid w:val="00171C73"/>
    <w:rsid w:val="001C36E7"/>
    <w:rsid w:val="003D6233"/>
    <w:rsid w:val="00450945"/>
    <w:rsid w:val="0058576E"/>
    <w:rsid w:val="00677721"/>
    <w:rsid w:val="007F65E2"/>
    <w:rsid w:val="008A6F85"/>
    <w:rsid w:val="00A0774F"/>
    <w:rsid w:val="00A4560D"/>
    <w:rsid w:val="00AC24FC"/>
    <w:rsid w:val="00B9357C"/>
    <w:rsid w:val="00BB7136"/>
    <w:rsid w:val="00BC58B1"/>
    <w:rsid w:val="00C7417B"/>
    <w:rsid w:val="00D457D3"/>
    <w:rsid w:val="00D83BBD"/>
    <w:rsid w:val="00E85356"/>
    <w:rsid w:val="00F602F1"/>
    <w:rsid w:val="00FB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A08"/>
  <w15:docId w15:val="{E95D3BA8-9F5C-45B1-8437-B2665EF0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ahoma" w:eastAsia="Tahoma" w:hAnsi="Tahoma" w:cs="Tahoma"/>
      <w:b w:val="0"/>
      <w:bCs w:val="0"/>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Calibri" w:eastAsia="Calibri" w:hAnsi="Calibri" w:cs="Calibri"/>
      <w:b/>
      <w:bCs/>
      <w:i w:val="0"/>
      <w:iCs w:val="0"/>
      <w:smallCaps w:val="0"/>
      <w:strike w:val="0"/>
      <w:sz w:val="22"/>
      <w:szCs w:val="22"/>
      <w:u w:val="none"/>
    </w:rPr>
  </w:style>
  <w:style w:type="character" w:customStyle="1" w:styleId="41">
    <w:name w:val="Заголовок №4_"/>
    <w:basedOn w:val="a0"/>
    <w:link w:val="42"/>
    <w:rPr>
      <w:rFonts w:ascii="Tahoma" w:eastAsia="Tahoma" w:hAnsi="Tahoma" w:cs="Tahoma"/>
      <w:b/>
      <w:bCs/>
      <w:i w:val="0"/>
      <w:iCs w:val="0"/>
      <w:smallCaps w:val="0"/>
      <w:strike w:val="0"/>
      <w:sz w:val="20"/>
      <w:szCs w:val="20"/>
      <w:u w:val="none"/>
    </w:rPr>
  </w:style>
  <w:style w:type="character" w:customStyle="1" w:styleId="a4">
    <w:name w:val="Другое_"/>
    <w:basedOn w:val="a0"/>
    <w:link w:val="a5"/>
    <w:rPr>
      <w:rFonts w:ascii="Tahoma" w:eastAsia="Tahoma" w:hAnsi="Tahoma" w:cs="Tahoma"/>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iCs/>
      <w:smallCaps w:val="0"/>
      <w:strike w:val="0"/>
      <w:sz w:val="20"/>
      <w:szCs w:val="20"/>
      <w:u w:val="none"/>
    </w:rPr>
  </w:style>
  <w:style w:type="character" w:customStyle="1" w:styleId="5">
    <w:name w:val="Основной текст (5)_"/>
    <w:basedOn w:val="a0"/>
    <w:link w:val="50"/>
    <w:rPr>
      <w:rFonts w:ascii="Tahoma" w:eastAsia="Tahoma" w:hAnsi="Tahoma" w:cs="Tahoma"/>
      <w:b/>
      <w:bCs/>
      <w:i w:val="0"/>
      <w:iCs w:val="0"/>
      <w:smallCaps w:val="0"/>
      <w:strike w:val="0"/>
      <w:sz w:val="30"/>
      <w:szCs w:val="30"/>
      <w:u w:val="none"/>
    </w:rPr>
  </w:style>
  <w:style w:type="character" w:customStyle="1" w:styleId="6">
    <w:name w:val="Основной текст (6)_"/>
    <w:basedOn w:val="a0"/>
    <w:link w:val="60"/>
    <w:rPr>
      <w:rFonts w:ascii="Tahoma" w:eastAsia="Tahoma" w:hAnsi="Tahoma" w:cs="Tahoma"/>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1">
    <w:name w:val="Заголовок №2_"/>
    <w:basedOn w:val="a0"/>
    <w:link w:val="22"/>
    <w:rPr>
      <w:rFonts w:ascii="Tahoma" w:eastAsia="Tahoma" w:hAnsi="Tahoma" w:cs="Tahoma"/>
      <w:b/>
      <w:bCs/>
      <w:i w:val="0"/>
      <w:iCs w:val="0"/>
      <w:smallCaps w:val="0"/>
      <w:strike w:val="0"/>
      <w:sz w:val="42"/>
      <w:szCs w:val="42"/>
      <w:u w:val="none"/>
    </w:rPr>
  </w:style>
  <w:style w:type="character" w:customStyle="1" w:styleId="31">
    <w:name w:val="Заголовок №3_"/>
    <w:basedOn w:val="a0"/>
    <w:link w:val="32"/>
    <w:rPr>
      <w:rFonts w:ascii="Calibri" w:eastAsia="Calibri" w:hAnsi="Calibri" w:cs="Calibri"/>
      <w:b w:val="0"/>
      <w:bCs w:val="0"/>
      <w:i w:val="0"/>
      <w:iCs w:val="0"/>
      <w:smallCaps w:val="0"/>
      <w:strike w:val="0"/>
      <w:sz w:val="34"/>
      <w:szCs w:val="34"/>
      <w:u w:val="none"/>
    </w:rPr>
  </w:style>
  <w:style w:type="character" w:customStyle="1" w:styleId="7">
    <w:name w:val="Основной текст (7)_"/>
    <w:basedOn w:val="a0"/>
    <w:link w:val="70"/>
    <w:rPr>
      <w:rFonts w:ascii="Tahoma" w:eastAsia="Tahoma" w:hAnsi="Tahoma" w:cs="Tahoma"/>
      <w:b/>
      <w:bCs/>
      <w:i w:val="0"/>
      <w:iCs w:val="0"/>
      <w:smallCaps w:val="0"/>
      <w:strike w:val="0"/>
      <w:sz w:val="42"/>
      <w:szCs w:val="42"/>
      <w:u w:val="none"/>
    </w:rPr>
  </w:style>
  <w:style w:type="character" w:customStyle="1" w:styleId="10">
    <w:name w:val="Заголовок №1_"/>
    <w:basedOn w:val="a0"/>
    <w:link w:val="11"/>
    <w:rPr>
      <w:rFonts w:ascii="Tahoma" w:eastAsia="Tahoma" w:hAnsi="Tahoma" w:cs="Tahoma"/>
      <w:b/>
      <w:bCs/>
      <w:i w:val="0"/>
      <w:iCs w:val="0"/>
      <w:smallCaps w:val="0"/>
      <w:strike w:val="0"/>
      <w:sz w:val="52"/>
      <w:szCs w:val="52"/>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after="80"/>
    </w:pPr>
    <w:rPr>
      <w:rFonts w:ascii="Tahoma" w:eastAsia="Tahoma" w:hAnsi="Tahoma" w:cs="Tahoma"/>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ind w:firstLine="580"/>
    </w:pPr>
    <w:rPr>
      <w:rFonts w:ascii="Calibri" w:eastAsia="Calibri" w:hAnsi="Calibri" w:cs="Calibri"/>
      <w:b/>
      <w:bCs/>
      <w:sz w:val="22"/>
      <w:szCs w:val="22"/>
    </w:rPr>
  </w:style>
  <w:style w:type="paragraph" w:customStyle="1" w:styleId="42">
    <w:name w:val="Заголовок №4"/>
    <w:basedOn w:val="a"/>
    <w:link w:val="41"/>
    <w:pPr>
      <w:spacing w:after="80" w:line="230" w:lineRule="auto"/>
      <w:jc w:val="center"/>
      <w:outlineLvl w:val="3"/>
    </w:pPr>
    <w:rPr>
      <w:rFonts w:ascii="Tahoma" w:eastAsia="Tahoma" w:hAnsi="Tahoma" w:cs="Tahoma"/>
      <w:b/>
      <w:bCs/>
      <w:sz w:val="20"/>
      <w:szCs w:val="20"/>
    </w:rPr>
  </w:style>
  <w:style w:type="paragraph" w:customStyle="1" w:styleId="a5">
    <w:name w:val="Другое"/>
    <w:basedOn w:val="a"/>
    <w:link w:val="a4"/>
    <w:pPr>
      <w:spacing w:after="80"/>
    </w:pPr>
    <w:rPr>
      <w:rFonts w:ascii="Tahoma" w:eastAsia="Tahoma" w:hAnsi="Tahoma" w:cs="Tahoma"/>
      <w:sz w:val="20"/>
      <w:szCs w:val="20"/>
    </w:rPr>
  </w:style>
  <w:style w:type="paragraph" w:customStyle="1" w:styleId="a7">
    <w:name w:val="Подпись к таблице"/>
    <w:basedOn w:val="a"/>
    <w:link w:val="a6"/>
    <w:rPr>
      <w:rFonts w:ascii="Times New Roman" w:eastAsia="Times New Roman" w:hAnsi="Times New Roman" w:cs="Times New Roman"/>
      <w:i/>
      <w:iCs/>
      <w:sz w:val="20"/>
      <w:szCs w:val="20"/>
    </w:rPr>
  </w:style>
  <w:style w:type="paragraph" w:customStyle="1" w:styleId="50">
    <w:name w:val="Основной текст (5)"/>
    <w:basedOn w:val="a"/>
    <w:link w:val="5"/>
    <w:pPr>
      <w:spacing w:after="140" w:line="247" w:lineRule="auto"/>
      <w:ind w:left="180" w:firstLine="10"/>
    </w:pPr>
    <w:rPr>
      <w:rFonts w:ascii="Tahoma" w:eastAsia="Tahoma" w:hAnsi="Tahoma" w:cs="Tahoma"/>
      <w:b/>
      <w:bCs/>
      <w:sz w:val="30"/>
      <w:szCs w:val="30"/>
    </w:rPr>
  </w:style>
  <w:style w:type="paragraph" w:customStyle="1" w:styleId="60">
    <w:name w:val="Основной текст (6)"/>
    <w:basedOn w:val="a"/>
    <w:link w:val="6"/>
    <w:pPr>
      <w:spacing w:line="218" w:lineRule="auto"/>
      <w:jc w:val="center"/>
    </w:pPr>
    <w:rPr>
      <w:rFonts w:ascii="Tahoma" w:eastAsia="Tahoma" w:hAnsi="Tahoma" w:cs="Tahoma"/>
    </w:rPr>
  </w:style>
  <w:style w:type="paragraph" w:customStyle="1" w:styleId="30">
    <w:name w:val="Основной текст (3)"/>
    <w:basedOn w:val="a"/>
    <w:link w:val="3"/>
    <w:pPr>
      <w:spacing w:after="260"/>
      <w:jc w:val="right"/>
    </w:pPr>
    <w:rPr>
      <w:rFonts w:ascii="Times New Roman" w:eastAsia="Times New Roman" w:hAnsi="Times New Roman" w:cs="Times New Roman"/>
      <w:b/>
      <w:bCs/>
    </w:rPr>
  </w:style>
  <w:style w:type="paragraph" w:customStyle="1" w:styleId="22">
    <w:name w:val="Заголовок №2"/>
    <w:basedOn w:val="a"/>
    <w:link w:val="21"/>
    <w:pPr>
      <w:spacing w:line="206" w:lineRule="auto"/>
      <w:jc w:val="center"/>
      <w:outlineLvl w:val="1"/>
    </w:pPr>
    <w:rPr>
      <w:rFonts w:ascii="Tahoma" w:eastAsia="Tahoma" w:hAnsi="Tahoma" w:cs="Tahoma"/>
      <w:b/>
      <w:bCs/>
      <w:sz w:val="42"/>
      <w:szCs w:val="42"/>
    </w:rPr>
  </w:style>
  <w:style w:type="paragraph" w:customStyle="1" w:styleId="32">
    <w:name w:val="Заголовок №3"/>
    <w:basedOn w:val="a"/>
    <w:link w:val="31"/>
    <w:pPr>
      <w:spacing w:after="140" w:line="204" w:lineRule="auto"/>
      <w:outlineLvl w:val="2"/>
    </w:pPr>
    <w:rPr>
      <w:rFonts w:ascii="Calibri" w:eastAsia="Calibri" w:hAnsi="Calibri" w:cs="Calibri"/>
      <w:sz w:val="34"/>
      <w:szCs w:val="34"/>
    </w:rPr>
  </w:style>
  <w:style w:type="paragraph" w:customStyle="1" w:styleId="70">
    <w:name w:val="Основной текст (7)"/>
    <w:basedOn w:val="a"/>
    <w:link w:val="7"/>
    <w:rPr>
      <w:rFonts w:ascii="Tahoma" w:eastAsia="Tahoma" w:hAnsi="Tahoma" w:cs="Tahoma"/>
      <w:b/>
      <w:bCs/>
      <w:sz w:val="42"/>
      <w:szCs w:val="42"/>
    </w:rPr>
  </w:style>
  <w:style w:type="paragraph" w:customStyle="1" w:styleId="11">
    <w:name w:val="Заголовок №1"/>
    <w:basedOn w:val="a"/>
    <w:link w:val="10"/>
    <w:pPr>
      <w:spacing w:after="80"/>
      <w:outlineLvl w:val="0"/>
    </w:pPr>
    <w:rPr>
      <w:rFonts w:ascii="Tahoma" w:eastAsia="Tahoma" w:hAnsi="Tahoma" w:cs="Tahoma"/>
      <w:b/>
      <w:bCs/>
      <w:sz w:val="52"/>
      <w:szCs w:val="52"/>
    </w:rPr>
  </w:style>
  <w:style w:type="paragraph" w:customStyle="1" w:styleId="24">
    <w:name w:val="Основной текст (2)"/>
    <w:basedOn w:val="a"/>
    <w:link w:val="23"/>
    <w:pPr>
      <w:spacing w:after="120"/>
      <w:ind w:firstLine="740"/>
    </w:pPr>
    <w:rPr>
      <w:rFonts w:ascii="Times New Roman" w:eastAsia="Times New Roman" w:hAnsi="Times New Roman" w:cs="Times New Roman"/>
      <w:sz w:val="20"/>
      <w:szCs w:val="20"/>
    </w:rPr>
  </w:style>
  <w:style w:type="paragraph" w:styleId="a8">
    <w:name w:val="header"/>
    <w:basedOn w:val="a"/>
    <w:link w:val="a9"/>
    <w:uiPriority w:val="99"/>
    <w:unhideWhenUsed/>
    <w:rsid w:val="00F602F1"/>
    <w:pPr>
      <w:tabs>
        <w:tab w:val="center" w:pos="4677"/>
        <w:tab w:val="right" w:pos="9355"/>
      </w:tabs>
    </w:pPr>
  </w:style>
  <w:style w:type="character" w:customStyle="1" w:styleId="a9">
    <w:name w:val="Верхний колонтитул Знак"/>
    <w:basedOn w:val="a0"/>
    <w:link w:val="a8"/>
    <w:uiPriority w:val="99"/>
    <w:rsid w:val="00F602F1"/>
    <w:rPr>
      <w:color w:val="000000"/>
    </w:rPr>
  </w:style>
  <w:style w:type="paragraph" w:styleId="aa">
    <w:name w:val="footer"/>
    <w:basedOn w:val="a"/>
    <w:link w:val="ab"/>
    <w:uiPriority w:val="99"/>
    <w:unhideWhenUsed/>
    <w:rsid w:val="00F602F1"/>
    <w:pPr>
      <w:tabs>
        <w:tab w:val="center" w:pos="4677"/>
        <w:tab w:val="right" w:pos="9355"/>
      </w:tabs>
    </w:pPr>
  </w:style>
  <w:style w:type="character" w:customStyle="1" w:styleId="ab">
    <w:name w:val="Нижний колонтитул Знак"/>
    <w:basedOn w:val="a0"/>
    <w:link w:val="aa"/>
    <w:uiPriority w:val="99"/>
    <w:rsid w:val="00F602F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tsukov.rv@dolta.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19</Pages>
  <Words>8698</Words>
  <Characters>49585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Николай</dc:creator>
  <cp:lastModifiedBy>1 Николай</cp:lastModifiedBy>
  <cp:revision>18</cp:revision>
  <dcterms:created xsi:type="dcterms:W3CDTF">2024-10-07T11:32:00Z</dcterms:created>
  <dcterms:modified xsi:type="dcterms:W3CDTF">2024-10-07T13:39:00Z</dcterms:modified>
</cp:coreProperties>
</file>