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E1700F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Pr="00E1700F">
        <w:rPr>
          <w:kern w:val="32"/>
          <w:u w:val="single"/>
        </w:rPr>
        <w:t>казани</w:t>
      </w:r>
      <w:r>
        <w:rPr>
          <w:kern w:val="32"/>
          <w:u w:val="single"/>
        </w:rPr>
        <w:t>е</w:t>
      </w:r>
      <w:r w:rsidRPr="00E1700F">
        <w:rPr>
          <w:kern w:val="32"/>
          <w:u w:val="single"/>
        </w:rPr>
        <w:t xml:space="preserve"> услуг по предоставлению прав</w:t>
      </w:r>
      <w:r w:rsidR="00986D5D">
        <w:rPr>
          <w:kern w:val="32"/>
          <w:u w:val="single"/>
        </w:rPr>
        <w:t>а</w:t>
      </w:r>
      <w:bookmarkStart w:id="0" w:name="_GoBack"/>
      <w:bookmarkEnd w:id="0"/>
      <w:r w:rsidRPr="00E1700F">
        <w:rPr>
          <w:kern w:val="32"/>
          <w:u w:val="single"/>
        </w:rPr>
        <w:t xml:space="preserve"> использования СКЗИ для нужд АО «</w:t>
      </w:r>
      <w:proofErr w:type="spellStart"/>
      <w:r w:rsidRPr="00E1700F">
        <w:rPr>
          <w:kern w:val="32"/>
          <w:u w:val="single"/>
        </w:rPr>
        <w:t>Дольта</w:t>
      </w:r>
      <w:proofErr w:type="spellEnd"/>
      <w:r w:rsidRPr="00E1700F">
        <w:rPr>
          <w:kern w:val="32"/>
          <w:u w:val="single"/>
        </w:rPr>
        <w:t>» в 2020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6E61C4" w:rsidP="00511E61">
      <w:pPr>
        <w:jc w:val="both"/>
        <w:rPr>
          <w:kern w:val="32"/>
        </w:rPr>
      </w:pPr>
      <w:r>
        <w:rPr>
          <w:kern w:val="32"/>
          <w:u w:val="single"/>
        </w:rPr>
        <w:t>И</w:t>
      </w:r>
      <w:r w:rsidRPr="006E61C4">
        <w:rPr>
          <w:kern w:val="32"/>
          <w:u w:val="single"/>
        </w:rPr>
        <w:t>спользовани</w:t>
      </w:r>
      <w:r>
        <w:rPr>
          <w:kern w:val="32"/>
          <w:u w:val="single"/>
        </w:rPr>
        <w:t>е</w:t>
      </w:r>
      <w:r w:rsidRPr="006E61C4">
        <w:rPr>
          <w:kern w:val="32"/>
          <w:u w:val="single"/>
        </w:rPr>
        <w:t xml:space="preserve"> электронной подписи</w:t>
      </w:r>
      <w:r w:rsidR="00F40345" w:rsidRPr="00C20BBC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FB203A" w:rsidRPr="009E519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FA6924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DC2C59" w:rsidRPr="00FA6924" w:rsidRDefault="00DC2C59" w:rsidP="00FA6924">
      <w:pPr>
        <w:tabs>
          <w:tab w:val="left" w:pos="426"/>
        </w:tabs>
        <w:jc w:val="both"/>
        <w:rPr>
          <w:kern w:val="32"/>
        </w:rPr>
      </w:pPr>
      <w:r w:rsidRPr="009E5192">
        <w:rPr>
          <w:b/>
          <w:lang w:val="x-none"/>
        </w:rPr>
        <w:t xml:space="preserve"> </w:t>
      </w:r>
      <w:r w:rsidR="00FA6924" w:rsidRPr="00FA6924">
        <w:t>Оказание услуг по</w:t>
      </w:r>
      <w:r w:rsidR="00FA6924" w:rsidRPr="00FA6924">
        <w:rPr>
          <w:kern w:val="32"/>
        </w:rPr>
        <w:t xml:space="preserve"> предоставлению право использования СКЗИ</w:t>
      </w:r>
      <w:r w:rsidR="00FA6924">
        <w:rPr>
          <w:kern w:val="32"/>
        </w:rPr>
        <w:t xml:space="preserve"> в соответствии с </w:t>
      </w:r>
      <w:hyperlink r:id="rId5" w:anchor="/document/12148555/entry/1323:0" w:history="1">
        <w:r w:rsidR="00FA6924" w:rsidRPr="00FA6924">
          <w:rPr>
            <w:kern w:val="32"/>
          </w:rPr>
          <w:t>Федеральны</w:t>
        </w:r>
        <w:r w:rsidR="00FA6924">
          <w:rPr>
            <w:kern w:val="32"/>
          </w:rPr>
          <w:t>м</w:t>
        </w:r>
        <w:r w:rsidR="00FA6924" w:rsidRPr="00FA6924">
          <w:rPr>
            <w:kern w:val="32"/>
          </w:rPr>
          <w:t xml:space="preserve"> закон</w:t>
        </w:r>
        <w:r w:rsidR="00FA6924">
          <w:rPr>
            <w:kern w:val="32"/>
          </w:rPr>
          <w:t xml:space="preserve">ом </w:t>
        </w:r>
        <w:r w:rsidR="00FA6924" w:rsidRPr="00FA6924">
          <w:rPr>
            <w:kern w:val="32"/>
          </w:rPr>
          <w:t>от 27.07.2006 №149 «Об информации, информационных технологиях и о защите информации»</w:t>
        </w:r>
      </w:hyperlink>
      <w:r w:rsidR="00FA6924">
        <w:rPr>
          <w:kern w:val="32"/>
        </w:rPr>
        <w:t xml:space="preserve">, </w:t>
      </w:r>
      <w:r w:rsidR="00FA6924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FA6924" w:rsidRPr="00FA6924">
          <w:rPr>
            <w:kern w:val="32"/>
          </w:rPr>
          <w:t>Постановление</w:t>
        </w:r>
        <w:r w:rsidR="00FA6924">
          <w:rPr>
            <w:kern w:val="32"/>
          </w:rPr>
          <w:t>м</w:t>
        </w:r>
        <w:r w:rsidR="00FA6924" w:rsidRPr="00FA6924">
          <w:rPr>
            <w:kern w:val="32"/>
          </w:rPr>
          <w:t xml:space="preserve"> Правительства РФ от 16.04.2012 № 313</w:t>
        </w:r>
      </w:hyperlink>
      <w:r w:rsidR="00FA6924">
        <w:rPr>
          <w:kern w:val="32"/>
        </w:rPr>
        <w:t>.</w:t>
      </w:r>
    </w:p>
    <w:bookmarkEnd w:id="1"/>
    <w:p w:rsidR="00DC2C59" w:rsidRPr="00FA6924" w:rsidRDefault="00DC2C59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kern w:val="32"/>
          <w:sz w:val="24"/>
          <w:szCs w:val="24"/>
          <w:lang w:eastAsia="ru-RU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E1700F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700F">
        <w:rPr>
          <w:rFonts w:ascii="Times New Roman" w:hAnsi="Times New Roman" w:cs="Times New Roman"/>
          <w:kern w:val="28"/>
          <w:sz w:val="24"/>
          <w:szCs w:val="24"/>
        </w:rPr>
        <w:t>у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E1700F" w:rsidRPr="00FA6924">
        <w:rPr>
          <w:b/>
          <w:kern w:val="28"/>
        </w:rPr>
        <w:t>оказания услуг</w:t>
      </w:r>
      <w:r w:rsidRPr="00FA6924">
        <w:rPr>
          <w:b/>
        </w:rPr>
        <w:t>:</w:t>
      </w:r>
    </w:p>
    <w:p w:rsidR="00DC2C59" w:rsidRPr="00DC2C59" w:rsidRDefault="00FA6924" w:rsidP="00DC2C59">
      <w:pPr>
        <w:jc w:val="both"/>
        <w:rPr>
          <w:b/>
          <w:i/>
          <w:u w:val="single"/>
        </w:rPr>
      </w:pPr>
      <w:r>
        <w:t>С даты подписания договора на 2 календарных года</w:t>
      </w:r>
      <w:r w:rsidR="00E1700F">
        <w:t>.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F06C0"/>
    <w:rsid w:val="006065BF"/>
    <w:rsid w:val="006875A8"/>
    <w:rsid w:val="006E61C4"/>
    <w:rsid w:val="00865B92"/>
    <w:rsid w:val="009558C7"/>
    <w:rsid w:val="00986D5D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1700F"/>
    <w:rsid w:val="00E2377A"/>
    <w:rsid w:val="00E56AB5"/>
    <w:rsid w:val="00F40345"/>
    <w:rsid w:val="00FA58D7"/>
    <w:rsid w:val="00FA6924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91D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Hyperlink"/>
    <w:basedOn w:val="a0"/>
    <w:uiPriority w:val="99"/>
    <w:semiHidden/>
    <w:unhideWhenUsed/>
    <w:rsid w:val="00FA6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16662&amp;p=1210&amp;utm_source=yandex&amp;utm_medium=organic&amp;utm_referer=yandex.ru&amp;utm_startpage=kontur.ru%2Farticles%2F1705&amp;utm_orderpage=kontur.ru%2Farticles%2F1705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2024-07-09T12:34:00Z</dcterms:created>
  <dcterms:modified xsi:type="dcterms:W3CDTF">2024-10-11T07:21:00Z</dcterms:modified>
</cp:coreProperties>
</file>