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6F08A8" w:rsidP="00FE600E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Оказание услуг по обязательному страхованию гражданской ответственности (ОСАГО)</w:t>
            </w:r>
            <w:r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владельцев транспортных средств (</w:t>
            </w:r>
            <w:r w:rsidR="000B527E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ВАЗ </w:t>
            </w:r>
            <w:proofErr w:type="spellStart"/>
            <w:r w:rsidR="000B527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Ларгус</w:t>
            </w:r>
            <w:proofErr w:type="spellEnd"/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) для нужд АО «Дольта» в 202</w:t>
            </w:r>
            <w:r w:rsidR="00FE600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3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</w:t>
            </w:r>
            <w:r w:rsidRPr="00B21BF8">
              <w:lastRenderedPageBreak/>
              <w:t xml:space="preserve">системы Российской Федерации за прошедший календарный год, размер которых превышает </w:t>
            </w:r>
            <w:r>
              <w:t xml:space="preserve">25 %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FE600E" w:rsidP="00E409BA">
            <w:pPr>
              <w:jc w:val="both"/>
              <w:rPr>
                <w:b/>
              </w:rPr>
            </w:pPr>
            <w:r>
              <w:rPr>
                <w:b/>
              </w:rPr>
              <w:t>14.11.2022</w:t>
            </w:r>
            <w:r w:rsidR="007F1C4B" w:rsidRPr="005A1796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FE600E" w:rsidP="00E409BA">
            <w:pPr>
              <w:jc w:val="both"/>
              <w:rPr>
                <w:b/>
              </w:rPr>
            </w:pPr>
            <w:r>
              <w:rPr>
                <w:b/>
              </w:rPr>
              <w:t>29.11.2022</w:t>
            </w:r>
            <w:r w:rsidR="007F1C4B" w:rsidRPr="005A179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12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FE600E" w:rsidP="00373585">
            <w:pPr>
              <w:jc w:val="both"/>
              <w:rPr>
                <w:b/>
              </w:rPr>
            </w:pPr>
            <w:r>
              <w:rPr>
                <w:b/>
              </w:rPr>
              <w:t>29.11.2022</w:t>
            </w:r>
            <w:r w:rsidR="00D00D0C" w:rsidRPr="005A179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D00D0C" w:rsidP="00FE600E">
            <w:pPr>
              <w:jc w:val="both"/>
              <w:rPr>
                <w:b/>
              </w:rPr>
            </w:pPr>
            <w:r w:rsidRPr="005A1796">
              <w:rPr>
                <w:b/>
              </w:rPr>
              <w:t xml:space="preserve">С </w:t>
            </w:r>
            <w:r w:rsidR="00FE600E">
              <w:rPr>
                <w:b/>
              </w:rPr>
              <w:t>14.11.2022</w:t>
            </w:r>
            <w:r w:rsidRPr="005A1796">
              <w:rPr>
                <w:b/>
              </w:rPr>
              <w:t xml:space="preserve"> по </w:t>
            </w:r>
            <w:r w:rsidR="00FE600E">
              <w:rPr>
                <w:b/>
              </w:rPr>
              <w:t>28.11.2022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Любой участник закупки вправе подать только одну котировочную заявку.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5A1796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t>Заявка на участие в запросе котировок</w:t>
            </w:r>
            <w:r w:rsidRPr="005A1796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5A1796">
              <w:rPr>
                <w:rFonts w:eastAsia="Lucida Sans Unicode"/>
                <w:kern w:val="1"/>
              </w:rPr>
              <w:t>(</w:t>
            </w:r>
            <w:r w:rsidRPr="005A1796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2) анкету участника закупки по установленной в извещении о проведении закупки форме </w:t>
            </w:r>
            <w:r w:rsidR="0074195E" w:rsidRPr="005A1796">
              <w:t>(</w:t>
            </w:r>
            <w:r w:rsidRPr="005A1796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5A1796">
              <w:rPr>
                <w:rFonts w:eastAsia="Lucida Sans Unicode"/>
                <w:kern w:val="1"/>
              </w:rPr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lastRenderedPageBreak/>
              <w:t>5) документы и сведения, предусмотренные извещением о проведении закупки;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>6) предлагаемую цену Договора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5A1796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lastRenderedPageBreak/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 w:rsidR="007E3A2A">
              <w:rPr>
                <w:b/>
                <w:bCs/>
              </w:rPr>
              <w:t>оказания услуг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 w:rsidR="007E3A2A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 w:rsidR="007E3A2A">
              <w:rPr>
                <w:b/>
                <w:bCs/>
              </w:rPr>
              <w:t>оказания услуги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D00D0C" w:rsidRPr="00435260" w:rsidRDefault="00D00D0C" w:rsidP="00D00D0C">
            <w:pPr>
              <w:jc w:val="both"/>
            </w:pPr>
            <w:r w:rsidRPr="00435260">
              <w:t xml:space="preserve">В течение 3 рабочих дней с даты оплаты счета. </w:t>
            </w:r>
          </w:p>
          <w:p w:rsidR="00D00D0C" w:rsidRPr="00435260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7E3A2A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435260" w:rsidRDefault="00F85865" w:rsidP="00D00D0C">
            <w:pPr>
              <w:jc w:val="both"/>
              <w:rPr>
                <w:b/>
              </w:rPr>
            </w:pPr>
            <w:r w:rsidRPr="00435260">
              <w:rPr>
                <w:b/>
              </w:rPr>
              <w:t>1</w:t>
            </w:r>
            <w:r w:rsidR="000B527E">
              <w:rPr>
                <w:b/>
              </w:rPr>
              <w:t>5</w:t>
            </w:r>
            <w:r w:rsidRPr="00435260">
              <w:rPr>
                <w:b/>
              </w:rPr>
              <w:t>000 (</w:t>
            </w:r>
            <w:r w:rsidR="000B527E">
              <w:rPr>
                <w:b/>
              </w:rPr>
              <w:t>Пятн</w:t>
            </w:r>
            <w:r w:rsidR="00EC4C24">
              <w:rPr>
                <w:b/>
              </w:rPr>
              <w:t>адцать</w:t>
            </w:r>
            <w:r w:rsidRPr="00435260">
              <w:rPr>
                <w:b/>
              </w:rPr>
              <w:t xml:space="preserve"> тысяч) рублей 00 копеек.</w:t>
            </w:r>
          </w:p>
          <w:p w:rsidR="00D00D0C" w:rsidRPr="00435260" w:rsidRDefault="00D00D0C" w:rsidP="001B6D5C">
            <w:pPr>
              <w:jc w:val="both"/>
            </w:pPr>
            <w:r w:rsidRPr="00435260">
              <w:t xml:space="preserve">Цена Договора включает в себя все затраты, издержки и иные расходы Поставщика, связанные с исполнением настоящего Договора, в том числе: </w:t>
            </w:r>
            <w:bookmarkStart w:id="0" w:name="_GoBack"/>
            <w:bookmarkEnd w:id="0"/>
            <w:r w:rsidRPr="00435260">
              <w:t>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6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0B527E"/>
    <w:rsid w:val="00100898"/>
    <w:rsid w:val="001B6D5C"/>
    <w:rsid w:val="002101F1"/>
    <w:rsid w:val="002F4F07"/>
    <w:rsid w:val="00340475"/>
    <w:rsid w:val="00363338"/>
    <w:rsid w:val="00373585"/>
    <w:rsid w:val="00435260"/>
    <w:rsid w:val="00515AA6"/>
    <w:rsid w:val="00570CA9"/>
    <w:rsid w:val="005A1796"/>
    <w:rsid w:val="00693F72"/>
    <w:rsid w:val="006C2600"/>
    <w:rsid w:val="006F08A8"/>
    <w:rsid w:val="006F7ED0"/>
    <w:rsid w:val="00723F7D"/>
    <w:rsid w:val="0074195E"/>
    <w:rsid w:val="007E3A2A"/>
    <w:rsid w:val="007F1C4B"/>
    <w:rsid w:val="00853C40"/>
    <w:rsid w:val="008818D0"/>
    <w:rsid w:val="008D2D16"/>
    <w:rsid w:val="008F1E4B"/>
    <w:rsid w:val="009F6DA4"/>
    <w:rsid w:val="00A05E76"/>
    <w:rsid w:val="00A55FA1"/>
    <w:rsid w:val="00A625CF"/>
    <w:rsid w:val="00B16547"/>
    <w:rsid w:val="00B552FA"/>
    <w:rsid w:val="00BE5F7A"/>
    <w:rsid w:val="00C813AE"/>
    <w:rsid w:val="00D00D0C"/>
    <w:rsid w:val="00DA58E7"/>
    <w:rsid w:val="00E409BA"/>
    <w:rsid w:val="00E66081"/>
    <w:rsid w:val="00EC20AD"/>
    <w:rsid w:val="00EC4C24"/>
    <w:rsid w:val="00F85865"/>
    <w:rsid w:val="00F96965"/>
    <w:rsid w:val="00FE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8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7</Pages>
  <Words>1924</Words>
  <Characters>10967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41</cp:revision>
  <dcterms:created xsi:type="dcterms:W3CDTF">2024-06-03T09:31:00Z</dcterms:created>
  <dcterms:modified xsi:type="dcterms:W3CDTF">2024-09-23T11:02:00Z</dcterms:modified>
</cp:coreProperties>
</file>