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8" w:rsidRPr="00281C7E" w:rsidRDefault="006F3928" w:rsidP="006F3928">
      <w:pPr>
        <w:shd w:val="clear" w:color="auto" w:fill="FFFFFF"/>
        <w:spacing w:before="58" w:after="223" w:line="259" w:lineRule="exact"/>
        <w:ind w:right="-63"/>
        <w:jc w:val="center"/>
      </w:pPr>
      <w:r w:rsidRPr="00281C7E">
        <w:rPr>
          <w:b/>
        </w:rPr>
        <w:t>ДОГОВОР № ___</w:t>
      </w:r>
    </w:p>
    <w:p w:rsidR="006F3928" w:rsidRPr="00281C7E" w:rsidRDefault="006F3928" w:rsidP="006F3928">
      <w:pPr>
        <w:shd w:val="clear" w:color="auto" w:fill="FFFFFF"/>
        <w:spacing w:before="57" w:after="113"/>
        <w:ind w:right="-63"/>
        <w:rPr>
          <w:bCs/>
        </w:rPr>
      </w:pPr>
      <w:r w:rsidRPr="00281C7E">
        <w:t>г. Москва                                                                                                         «__» _________ 202</w:t>
      </w:r>
      <w:r w:rsidR="00BD6109">
        <w:t>5</w:t>
      </w:r>
      <w:bookmarkStart w:id="0" w:name="_GoBack"/>
      <w:bookmarkEnd w:id="0"/>
      <w:r w:rsidRPr="00281C7E">
        <w:t xml:space="preserve"> г. </w:t>
      </w:r>
    </w:p>
    <w:p w:rsidR="006F3928" w:rsidRPr="00281C7E" w:rsidRDefault="006F3928" w:rsidP="006F3928">
      <w:pPr>
        <w:pStyle w:val="3"/>
        <w:jc w:val="both"/>
        <w:rPr>
          <w:rFonts w:ascii="Times New Roman" w:hAnsi="Times New Roman"/>
          <w:b w:val="0"/>
          <w:sz w:val="24"/>
          <w:szCs w:val="24"/>
        </w:rPr>
      </w:pPr>
      <w:r w:rsidRPr="00281C7E">
        <w:rPr>
          <w:rFonts w:ascii="Times New Roman" w:hAnsi="Times New Roman"/>
          <w:b w:val="0"/>
          <w:bCs w:val="0"/>
          <w:sz w:val="24"/>
          <w:szCs w:val="24"/>
          <w:lang w:val="ru-RU"/>
        </w:rPr>
        <w:t>_____________________</w:t>
      </w:r>
      <w:r w:rsidRPr="00281C7E">
        <w:rPr>
          <w:rFonts w:ascii="Times New Roman" w:hAnsi="Times New Roman"/>
          <w:b w:val="0"/>
          <w:bCs w:val="0"/>
          <w:sz w:val="24"/>
          <w:szCs w:val="24"/>
        </w:rPr>
        <w:t xml:space="preserve"> в лице </w:t>
      </w:r>
      <w:r w:rsidRPr="00281C7E">
        <w:rPr>
          <w:rFonts w:ascii="Times New Roman" w:hAnsi="Times New Roman"/>
          <w:b w:val="0"/>
          <w:bCs w:val="0"/>
          <w:sz w:val="24"/>
          <w:szCs w:val="24"/>
          <w:lang w:val="ru-RU"/>
        </w:rPr>
        <w:t>________________, действующего на основании на ____ ________________,</w:t>
      </w:r>
      <w:r w:rsidRPr="00281C7E">
        <w:rPr>
          <w:rFonts w:ascii="Times New Roman" w:hAnsi="Times New Roman"/>
          <w:b w:val="0"/>
          <w:bCs w:val="0"/>
          <w:sz w:val="24"/>
          <w:szCs w:val="24"/>
        </w:rPr>
        <w:t xml:space="preserve"> </w:t>
      </w:r>
      <w:r w:rsidRPr="00281C7E">
        <w:rPr>
          <w:rFonts w:ascii="Times New Roman" w:hAnsi="Times New Roman"/>
          <w:b w:val="0"/>
          <w:sz w:val="24"/>
          <w:szCs w:val="24"/>
        </w:rPr>
        <w:t xml:space="preserve">именуемый в дальнейшем </w:t>
      </w:r>
      <w:r w:rsidRPr="00281C7E">
        <w:rPr>
          <w:rFonts w:ascii="Times New Roman" w:hAnsi="Times New Roman"/>
          <w:b w:val="0"/>
          <w:bCs w:val="0"/>
          <w:sz w:val="24"/>
          <w:szCs w:val="24"/>
        </w:rPr>
        <w:t>«Поставщик»</w:t>
      </w:r>
      <w:r w:rsidRPr="00281C7E">
        <w:rPr>
          <w:rFonts w:ascii="Times New Roman" w:hAnsi="Times New Roman"/>
          <w:b w:val="0"/>
          <w:bCs w:val="0"/>
          <w:sz w:val="24"/>
          <w:szCs w:val="24"/>
          <w:lang w:val="ru-RU"/>
        </w:rPr>
        <w:t xml:space="preserve"> </w:t>
      </w:r>
      <w:r w:rsidRPr="00281C7E">
        <w:rPr>
          <w:rFonts w:ascii="Times New Roman" w:hAnsi="Times New Roman"/>
          <w:b w:val="0"/>
          <w:bCs w:val="0"/>
          <w:sz w:val="24"/>
          <w:szCs w:val="24"/>
        </w:rPr>
        <w:t>с</w:t>
      </w:r>
      <w:r w:rsidRPr="00281C7E">
        <w:rPr>
          <w:rFonts w:ascii="Times New Roman" w:hAnsi="Times New Roman"/>
          <w:b w:val="0"/>
          <w:sz w:val="24"/>
          <w:szCs w:val="24"/>
        </w:rPr>
        <w:t xml:space="preserve"> одной стороны, и </w:t>
      </w:r>
      <w:r w:rsidRPr="00281C7E">
        <w:rPr>
          <w:rFonts w:ascii="Times New Roman" w:hAnsi="Times New Roman"/>
          <w:b w:val="0"/>
          <w:sz w:val="24"/>
          <w:szCs w:val="24"/>
          <w:lang w:val="ru-RU"/>
        </w:rPr>
        <w:t>А</w:t>
      </w:r>
      <w:r w:rsidRPr="00281C7E">
        <w:rPr>
          <w:rFonts w:ascii="Times New Roman" w:hAnsi="Times New Roman"/>
          <w:b w:val="0"/>
          <w:sz w:val="24"/>
          <w:szCs w:val="24"/>
        </w:rPr>
        <w:t>О «</w:t>
      </w:r>
      <w:proofErr w:type="spellStart"/>
      <w:r w:rsidRPr="00281C7E">
        <w:rPr>
          <w:rFonts w:ascii="Times New Roman" w:hAnsi="Times New Roman"/>
          <w:b w:val="0"/>
          <w:sz w:val="24"/>
          <w:szCs w:val="24"/>
          <w:lang w:val="ru-RU"/>
        </w:rPr>
        <w:t>Дольта</w:t>
      </w:r>
      <w:proofErr w:type="spellEnd"/>
      <w:r w:rsidRPr="00281C7E">
        <w:rPr>
          <w:rFonts w:ascii="Times New Roman" w:hAnsi="Times New Roman"/>
          <w:b w:val="0"/>
          <w:sz w:val="24"/>
          <w:szCs w:val="24"/>
          <w:lang w:val="ru-RU"/>
        </w:rPr>
        <w:t>»</w:t>
      </w:r>
      <w:r w:rsidRPr="00281C7E">
        <w:rPr>
          <w:rFonts w:ascii="Times New Roman" w:hAnsi="Times New Roman"/>
          <w:b w:val="0"/>
          <w:sz w:val="24"/>
          <w:szCs w:val="24"/>
        </w:rPr>
        <w:t xml:space="preserve"> в лице </w:t>
      </w:r>
      <w:r w:rsidRPr="00281C7E">
        <w:rPr>
          <w:rFonts w:ascii="Times New Roman" w:hAnsi="Times New Roman"/>
          <w:b w:val="0"/>
          <w:sz w:val="24"/>
          <w:szCs w:val="24"/>
          <w:lang w:val="ru-RU"/>
        </w:rPr>
        <w:t xml:space="preserve">генерального директора </w:t>
      </w:r>
      <w:proofErr w:type="spellStart"/>
      <w:r w:rsidRPr="00281C7E">
        <w:rPr>
          <w:rFonts w:ascii="Times New Roman" w:hAnsi="Times New Roman"/>
          <w:b w:val="0"/>
          <w:sz w:val="24"/>
          <w:szCs w:val="24"/>
          <w:lang w:val="ru-RU"/>
        </w:rPr>
        <w:t>Вицукова</w:t>
      </w:r>
      <w:proofErr w:type="spellEnd"/>
      <w:r w:rsidRPr="00281C7E">
        <w:rPr>
          <w:rFonts w:ascii="Times New Roman" w:hAnsi="Times New Roman"/>
          <w:b w:val="0"/>
          <w:sz w:val="24"/>
          <w:szCs w:val="24"/>
          <w:lang w:val="ru-RU"/>
        </w:rPr>
        <w:t xml:space="preserve"> Романа Вячеславовича</w:t>
      </w:r>
      <w:r w:rsidRPr="00281C7E">
        <w:rPr>
          <w:rFonts w:ascii="Times New Roman" w:hAnsi="Times New Roman"/>
          <w:b w:val="0"/>
          <w:sz w:val="24"/>
          <w:szCs w:val="24"/>
        </w:rPr>
        <w:t>, действующ</w:t>
      </w:r>
      <w:r w:rsidRPr="00281C7E">
        <w:rPr>
          <w:rFonts w:ascii="Times New Roman" w:hAnsi="Times New Roman"/>
          <w:b w:val="0"/>
          <w:sz w:val="24"/>
          <w:szCs w:val="24"/>
          <w:lang w:val="ru-RU"/>
        </w:rPr>
        <w:t>его</w:t>
      </w:r>
      <w:r w:rsidRPr="00281C7E">
        <w:rPr>
          <w:rFonts w:ascii="Times New Roman" w:hAnsi="Times New Roman"/>
          <w:b w:val="0"/>
          <w:sz w:val="24"/>
          <w:szCs w:val="24"/>
        </w:rPr>
        <w:t xml:space="preserve"> на основании </w:t>
      </w:r>
      <w:r w:rsidRPr="00281C7E">
        <w:rPr>
          <w:rFonts w:ascii="Times New Roman" w:hAnsi="Times New Roman"/>
          <w:b w:val="0"/>
          <w:sz w:val="24"/>
          <w:szCs w:val="24"/>
          <w:lang w:val="ru-RU"/>
        </w:rPr>
        <w:t>Устава,</w:t>
      </w:r>
      <w:r w:rsidRPr="00281C7E">
        <w:rPr>
          <w:rFonts w:ascii="Times New Roman" w:hAnsi="Times New Roman"/>
          <w:b w:val="0"/>
          <w:sz w:val="24"/>
          <w:szCs w:val="24"/>
        </w:rPr>
        <w:t xml:space="preserve"> именуемое в дальнейшем </w:t>
      </w:r>
      <w:r w:rsidRPr="00281C7E">
        <w:rPr>
          <w:rFonts w:ascii="Times New Roman" w:hAnsi="Times New Roman"/>
          <w:b w:val="0"/>
          <w:bCs w:val="0"/>
          <w:sz w:val="24"/>
          <w:szCs w:val="24"/>
        </w:rPr>
        <w:t xml:space="preserve">«Покупатель», </w:t>
      </w:r>
      <w:r w:rsidRPr="00281C7E">
        <w:rPr>
          <w:rFonts w:ascii="Times New Roman" w:hAnsi="Times New Roman"/>
          <w:b w:val="0"/>
          <w:sz w:val="24"/>
          <w:szCs w:val="24"/>
        </w:rPr>
        <w:t>с другой стороны, заключили настоящий Договор о нижеследующем:</w:t>
      </w:r>
    </w:p>
    <w:p w:rsidR="006F3928" w:rsidRPr="00281C7E" w:rsidRDefault="006F3928" w:rsidP="006F3928">
      <w:pPr>
        <w:shd w:val="clear" w:color="auto" w:fill="FFFFFF"/>
        <w:tabs>
          <w:tab w:val="left" w:pos="1051"/>
        </w:tabs>
        <w:spacing w:before="281" w:line="252" w:lineRule="exact"/>
        <w:ind w:left="698" w:hanging="698"/>
        <w:jc w:val="center"/>
      </w:pPr>
      <w:r w:rsidRPr="00281C7E">
        <w:rPr>
          <w:b/>
          <w:bCs/>
        </w:rPr>
        <w:t>1.</w:t>
      </w:r>
      <w:r w:rsidRPr="00281C7E">
        <w:rPr>
          <w:b/>
          <w:bCs/>
        </w:rPr>
        <w:tab/>
        <w:t>Предмет договора.</w:t>
      </w:r>
    </w:p>
    <w:p w:rsidR="006F3928" w:rsidRPr="00281C7E" w:rsidRDefault="006F3928" w:rsidP="006F3928">
      <w:pPr>
        <w:widowControl w:val="0"/>
        <w:numPr>
          <w:ilvl w:val="1"/>
          <w:numId w:val="1"/>
        </w:numPr>
        <w:shd w:val="clear" w:color="auto" w:fill="FFFFFF"/>
        <w:tabs>
          <w:tab w:val="left" w:pos="0"/>
          <w:tab w:val="left" w:pos="426"/>
        </w:tabs>
        <w:suppressAutoHyphens/>
        <w:spacing w:line="252" w:lineRule="exact"/>
        <w:ind w:firstLine="709"/>
        <w:jc w:val="both"/>
      </w:pPr>
      <w:r w:rsidRPr="00281C7E">
        <w:t>Поставщик обязуется поставить (передать в собственность), а Покупатель принять и оплатить комплектующие изделия, материалы и электронные компоненты (далее по тексту «Товар») на условиях, предусмотренных настоящим договором.</w:t>
      </w:r>
    </w:p>
    <w:p w:rsidR="006F3928" w:rsidRPr="00281C7E" w:rsidRDefault="006F3928" w:rsidP="006F3928">
      <w:pPr>
        <w:shd w:val="clear" w:color="auto" w:fill="FFFFFF"/>
        <w:tabs>
          <w:tab w:val="left" w:pos="426"/>
        </w:tabs>
        <w:spacing w:line="252" w:lineRule="exact"/>
        <w:jc w:val="both"/>
      </w:pPr>
    </w:p>
    <w:p w:rsidR="006F3928" w:rsidRPr="00281C7E" w:rsidRDefault="006F3928" w:rsidP="006F3928">
      <w:pPr>
        <w:shd w:val="clear" w:color="auto" w:fill="FFFFFF"/>
        <w:tabs>
          <w:tab w:val="left" w:pos="1051"/>
        </w:tabs>
        <w:spacing w:line="252" w:lineRule="exact"/>
        <w:ind w:left="698"/>
        <w:jc w:val="center"/>
      </w:pPr>
      <w:r w:rsidRPr="00281C7E">
        <w:rPr>
          <w:b/>
        </w:rPr>
        <w:t>2.</w:t>
      </w:r>
      <w:r w:rsidRPr="00281C7E">
        <w:rPr>
          <w:b/>
        </w:rPr>
        <w:tab/>
        <w:t>Стоимость и порядок расчетов.</w:t>
      </w:r>
    </w:p>
    <w:p w:rsidR="006F3928" w:rsidRPr="00281C7E" w:rsidRDefault="006F3928" w:rsidP="006F3928">
      <w:pPr>
        <w:shd w:val="clear" w:color="auto" w:fill="FFFFFF"/>
        <w:tabs>
          <w:tab w:val="left" w:pos="426"/>
        </w:tabs>
        <w:spacing w:line="252" w:lineRule="exact"/>
        <w:ind w:firstLine="709"/>
        <w:jc w:val="both"/>
      </w:pPr>
      <w:r w:rsidRPr="00281C7E">
        <w:t xml:space="preserve">2.1. </w:t>
      </w:r>
      <w:r w:rsidRPr="00281C7E">
        <w:rPr>
          <w:bCs/>
        </w:rPr>
        <w:t xml:space="preserve">Стоимость поставляемых товаров по настоящему договору </w:t>
      </w:r>
      <w:r w:rsidRPr="00281C7E">
        <w:t>указывается в счетах на оплату и накладных.</w:t>
      </w:r>
      <w:r w:rsidRPr="00281C7E">
        <w:rPr>
          <w:bCs/>
        </w:rPr>
        <w:t xml:space="preserve"> Общая стоимость поставляемых по настоящему договору товаров определяется по общей сумме товарных накладных Поставщика.</w:t>
      </w:r>
    </w:p>
    <w:p w:rsidR="006F3928" w:rsidRPr="00281C7E" w:rsidRDefault="006F3928" w:rsidP="006F3928">
      <w:pPr>
        <w:shd w:val="clear" w:color="auto" w:fill="FFFFFF"/>
        <w:spacing w:line="252" w:lineRule="exact"/>
        <w:ind w:right="7" w:firstLine="709"/>
        <w:jc w:val="both"/>
      </w:pPr>
      <w:r w:rsidRPr="00281C7E">
        <w:t xml:space="preserve">2.2. Расчеты за поставленный Товар осуществляется путем </w:t>
      </w:r>
      <w:r w:rsidRPr="00281C7E">
        <w:rPr>
          <w:bCs/>
        </w:rPr>
        <w:t>безналичного</w:t>
      </w:r>
      <w:r w:rsidRPr="00281C7E">
        <w:t xml:space="preserve"> перечисления денежных средств на расчетный счет Поставщика. </w:t>
      </w:r>
    </w:p>
    <w:p w:rsidR="006F3928" w:rsidRDefault="006F3928" w:rsidP="006F3928">
      <w:pPr>
        <w:shd w:val="clear" w:color="auto" w:fill="FFFFFF"/>
        <w:spacing w:line="252" w:lineRule="exact"/>
        <w:ind w:right="7" w:firstLine="709"/>
        <w:jc w:val="both"/>
      </w:pPr>
      <w:r w:rsidRPr="00281C7E">
        <w:t>2.3. Расчеты за Товар производятся путем безналичного расчета, предоплата 100%.</w:t>
      </w:r>
    </w:p>
    <w:p w:rsidR="006F3928" w:rsidRPr="00281C7E" w:rsidRDefault="006F3928" w:rsidP="006F3928">
      <w:pPr>
        <w:shd w:val="clear" w:color="auto" w:fill="FFFFFF"/>
        <w:spacing w:line="252" w:lineRule="exact"/>
        <w:ind w:right="7" w:firstLine="709"/>
        <w:jc w:val="both"/>
      </w:pPr>
    </w:p>
    <w:p w:rsidR="006F3928" w:rsidRPr="00281C7E" w:rsidRDefault="006F3928" w:rsidP="006F3928">
      <w:pPr>
        <w:shd w:val="clear" w:color="auto" w:fill="FFFFFF"/>
        <w:spacing w:line="252" w:lineRule="exact"/>
        <w:ind w:right="7" w:firstLine="709"/>
        <w:jc w:val="center"/>
      </w:pPr>
      <w:r w:rsidRPr="00281C7E">
        <w:rPr>
          <w:b/>
        </w:rPr>
        <w:t>3. Условия поставки.</w:t>
      </w:r>
    </w:p>
    <w:p w:rsidR="006F3928" w:rsidRPr="00281C7E" w:rsidRDefault="006F3928" w:rsidP="006F3928">
      <w:pPr>
        <w:shd w:val="clear" w:color="auto" w:fill="FFFFFF"/>
        <w:tabs>
          <w:tab w:val="left" w:pos="0"/>
        </w:tabs>
        <w:spacing w:line="252" w:lineRule="exact"/>
        <w:ind w:firstLine="709"/>
        <w:jc w:val="both"/>
      </w:pPr>
      <w:r w:rsidRPr="00281C7E">
        <w:t>3.1. Поставка Товара осуществляется по заявкам Покупателя.</w:t>
      </w:r>
      <w:r w:rsidRPr="00281C7E">
        <w:tab/>
      </w:r>
    </w:p>
    <w:p w:rsidR="006F3928" w:rsidRPr="00281C7E" w:rsidRDefault="006F3928" w:rsidP="006F3928">
      <w:pPr>
        <w:shd w:val="clear" w:color="auto" w:fill="FFFFFF"/>
        <w:tabs>
          <w:tab w:val="left" w:pos="0"/>
        </w:tabs>
        <w:spacing w:line="252" w:lineRule="exact"/>
        <w:ind w:firstLine="709"/>
        <w:jc w:val="both"/>
      </w:pPr>
      <w:r w:rsidRPr="00281C7E">
        <w:t>3.2. Поставка Товара осуществляется путем самовывоза Товара Покупателем или отправкой товара Поставщиком транспортной компанией за счет Покупателя.</w:t>
      </w:r>
    </w:p>
    <w:p w:rsidR="006F3928" w:rsidRPr="00281C7E" w:rsidRDefault="006F3928" w:rsidP="006F3928">
      <w:pPr>
        <w:shd w:val="clear" w:color="auto" w:fill="FFFFFF"/>
        <w:tabs>
          <w:tab w:val="left" w:pos="0"/>
        </w:tabs>
        <w:spacing w:line="252" w:lineRule="exact"/>
        <w:ind w:firstLine="709"/>
        <w:jc w:val="both"/>
        <w:rPr>
          <w:b/>
        </w:rPr>
      </w:pPr>
      <w:r w:rsidRPr="00281C7E">
        <w:tab/>
        <w:t>3.3. М</w:t>
      </w:r>
      <w:r w:rsidRPr="00281C7E">
        <w:rPr>
          <w:iCs/>
        </w:rPr>
        <w:t xml:space="preserve">оментом исполнения обязанности Поставщика по передаче Товара Покупателю, а также перехода права собственности на Товар Покупателю и риска случайной гибели или случайного повреждения Товара </w:t>
      </w:r>
      <w:r w:rsidRPr="00281C7E">
        <w:t>считается дата подписания товарной накладной представителем Покупателя, имеющим надлежащим образом оформленную доверенность в момент приемки Товара, а в случае, если дата подписания Покупателем не</w:t>
      </w:r>
      <w:r w:rsidRPr="00281C7E">
        <w:rPr>
          <w:iCs/>
        </w:rPr>
        <w:t xml:space="preserve"> </w:t>
      </w:r>
      <w:r w:rsidRPr="00281C7E">
        <w:t>проставлена - дата составления накладной.</w:t>
      </w:r>
    </w:p>
    <w:p w:rsidR="006F3928" w:rsidRPr="00281C7E" w:rsidRDefault="006F3928" w:rsidP="006F3928">
      <w:pPr>
        <w:shd w:val="clear" w:color="auto" w:fill="FFFFFF"/>
        <w:spacing w:before="7" w:line="252" w:lineRule="exact"/>
        <w:ind w:firstLine="709"/>
        <w:jc w:val="both"/>
        <w:rPr>
          <w:b/>
        </w:rPr>
      </w:pPr>
    </w:p>
    <w:p w:rsidR="006F3928" w:rsidRPr="00281C7E" w:rsidRDefault="006F3928" w:rsidP="006F3928">
      <w:pPr>
        <w:shd w:val="clear" w:color="auto" w:fill="FFFFFF"/>
        <w:spacing w:before="7" w:line="252" w:lineRule="exact"/>
        <w:jc w:val="center"/>
      </w:pPr>
      <w:r w:rsidRPr="00281C7E">
        <w:rPr>
          <w:b/>
        </w:rPr>
        <w:t>4. Приемка-передача Товара по качеству и количеству.</w:t>
      </w:r>
    </w:p>
    <w:p w:rsidR="006F3928" w:rsidRPr="00281C7E" w:rsidRDefault="006F3928" w:rsidP="006F3928">
      <w:pPr>
        <w:shd w:val="clear" w:color="auto" w:fill="FFFFFF"/>
        <w:tabs>
          <w:tab w:val="left" w:pos="709"/>
        </w:tabs>
        <w:spacing w:before="14" w:line="252" w:lineRule="exact"/>
        <w:jc w:val="both"/>
      </w:pPr>
      <w:r w:rsidRPr="00281C7E">
        <w:tab/>
        <w:t>4.1. Поставляемый по настоящему договору Товар должен соответствовать:</w:t>
      </w:r>
    </w:p>
    <w:p w:rsidR="006F3928" w:rsidRPr="00281C7E" w:rsidRDefault="006F3928" w:rsidP="006F3928">
      <w:pPr>
        <w:shd w:val="clear" w:color="auto" w:fill="FFFFFF"/>
        <w:spacing w:before="7" w:line="252" w:lineRule="exact"/>
        <w:ind w:firstLine="720"/>
        <w:jc w:val="both"/>
      </w:pPr>
      <w:r w:rsidRPr="00281C7E">
        <w:t>- по качеству - требованиям нормативно-технической документации, государственным (национальным) стандартам качества.</w:t>
      </w:r>
    </w:p>
    <w:p w:rsidR="006F3928" w:rsidRPr="00281C7E" w:rsidRDefault="006F3928" w:rsidP="006F3928">
      <w:pPr>
        <w:shd w:val="clear" w:color="auto" w:fill="FFFFFF"/>
        <w:spacing w:before="7" w:line="252" w:lineRule="exact"/>
        <w:ind w:firstLine="709"/>
        <w:jc w:val="both"/>
      </w:pPr>
      <w:r w:rsidRPr="00281C7E">
        <w:t xml:space="preserve">4.2. Покупатель обязан обеспечить принятие Товара, осмотреть его, проверить качество. </w:t>
      </w:r>
    </w:p>
    <w:p w:rsidR="006F3928" w:rsidRPr="00281C7E" w:rsidRDefault="006F3928" w:rsidP="006F3928">
      <w:pPr>
        <w:shd w:val="clear" w:color="auto" w:fill="FFFFFF"/>
        <w:spacing w:before="7" w:line="252" w:lineRule="exact"/>
        <w:ind w:firstLine="709"/>
        <w:jc w:val="both"/>
      </w:pPr>
      <w:r w:rsidRPr="00281C7E">
        <w:t>4.3. В случае несоответствия Товара по количеству мест в накладной должна быть сделана соответствующая отметка о фактически принятом количестве, а также об имеющихся замечаниях по видимым недостаткам Товара.</w:t>
      </w:r>
    </w:p>
    <w:p w:rsidR="006F3928" w:rsidRPr="00281C7E" w:rsidRDefault="006F3928" w:rsidP="006F3928">
      <w:pPr>
        <w:shd w:val="clear" w:color="auto" w:fill="FFFFFF"/>
        <w:tabs>
          <w:tab w:val="left" w:pos="439"/>
        </w:tabs>
        <w:spacing w:before="7" w:line="252" w:lineRule="exact"/>
        <w:jc w:val="both"/>
      </w:pPr>
    </w:p>
    <w:p w:rsidR="006F3928" w:rsidRPr="00281C7E" w:rsidRDefault="006F3928" w:rsidP="006F3928">
      <w:pPr>
        <w:shd w:val="clear" w:color="auto" w:fill="FFFFFF"/>
        <w:tabs>
          <w:tab w:val="left" w:pos="439"/>
        </w:tabs>
        <w:spacing w:line="252" w:lineRule="exact"/>
        <w:jc w:val="center"/>
      </w:pPr>
      <w:r w:rsidRPr="00281C7E">
        <w:rPr>
          <w:b/>
          <w:spacing w:val="5"/>
        </w:rPr>
        <w:t>5. Форс-мажор</w:t>
      </w:r>
      <w:r>
        <w:rPr>
          <w:b/>
          <w:spacing w:val="5"/>
        </w:rPr>
        <w:t>.</w:t>
      </w:r>
    </w:p>
    <w:p w:rsidR="006F3928" w:rsidRPr="00281C7E" w:rsidRDefault="006F3928" w:rsidP="006F3928">
      <w:pPr>
        <w:shd w:val="clear" w:color="auto" w:fill="FFFFFF"/>
        <w:spacing w:line="252" w:lineRule="exact"/>
        <w:ind w:firstLine="720"/>
        <w:jc w:val="both"/>
      </w:pPr>
      <w:r w:rsidRPr="00281C7E">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военные действия и другие обстоятельства, делающие невозможным исполнение обязательств по настоящему договору), возникших после заключения настоящего договора, в результате чрезвычайных обстоятельств, которые стороны не могли предвидеть или предотвратить.</w:t>
      </w:r>
    </w:p>
    <w:p w:rsidR="006F3928" w:rsidRPr="00281C7E" w:rsidRDefault="006F3928" w:rsidP="006F3928">
      <w:pPr>
        <w:shd w:val="clear" w:color="auto" w:fill="FFFFFF"/>
        <w:spacing w:line="252" w:lineRule="exact"/>
        <w:ind w:firstLine="720"/>
        <w:jc w:val="both"/>
      </w:pPr>
      <w:r w:rsidRPr="00281C7E">
        <w:t>5.2. Сторона, для которой создалась невозможность исполнения обязательств по договору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6F3928" w:rsidRPr="00281C7E" w:rsidRDefault="006F3928" w:rsidP="006F3928">
      <w:pPr>
        <w:shd w:val="clear" w:color="auto" w:fill="FFFFFF"/>
        <w:spacing w:line="252" w:lineRule="exact"/>
        <w:ind w:firstLine="720"/>
        <w:jc w:val="both"/>
      </w:pPr>
      <w:r w:rsidRPr="00281C7E">
        <w:t xml:space="preserve">5.3. Если наступившие обстоятельства и их последствия продолжают действовать более двух месяцев подряд, стороны проводят дополнительные переговоры для выявления альтернативных способов исполнения настоящего договора. </w:t>
      </w:r>
    </w:p>
    <w:p w:rsidR="006F3928" w:rsidRPr="00281C7E" w:rsidRDefault="006F3928" w:rsidP="006F3928">
      <w:pPr>
        <w:shd w:val="clear" w:color="auto" w:fill="FFFFFF"/>
        <w:spacing w:before="274" w:line="252" w:lineRule="exact"/>
        <w:jc w:val="center"/>
      </w:pPr>
      <w:r w:rsidRPr="00281C7E">
        <w:rPr>
          <w:b/>
          <w:bCs/>
        </w:rPr>
        <w:t>6. Ответственность сторон</w:t>
      </w:r>
      <w:r>
        <w:rPr>
          <w:b/>
          <w:bCs/>
        </w:rPr>
        <w:t>.</w:t>
      </w:r>
    </w:p>
    <w:p w:rsidR="006F3928" w:rsidRPr="00281C7E" w:rsidRDefault="006F3928" w:rsidP="006F3928">
      <w:pPr>
        <w:shd w:val="clear" w:color="auto" w:fill="FFFFFF"/>
        <w:spacing w:before="36" w:line="259" w:lineRule="exact"/>
        <w:ind w:right="7" w:firstLine="709"/>
        <w:jc w:val="both"/>
      </w:pPr>
      <w:r w:rsidRPr="00281C7E">
        <w:t>6.1. 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w:t>
      </w:r>
    </w:p>
    <w:p w:rsidR="006F3928" w:rsidRPr="00281C7E" w:rsidRDefault="006F3928" w:rsidP="006F3928">
      <w:pPr>
        <w:shd w:val="clear" w:color="auto" w:fill="FFFFFF"/>
        <w:spacing w:before="36" w:line="259" w:lineRule="exact"/>
        <w:ind w:right="7" w:firstLine="709"/>
        <w:jc w:val="both"/>
      </w:pPr>
      <w:r w:rsidRPr="00281C7E">
        <w:lastRenderedPageBreak/>
        <w:t>6.2. За нарушение срока оплаты поставленного Товара, Покупатель обязуется оплатить Поставщику неустойку в размере 0,1 % от стоимости не оплаченного Товара за каждый день просрочки платежа.</w:t>
      </w:r>
    </w:p>
    <w:p w:rsidR="006F3928" w:rsidRPr="00281C7E" w:rsidRDefault="006F3928" w:rsidP="006F3928">
      <w:pPr>
        <w:shd w:val="clear" w:color="auto" w:fill="FFFFFF"/>
        <w:spacing w:before="36" w:line="259" w:lineRule="exact"/>
        <w:ind w:right="7" w:firstLine="709"/>
        <w:jc w:val="both"/>
      </w:pPr>
      <w:r w:rsidRPr="00281C7E">
        <w:t>6.3. За нарушение сроков поставки Товара, Поставщик обязуется оплатить Покупателю неустойку в размере 0,1 % от стоимости не поставленного Товара за каждый день просрочки.</w:t>
      </w:r>
    </w:p>
    <w:p w:rsidR="006F3928" w:rsidRPr="00281C7E" w:rsidRDefault="006F3928" w:rsidP="006F3928">
      <w:pPr>
        <w:shd w:val="clear" w:color="auto" w:fill="FFFFFF"/>
        <w:spacing w:before="36" w:line="259" w:lineRule="exact"/>
        <w:ind w:right="7" w:firstLine="709"/>
        <w:jc w:val="both"/>
      </w:pPr>
      <w:r w:rsidRPr="00281C7E">
        <w:t xml:space="preserve">6.4. Все возникающие разногласия, вытекающие из настоящего договора, стороны обязуются урегулировать в досудебном порядке путем обмена претензиями. </w:t>
      </w:r>
      <w:r w:rsidRPr="00281C7E">
        <w:rPr>
          <w:iCs/>
          <w:color w:val="2C2D2E"/>
          <w:shd w:val="clear" w:color="auto" w:fill="FFFFFF"/>
        </w:rPr>
        <w:t>Срок рассмотрения претензии составляет не менее 10 календарных дней с момента получения. Соблюдение досудебного порядка урегулирования спора обязательно.</w:t>
      </w:r>
    </w:p>
    <w:p w:rsidR="006F3928" w:rsidRPr="00281C7E" w:rsidRDefault="006F3928" w:rsidP="006F3928">
      <w:pPr>
        <w:shd w:val="clear" w:color="auto" w:fill="FFFFFF"/>
        <w:spacing w:before="36" w:line="259" w:lineRule="exact"/>
        <w:ind w:right="7" w:firstLine="709"/>
        <w:jc w:val="both"/>
        <w:rPr>
          <w:b/>
        </w:rPr>
      </w:pPr>
      <w:r w:rsidRPr="00281C7E">
        <w:tab/>
        <w:t>В случае невозможности претензионного урегулирования возникших разногласий, стороны обращаются за разрешением спора в Арбитражный суд по месту нахождения истца.</w:t>
      </w:r>
    </w:p>
    <w:p w:rsidR="006F3928" w:rsidRPr="00281C7E" w:rsidRDefault="006F3928" w:rsidP="006F3928">
      <w:pPr>
        <w:shd w:val="clear" w:color="auto" w:fill="FFFFFF"/>
        <w:spacing w:before="259" w:line="259" w:lineRule="exact"/>
        <w:ind w:left="720"/>
        <w:jc w:val="center"/>
      </w:pPr>
      <w:r w:rsidRPr="00281C7E">
        <w:rPr>
          <w:b/>
        </w:rPr>
        <w:t>7. Срок действия договора, прочие условия</w:t>
      </w:r>
      <w:r>
        <w:rPr>
          <w:b/>
        </w:rPr>
        <w:t>.</w:t>
      </w:r>
    </w:p>
    <w:p w:rsidR="006F3928" w:rsidRPr="00281C7E" w:rsidRDefault="006F3928" w:rsidP="006F3928">
      <w:pPr>
        <w:shd w:val="clear" w:color="auto" w:fill="FFFFFF"/>
        <w:tabs>
          <w:tab w:val="left" w:pos="1246"/>
        </w:tabs>
        <w:spacing w:line="259" w:lineRule="exact"/>
        <w:ind w:firstLine="709"/>
        <w:jc w:val="both"/>
      </w:pPr>
      <w:r w:rsidRPr="00281C7E">
        <w:t>7.1. Настоящий договор вступает в силу с момента подписания и действует до «__» _____., в части расчетов – до полного исполнения обязательств сторонами.</w:t>
      </w:r>
    </w:p>
    <w:p w:rsidR="006F3928" w:rsidRPr="00281C7E" w:rsidRDefault="006F3928" w:rsidP="006F3928">
      <w:pPr>
        <w:shd w:val="clear" w:color="auto" w:fill="FFFFFF"/>
        <w:tabs>
          <w:tab w:val="left" w:pos="0"/>
        </w:tabs>
        <w:spacing w:line="259" w:lineRule="exact"/>
        <w:jc w:val="both"/>
      </w:pPr>
      <w:r w:rsidRPr="00281C7E">
        <w:tab/>
        <w:t>7.2. Истечение срока действия договора либо его досрочное расторжение не освобождает стороны от ответственности за неисполнение или ненадлежащее исполнение своих обязательств по договору, возникших до его прекращения.</w:t>
      </w:r>
    </w:p>
    <w:p w:rsidR="006F3928" w:rsidRPr="00281C7E" w:rsidRDefault="006F3928" w:rsidP="006F3928">
      <w:pPr>
        <w:shd w:val="clear" w:color="auto" w:fill="FFFFFF"/>
        <w:tabs>
          <w:tab w:val="left" w:pos="1246"/>
        </w:tabs>
        <w:spacing w:line="259" w:lineRule="exact"/>
        <w:ind w:firstLine="709"/>
        <w:jc w:val="both"/>
      </w:pPr>
      <w:r w:rsidRPr="00281C7E">
        <w:t>7.3. Стороны не вправе передавать свои права и обязательства по настоящему Договору третьей стороне без письменного согласия другой стороны.</w:t>
      </w:r>
    </w:p>
    <w:p w:rsidR="006F3928" w:rsidRPr="00281C7E" w:rsidRDefault="006F3928" w:rsidP="006F3928">
      <w:pPr>
        <w:shd w:val="clear" w:color="auto" w:fill="FFFFFF"/>
        <w:spacing w:line="259" w:lineRule="exact"/>
        <w:ind w:right="29" w:firstLine="709"/>
        <w:jc w:val="both"/>
      </w:pPr>
      <w:r w:rsidRPr="00281C7E">
        <w:t>7.4. Любые изменения и дополнения к настоящему договору действительны при условии, если они совершены в письменной форме путем составления документа, подписанного полномочными представителями сторон.</w:t>
      </w:r>
    </w:p>
    <w:p w:rsidR="006F3928" w:rsidRPr="00281C7E" w:rsidRDefault="006F3928" w:rsidP="006F3928">
      <w:pPr>
        <w:shd w:val="clear" w:color="auto" w:fill="FFFFFF"/>
        <w:spacing w:line="259" w:lineRule="exact"/>
        <w:ind w:right="29" w:firstLine="709"/>
        <w:jc w:val="both"/>
      </w:pPr>
      <w:r w:rsidRPr="00281C7E">
        <w:t>7.5. Настоящий договор подписан в двух экземплярах, по одному для каждой стороны, имеющих одинаковую юридическую силу.</w:t>
      </w:r>
    </w:p>
    <w:p w:rsidR="006F3928" w:rsidRPr="00281C7E" w:rsidRDefault="006F3928" w:rsidP="006F3928">
      <w:pPr>
        <w:shd w:val="clear" w:color="auto" w:fill="FFFFFF"/>
        <w:spacing w:line="259" w:lineRule="exact"/>
        <w:ind w:right="29" w:firstLine="709"/>
        <w:jc w:val="both"/>
        <w:rPr>
          <w:b/>
        </w:rPr>
      </w:pPr>
      <w:r w:rsidRPr="00281C7E">
        <w:t>7.6. После окончания срока действия настоящего Договора он пролонгируется на один год, если ранее ни одна из сторон письменно не изъявила желания его расторгнуть. Подобное продление срока действия договора стороны вправе использовать многократно.</w:t>
      </w:r>
    </w:p>
    <w:p w:rsidR="006F3928" w:rsidRPr="00281C7E" w:rsidRDefault="006F3928" w:rsidP="006F3928">
      <w:pPr>
        <w:shd w:val="clear" w:color="auto" w:fill="FFFFFF"/>
        <w:spacing w:line="259" w:lineRule="exact"/>
        <w:ind w:right="29" w:firstLine="709"/>
        <w:jc w:val="both"/>
      </w:pPr>
    </w:p>
    <w:p w:rsidR="006F3928" w:rsidRPr="00281C7E" w:rsidRDefault="006F3928" w:rsidP="006F3928">
      <w:pPr>
        <w:shd w:val="clear" w:color="auto" w:fill="FFFFFF"/>
        <w:spacing w:line="259" w:lineRule="exact"/>
        <w:ind w:right="29"/>
        <w:jc w:val="both"/>
        <w:rPr>
          <w:b/>
        </w:rPr>
      </w:pPr>
    </w:p>
    <w:p w:rsidR="006F3928" w:rsidRPr="00281C7E" w:rsidRDefault="006F3928" w:rsidP="006F3928">
      <w:pPr>
        <w:shd w:val="clear" w:color="auto" w:fill="FFFFFF"/>
        <w:spacing w:line="259" w:lineRule="exact"/>
        <w:ind w:right="29"/>
        <w:jc w:val="center"/>
        <w:rPr>
          <w:b/>
          <w:spacing w:val="-1"/>
        </w:rPr>
      </w:pPr>
      <w:r w:rsidRPr="00281C7E">
        <w:rPr>
          <w:b/>
        </w:rPr>
        <w:t>8. Реквизиты и подписи сторон.</w:t>
      </w:r>
    </w:p>
    <w:p w:rsidR="006F3928" w:rsidRPr="00281C7E" w:rsidRDefault="006F3928" w:rsidP="006F3928">
      <w:pPr>
        <w:shd w:val="clear" w:color="auto" w:fill="FFFFFF"/>
        <w:spacing w:line="259" w:lineRule="exact"/>
        <w:ind w:right="29"/>
        <w:jc w:val="both"/>
        <w:rPr>
          <w:b/>
          <w:spacing w:val="-1"/>
        </w:rPr>
      </w:pPr>
    </w:p>
    <w:p w:rsidR="006F3928" w:rsidRPr="00281C7E" w:rsidRDefault="006F3928" w:rsidP="006F3928">
      <w:pPr>
        <w:shd w:val="clear" w:color="auto" w:fill="FFFFFF"/>
        <w:spacing w:line="259" w:lineRule="exact"/>
        <w:ind w:right="29"/>
        <w:jc w:val="both"/>
      </w:pPr>
      <w:r w:rsidRPr="00281C7E">
        <w:rPr>
          <w:noProof/>
        </w:rPr>
        <mc:AlternateContent>
          <mc:Choice Requires="wps">
            <w:drawing>
              <wp:anchor distT="0" distB="0" distL="114935" distR="114935" simplePos="0" relativeHeight="251659264" behindDoc="0" locked="0" layoutInCell="1" allowOverlap="1">
                <wp:simplePos x="0" y="0"/>
                <wp:positionH relativeFrom="column">
                  <wp:posOffset>-439420</wp:posOffset>
                </wp:positionH>
                <wp:positionV relativeFrom="paragraph">
                  <wp:posOffset>177800</wp:posOffset>
                </wp:positionV>
                <wp:extent cx="3119755" cy="6056630"/>
                <wp:effectExtent l="635" t="1905"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05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4.6pt;margin-top:14pt;width:245.65pt;height:47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" stroked="f">
                <v:textbox inset="0,0,0,0">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v:textbox>
              </v:shape>
            </w:pict>
          </mc:Fallback>
        </mc:AlternateContent>
      </w:r>
      <w:r w:rsidRPr="00281C7E">
        <w:rPr>
          <w:b/>
          <w:spacing w:val="-1"/>
        </w:rPr>
        <w:t>ПОСТАВЩИК</w:t>
      </w:r>
      <w:r w:rsidRPr="00281C7E">
        <w:rPr>
          <w:spacing w:val="-1"/>
        </w:rPr>
        <w:t xml:space="preserve">                                                                                </w:t>
      </w:r>
      <w:r w:rsidRPr="00281C7E">
        <w:rPr>
          <w:b/>
          <w:spacing w:val="-1"/>
        </w:rPr>
        <w:t>ПОКУПАТЕЛЬ</w:t>
      </w:r>
    </w:p>
    <w:p w:rsidR="006F3928" w:rsidRPr="00281C7E" w:rsidRDefault="006F3928" w:rsidP="006F3928">
      <w:pPr>
        <w:shd w:val="clear" w:color="auto" w:fill="FFFFFF"/>
        <w:tabs>
          <w:tab w:val="left" w:pos="6405"/>
        </w:tabs>
        <w:spacing w:line="259" w:lineRule="exact"/>
        <w:ind w:right="29"/>
        <w:jc w:val="both"/>
      </w:pPr>
      <w:r w:rsidRPr="00281C7E">
        <w:rPr>
          <w:noProof/>
        </w:rPr>
        <mc:AlternateContent>
          <mc:Choice Requires="wps">
            <w:drawing>
              <wp:anchor distT="0" distB="0" distL="114935" distR="114935" simplePos="0" relativeHeight="251660288" behindDoc="0" locked="0" layoutInCell="1" allowOverlap="1">
                <wp:simplePos x="0" y="0"/>
                <wp:positionH relativeFrom="column">
                  <wp:posOffset>2947670</wp:posOffset>
                </wp:positionH>
                <wp:positionV relativeFrom="paragraph">
                  <wp:posOffset>159385</wp:posOffset>
                </wp:positionV>
                <wp:extent cx="3314700" cy="5910580"/>
                <wp:effectExtent l="0" t="0" r="317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91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32.1pt;margin-top:12.55pt;width:261pt;height:46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" stroked="f">
                <v:textbox inset="0,0,0,0">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v:textbox>
              </v:shape>
            </w:pict>
          </mc:Fallback>
        </mc:AlternateConten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_______________________                                                         Директор</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     Ившин А.Н.               ____________________ Полетаев В.А.</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jc w:val="center"/>
        <w:rPr>
          <w:b/>
          <w:kern w:val="28"/>
        </w:rPr>
      </w:pPr>
    </w:p>
    <w:p w:rsidR="000263F1" w:rsidRDefault="000263F1"/>
    <w:sectPr w:rsidR="000263F1" w:rsidSect="008C2D52">
      <w:headerReference w:type="default" r:id="rId7"/>
      <w:pgSz w:w="11907" w:h="16840"/>
      <w:pgMar w:top="567" w:right="567" w:bottom="510" w:left="993" w:header="170" w:footer="17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A80" w:rsidRDefault="005B3A80">
      <w:r>
        <w:separator/>
      </w:r>
    </w:p>
  </w:endnote>
  <w:endnote w:type="continuationSeparator" w:id="0">
    <w:p w:rsidR="005B3A80" w:rsidRDefault="005B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A80" w:rsidRDefault="005B3A80">
      <w:r>
        <w:separator/>
      </w:r>
    </w:p>
  </w:footnote>
  <w:footnote w:type="continuationSeparator" w:id="0">
    <w:p w:rsidR="005B3A80" w:rsidRDefault="005B3A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65" w:rsidRDefault="006F3928">
    <w:pPr>
      <w:pStyle w:val="a4"/>
      <w:jc w:val="right"/>
    </w:pPr>
    <w:r>
      <w:fldChar w:fldCharType="begin"/>
    </w:r>
    <w:r>
      <w:instrText xml:space="preserve"> PAGE   \* MERGEFORMAT </w:instrText>
    </w:r>
    <w:r>
      <w:fldChar w:fldCharType="separate"/>
    </w:r>
    <w:r w:rsidR="00BD6109">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30"/>
    <w:rsid w:val="000263F1"/>
    <w:rsid w:val="005B3A80"/>
    <w:rsid w:val="006F3928"/>
    <w:rsid w:val="00AF4F30"/>
    <w:rsid w:val="00BD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5ADF"/>
  <w15:chartTrackingRefBased/>
  <w15:docId w15:val="{7F3CFE2D-F9E3-4BFD-8722-D8116C9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2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F3928"/>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3928"/>
    <w:rPr>
      <w:rFonts w:ascii="Arial" w:eastAsia="Times New Roman" w:hAnsi="Arial" w:cs="Times New Roman"/>
      <w:b/>
      <w:bCs/>
      <w:sz w:val="26"/>
      <w:szCs w:val="26"/>
      <w:lang w:val="x-none" w:eastAsia="x-none"/>
    </w:rPr>
  </w:style>
  <w:style w:type="character" w:customStyle="1" w:styleId="a3">
    <w:name w:val="Верхний колонтитул Знак"/>
    <w:aliases w:val="Название 2 Знак1,Название 2 Знак Знак,Heder Знак,Titul Знак,??????? ?????????? Знак,I.L.T. Знак,Aa?oiee eieiioeooe1 Знак"/>
    <w:basedOn w:val="a0"/>
    <w:link w:val="a4"/>
    <w:uiPriority w:val="99"/>
    <w:locked/>
    <w:rsid w:val="006F3928"/>
  </w:style>
  <w:style w:type="paragraph" w:styleId="a4">
    <w:name w:val="header"/>
    <w:aliases w:val="Название 2,Название 2 Знак,Heder,Titul,??????? ??????????,I.L.T.,Aa?oiee eieiioeooe1"/>
    <w:basedOn w:val="a"/>
    <w:link w:val="a3"/>
    <w:uiPriority w:val="99"/>
    <w:rsid w:val="006F3928"/>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F3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883</Words>
  <Characters>5036</Characters>
  <Application>Microsoft Office Word</Application>
  <DocSecurity>0</DocSecurity>
  <Lines>41</Lines>
  <Paragraphs>11</Paragraphs>
  <ScaleCrop>false</ScaleCrop>
  <Company>SPecialiST RePack</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3</cp:revision>
  <dcterms:created xsi:type="dcterms:W3CDTF">2024-06-03T09:45:00Z</dcterms:created>
  <dcterms:modified xsi:type="dcterms:W3CDTF">2025-07-08T08:16:00Z</dcterms:modified>
</cp:coreProperties>
</file>