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03E6C">
            <w:pPr>
              <w:autoSpaceDE w:val="0"/>
              <w:autoSpaceDN w:val="0"/>
              <w:adjustRightInd w:val="0"/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803E6C" w:rsidRPr="00803E6C">
              <w:rPr>
                <w:rFonts w:eastAsiaTheme="minorHAnsi"/>
                <w:sz w:val="23"/>
                <w:szCs w:val="23"/>
                <w:lang w:eastAsia="en-US"/>
              </w:rPr>
              <w:t>Шкода</w:t>
            </w:r>
            <w:r w:rsidR="00803E6C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803E6C" w:rsidRPr="00803E6C">
              <w:rPr>
                <w:rFonts w:eastAsiaTheme="minorHAnsi"/>
                <w:sz w:val="23"/>
                <w:szCs w:val="23"/>
                <w:lang w:eastAsia="en-US"/>
              </w:rPr>
              <w:t>Октавия</w:t>
            </w:r>
            <w:proofErr w:type="spellEnd"/>
            <w:r w:rsidR="00803E6C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kern w:val="32"/>
              </w:rPr>
              <w:t>для нужд АО «Дольта» в 2023 году</w:t>
            </w:r>
            <w:bookmarkStart w:id="0" w:name="_GoBack"/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8D6531" w:rsidP="002E59E2">
            <w:pPr>
              <w:jc w:val="both"/>
              <w:rPr>
                <w:b/>
              </w:rPr>
            </w:pPr>
            <w:r>
              <w:rPr>
                <w:b/>
              </w:rPr>
              <w:t>05.06.2023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8D6531" w:rsidP="00C066AA">
            <w:pPr>
              <w:jc w:val="both"/>
              <w:rPr>
                <w:b/>
              </w:rPr>
            </w:pPr>
            <w:r>
              <w:rPr>
                <w:b/>
              </w:rPr>
              <w:t>20.06</w:t>
            </w:r>
            <w:r w:rsidR="00BD768D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8D6531" w:rsidP="00C066AA">
            <w:pPr>
              <w:jc w:val="both"/>
              <w:rPr>
                <w:b/>
              </w:rPr>
            </w:pPr>
            <w:r>
              <w:rPr>
                <w:b/>
              </w:rPr>
              <w:t>20.06</w:t>
            </w:r>
            <w:r w:rsidR="00BD768D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8D6531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8D6531">
              <w:rPr>
                <w:b/>
              </w:rPr>
              <w:t>05.06.2023</w:t>
            </w:r>
            <w:r w:rsidRPr="00DC5759">
              <w:rPr>
                <w:b/>
              </w:rPr>
              <w:t xml:space="preserve"> по </w:t>
            </w:r>
            <w:r w:rsidR="008D6531">
              <w:rPr>
                <w:b/>
              </w:rPr>
              <w:t>19.06</w:t>
            </w:r>
            <w:r w:rsidR="00C74583">
              <w:rPr>
                <w:b/>
              </w:rPr>
              <w:t>.202</w:t>
            </w:r>
            <w:r w:rsidR="00BD768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9879B0" w:rsidP="00D00D0C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803E6C">
              <w:rPr>
                <w:b/>
              </w:rPr>
              <w:t>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Шестьдесят</w:t>
            </w:r>
            <w:r w:rsidR="00803E6C">
              <w:rPr>
                <w:b/>
              </w:rPr>
              <w:t xml:space="preserve"> пять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1C3507"/>
    <w:rsid w:val="00241FA4"/>
    <w:rsid w:val="002A4BA7"/>
    <w:rsid w:val="002A6BFF"/>
    <w:rsid w:val="002E59E2"/>
    <w:rsid w:val="002F4F07"/>
    <w:rsid w:val="00340475"/>
    <w:rsid w:val="003F4B2F"/>
    <w:rsid w:val="00445DBC"/>
    <w:rsid w:val="00515AA6"/>
    <w:rsid w:val="00562FF6"/>
    <w:rsid w:val="00570CA9"/>
    <w:rsid w:val="00693F72"/>
    <w:rsid w:val="006A5DB3"/>
    <w:rsid w:val="006C2600"/>
    <w:rsid w:val="006D3EEB"/>
    <w:rsid w:val="00711FD3"/>
    <w:rsid w:val="0074195E"/>
    <w:rsid w:val="007A321B"/>
    <w:rsid w:val="007F1C4B"/>
    <w:rsid w:val="00803E6C"/>
    <w:rsid w:val="00832FB3"/>
    <w:rsid w:val="00853C40"/>
    <w:rsid w:val="008818D0"/>
    <w:rsid w:val="008B0AF8"/>
    <w:rsid w:val="008D3BE5"/>
    <w:rsid w:val="008D6531"/>
    <w:rsid w:val="0091238E"/>
    <w:rsid w:val="009879B0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066A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7B2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7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60</cp:revision>
  <dcterms:created xsi:type="dcterms:W3CDTF">2024-06-03T09:31:00Z</dcterms:created>
  <dcterms:modified xsi:type="dcterms:W3CDTF">2024-09-11T09:21:00Z</dcterms:modified>
</cp:coreProperties>
</file>