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электронных компонентов для выполнения работ АО «</w:t>
      </w:r>
      <w:proofErr w:type="spellStart"/>
      <w:r w:rsidR="00F25A9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F25A95">
        <w:rPr>
          <w:rFonts w:ascii="Times New Roman" w:hAnsi="Times New Roman" w:cs="Times New Roman"/>
          <w:kern w:val="32"/>
          <w:sz w:val="24"/>
          <w:szCs w:val="24"/>
        </w:rPr>
        <w:t>» 2024 году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EE2EA4" w:rsidRPr="009568B1">
        <w:rPr>
          <w:szCs w:val="24"/>
          <w:u w:val="single"/>
        </w:rPr>
        <w:t xml:space="preserve">на </w:t>
      </w:r>
      <w:r w:rsidR="00EE2EA4" w:rsidRPr="009568B1">
        <w:rPr>
          <w:kern w:val="32"/>
          <w:szCs w:val="24"/>
          <w:u w:val="single"/>
        </w:rPr>
        <w:t xml:space="preserve">поставку </w:t>
      </w:r>
      <w:r w:rsidR="00F25A95" w:rsidRPr="00F25A95">
        <w:rPr>
          <w:kern w:val="32"/>
          <w:szCs w:val="24"/>
          <w:u w:val="single"/>
        </w:rPr>
        <w:t>электронных компонентов для выполнения работ АО «</w:t>
      </w:r>
      <w:proofErr w:type="spellStart"/>
      <w:r w:rsidR="00F25A95" w:rsidRPr="00F25A95">
        <w:rPr>
          <w:kern w:val="32"/>
          <w:szCs w:val="24"/>
          <w:u w:val="single"/>
        </w:rPr>
        <w:t>Дольта</w:t>
      </w:r>
      <w:proofErr w:type="spellEnd"/>
      <w:r w:rsidR="00F25A95" w:rsidRPr="00F25A95">
        <w:rPr>
          <w:kern w:val="32"/>
          <w:szCs w:val="24"/>
          <w:u w:val="single"/>
        </w:rPr>
        <w:t>» 2024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bookmarkStart w:id="4" w:name="_GoBack"/>
            <w:bookmarkEnd w:id="4"/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24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F19F1"/>
    <w:rsid w:val="00D05B9E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044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2024-06-03T09:32:00Z</dcterms:created>
  <dcterms:modified xsi:type="dcterms:W3CDTF">2024-09-12T09:16:00Z</dcterms:modified>
</cp:coreProperties>
</file>