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224FDE" w:rsidP="00224FDE">
      <w:pPr>
        <w:rPr>
          <w:b/>
          <w:color w:val="FF0000"/>
          <w:kern w:val="28"/>
          <w:u w:val="single"/>
        </w:rPr>
      </w:pPr>
      <w:r>
        <w:rPr>
          <w:kern w:val="32"/>
        </w:rPr>
        <w:t>Поставка блока БТВУ-3, блока БВВУ-3, регулятора напряжение РН-20, агрегата зажигания СКЕД11-1 и сигнализатора предельных оборотов СПО-23 для нужд АО «Дольта» в 2022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224FDE" w:rsidP="00DC2C59">
      <w:pPr>
        <w:jc w:val="both"/>
        <w:rPr>
          <w:kern w:val="32"/>
        </w:rPr>
      </w:pPr>
      <w:r>
        <w:rPr>
          <w:kern w:val="32"/>
        </w:rPr>
        <w:t>Блок БТВУ-3, блок БВВУ-3, регулятор напряжения РН-20, агрегат зажигания СКЕД11-1 и сигнализатор предельных оборотов СПО-23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782"/>
      </w:tblGrid>
      <w:tr w:rsidR="003B2287" w:rsidRPr="003B2287" w:rsidTr="00224FDE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224FDE" w:rsidRDefault="00FB203A" w:rsidP="00FB203A">
            <w:pPr>
              <w:rPr>
                <w:sz w:val="22"/>
                <w:szCs w:val="22"/>
              </w:rPr>
            </w:pPr>
            <w:bookmarkStart w:id="1" w:name="_GoBack"/>
            <w:r w:rsidRPr="00224FDE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224FDE" w:rsidRDefault="00FB203A" w:rsidP="00FB203A">
            <w:pPr>
              <w:jc w:val="center"/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224FDE" w:rsidRDefault="00FB203A" w:rsidP="00FB203A">
            <w:pPr>
              <w:jc w:val="right"/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Кол-во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224FDE" w:rsidRDefault="00FB203A" w:rsidP="00FB203A">
            <w:pPr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B117BE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224FDE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224FDE" w:rsidRDefault="00224FDE" w:rsidP="00224FDE">
            <w:pPr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Блок БТВУ-3 ГНЯИ.656.136.006.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224FDE" w:rsidRDefault="00224FDE" w:rsidP="00FB203A">
            <w:pPr>
              <w:jc w:val="right"/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224FDE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224FD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B117BE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224FDE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224FDE" w:rsidRDefault="00224FDE" w:rsidP="00FB203A">
            <w:pPr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Блок БВВУ-3 ГНЯИ.656.136.007.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224FDE" w:rsidRDefault="00224FDE" w:rsidP="00FB203A">
            <w:pPr>
              <w:jc w:val="right"/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224FDE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224FD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24FDE" w:rsidRPr="003B2287" w:rsidTr="00224FDE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FDE" w:rsidRPr="00224FDE" w:rsidRDefault="00224FDE" w:rsidP="00224FDE">
            <w:pPr>
              <w:ind w:firstLineChars="100" w:firstLine="220"/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FDE" w:rsidRPr="00224FDE" w:rsidRDefault="00224FDE" w:rsidP="00224FDE">
            <w:pPr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Регулятор напряжение РН-20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FDE" w:rsidRPr="00224FDE" w:rsidRDefault="00224FDE" w:rsidP="00224FDE">
            <w:pPr>
              <w:jc w:val="right"/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FDE" w:rsidRPr="00224FDE" w:rsidRDefault="00224FDE" w:rsidP="00224FDE">
            <w:pPr>
              <w:jc w:val="both"/>
              <w:rPr>
                <w:sz w:val="22"/>
                <w:szCs w:val="22"/>
              </w:rPr>
            </w:pPr>
            <w:proofErr w:type="spellStart"/>
            <w:r w:rsidRPr="00224FD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24FDE" w:rsidRPr="003B2287" w:rsidTr="00224FDE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FDE" w:rsidRPr="00224FDE" w:rsidRDefault="00224FDE" w:rsidP="00224FDE">
            <w:pPr>
              <w:ind w:firstLineChars="100" w:firstLine="220"/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FDE" w:rsidRPr="00224FDE" w:rsidRDefault="00224FDE" w:rsidP="00224FDE">
            <w:pPr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Агрегат зажигания СКЕД11-1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FDE" w:rsidRPr="00224FDE" w:rsidRDefault="00224FDE" w:rsidP="00224FDE">
            <w:pPr>
              <w:jc w:val="right"/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224FDE" w:rsidRPr="00224FDE" w:rsidRDefault="00224FDE" w:rsidP="00224FDE">
            <w:pPr>
              <w:jc w:val="both"/>
              <w:rPr>
                <w:sz w:val="22"/>
                <w:szCs w:val="22"/>
              </w:rPr>
            </w:pPr>
            <w:proofErr w:type="spellStart"/>
            <w:r w:rsidRPr="00224FD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B117BE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224FDE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224FDE" w:rsidRDefault="00224FDE" w:rsidP="00FB203A">
            <w:pPr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Сигнализатор предельных оборотов СПО-23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224FDE" w:rsidRDefault="00224FDE" w:rsidP="00FB203A">
            <w:pPr>
              <w:jc w:val="right"/>
              <w:rPr>
                <w:sz w:val="22"/>
                <w:szCs w:val="22"/>
              </w:rPr>
            </w:pPr>
            <w:r w:rsidRPr="00224FDE">
              <w:rPr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224FDE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224FDE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1"/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24FDE"/>
    <w:rsid w:val="003B2287"/>
    <w:rsid w:val="00517DAC"/>
    <w:rsid w:val="006065BF"/>
    <w:rsid w:val="00B117BE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2024-09-06T07:38:00Z</dcterms:modified>
</cp:coreProperties>
</file>