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</w:t>
      </w:r>
      <w:r w:rsidR="007D7651">
        <w:rPr>
          <w:rFonts w:ascii="Times New Roman" w:hAnsi="Times New Roman" w:cs="Times New Roman"/>
          <w:sz w:val="24"/>
          <w:szCs w:val="24"/>
        </w:rPr>
        <w:t xml:space="preserve">на </w:t>
      </w:r>
      <w:r w:rsidR="00F85F5A" w:rsidRPr="00F85F5A">
        <w:rPr>
          <w:rFonts w:ascii="Times New Roman" w:hAnsi="Times New Roman" w:cs="Times New Roman"/>
          <w:kern w:val="32"/>
          <w:sz w:val="24"/>
          <w:szCs w:val="24"/>
        </w:rPr>
        <w:t>Выполнение работ по диагностике, техническому обслуживанию и ремонту оборудования (блоков питания типа ВС, АММО, блоков коммутации, дросселей, вентиляторов, сепараторов, насосов-регуляторов) для нужд АО «</w:t>
      </w:r>
      <w:proofErr w:type="spellStart"/>
      <w:r w:rsidR="00F85F5A" w:rsidRPr="00F85F5A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F85F5A" w:rsidRPr="00F85F5A">
        <w:rPr>
          <w:rFonts w:ascii="Times New Roman" w:hAnsi="Times New Roman" w:cs="Times New Roman"/>
          <w:kern w:val="32"/>
          <w:sz w:val="24"/>
          <w:szCs w:val="24"/>
        </w:rPr>
        <w:t>» в первом полугодии 2024 года</w:t>
      </w:r>
      <w:r w:rsidR="00DF289D" w:rsidRPr="00DF289D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932AED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7D7651" w:rsidRPr="007D7651">
        <w:rPr>
          <w:bCs w:val="0"/>
          <w:szCs w:val="24"/>
        </w:rPr>
        <w:t>на</w:t>
      </w:r>
      <w:r w:rsidR="007D7651" w:rsidRPr="007D7651">
        <w:rPr>
          <w:bCs w:val="0"/>
          <w:szCs w:val="24"/>
          <w:u w:val="single"/>
        </w:rPr>
        <w:t xml:space="preserve"> </w:t>
      </w:r>
      <w:r w:rsidR="007D7651">
        <w:rPr>
          <w:bCs w:val="0"/>
          <w:szCs w:val="24"/>
          <w:u w:val="single"/>
        </w:rPr>
        <w:t>в</w:t>
      </w:r>
      <w:r w:rsidR="007D7651" w:rsidRPr="007D7651">
        <w:rPr>
          <w:bCs w:val="0"/>
          <w:szCs w:val="24"/>
          <w:u w:val="single"/>
        </w:rPr>
        <w:t xml:space="preserve">ыполнение </w:t>
      </w:r>
      <w:r w:rsidR="00F85F5A" w:rsidRPr="00F85F5A">
        <w:rPr>
          <w:bCs w:val="0"/>
          <w:szCs w:val="24"/>
          <w:u w:val="single"/>
        </w:rPr>
        <w:t>работ по диагностике, техническому обслуживанию и ремонту оборудования (блоков питания типа ВС, АММО, блоков коммутации, дросселей, вентиляторов, сепараторов, насосов-регуляторов) для нужд АО «</w:t>
      </w:r>
      <w:proofErr w:type="spellStart"/>
      <w:r w:rsidR="00F85F5A" w:rsidRPr="00F85F5A">
        <w:rPr>
          <w:bCs w:val="0"/>
          <w:szCs w:val="24"/>
          <w:u w:val="single"/>
        </w:rPr>
        <w:t>Дольта</w:t>
      </w:r>
      <w:proofErr w:type="spellEnd"/>
      <w:r w:rsidR="00F85F5A" w:rsidRPr="00F85F5A">
        <w:rPr>
          <w:bCs w:val="0"/>
          <w:szCs w:val="24"/>
          <w:u w:val="single"/>
        </w:rPr>
        <w:t>» в первом полугодии 2024 года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lastRenderedPageBreak/>
        <w:t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F85F5A">
        <w:t>4</w:t>
      </w:r>
      <w:bookmarkStart w:id="4" w:name="_GoBack"/>
      <w:bookmarkEnd w:id="4"/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1107FC"/>
    <w:rsid w:val="00121055"/>
    <w:rsid w:val="00142927"/>
    <w:rsid w:val="002A5DA9"/>
    <w:rsid w:val="00410C81"/>
    <w:rsid w:val="00621FF1"/>
    <w:rsid w:val="007713FE"/>
    <w:rsid w:val="007D7651"/>
    <w:rsid w:val="00836E6F"/>
    <w:rsid w:val="008561F8"/>
    <w:rsid w:val="00875709"/>
    <w:rsid w:val="00887B96"/>
    <w:rsid w:val="008F03DC"/>
    <w:rsid w:val="009568B1"/>
    <w:rsid w:val="00AC7901"/>
    <w:rsid w:val="00BA407A"/>
    <w:rsid w:val="00BF19F1"/>
    <w:rsid w:val="00D05B9E"/>
    <w:rsid w:val="00DF289D"/>
    <w:rsid w:val="00E422D7"/>
    <w:rsid w:val="00EE2EA4"/>
    <w:rsid w:val="00F8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B6B78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23</cp:revision>
  <dcterms:created xsi:type="dcterms:W3CDTF">2024-06-03T09:32:00Z</dcterms:created>
  <dcterms:modified xsi:type="dcterms:W3CDTF">2025-09-23T10:30:00Z</dcterms:modified>
</cp:coreProperties>
</file>