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674902" w:rsidRPr="00674902">
        <w:rPr>
          <w:rFonts w:ascii="Times New Roman" w:hAnsi="Times New Roman" w:cs="Times New Roman"/>
          <w:kern w:val="32"/>
          <w:sz w:val="24"/>
          <w:szCs w:val="24"/>
        </w:rPr>
        <w:t>спецодежды для нужд АО «</w:t>
      </w:r>
      <w:proofErr w:type="spellStart"/>
      <w:r w:rsidR="00674902" w:rsidRPr="00674902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674902" w:rsidRPr="00674902">
        <w:rPr>
          <w:rFonts w:ascii="Times New Roman" w:hAnsi="Times New Roman" w:cs="Times New Roman"/>
          <w:kern w:val="32"/>
          <w:sz w:val="24"/>
          <w:szCs w:val="24"/>
        </w:rPr>
        <w:t>» в 4 квартале 2025 года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r w:rsidR="00674902" w:rsidRPr="00674902">
        <w:rPr>
          <w:kern w:val="32"/>
          <w:szCs w:val="24"/>
          <w:u w:val="single"/>
        </w:rPr>
        <w:t>спецодежды для нужд АО «</w:t>
      </w:r>
      <w:proofErr w:type="spellStart"/>
      <w:r w:rsidR="00674902" w:rsidRPr="00674902">
        <w:rPr>
          <w:kern w:val="32"/>
          <w:szCs w:val="24"/>
          <w:u w:val="single"/>
        </w:rPr>
        <w:t>Дольта</w:t>
      </w:r>
      <w:proofErr w:type="spellEnd"/>
      <w:r w:rsidR="00674902" w:rsidRPr="00674902">
        <w:rPr>
          <w:kern w:val="32"/>
          <w:szCs w:val="24"/>
          <w:u w:val="single"/>
        </w:rPr>
        <w:t>» в 4 квартале 2025 года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>в соответствии с документами, являющимися неот</w:t>
      </w:r>
      <w:bookmarkStart w:id="4" w:name="_GoBack"/>
      <w:bookmarkEnd w:id="4"/>
      <w:r w:rsidRPr="006D5915">
        <w:rPr>
          <w:szCs w:val="24"/>
        </w:rPr>
        <w:t xml:space="preserve">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876FB"/>
    <w:rsid w:val="0019656F"/>
    <w:rsid w:val="002A5DA9"/>
    <w:rsid w:val="002B1FA3"/>
    <w:rsid w:val="00410C81"/>
    <w:rsid w:val="005441E3"/>
    <w:rsid w:val="00621FF1"/>
    <w:rsid w:val="00674902"/>
    <w:rsid w:val="006D22A2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2024-06-03T09:32:00Z</dcterms:created>
  <dcterms:modified xsi:type="dcterms:W3CDTF">2025-10-07T13:04:00Z</dcterms:modified>
</cp:coreProperties>
</file>