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4F7FDD" w:rsidP="004F7FDD">
      <w:pPr>
        <w:rPr>
          <w:b/>
          <w:color w:val="FF0000"/>
          <w:kern w:val="28"/>
          <w:u w:val="single"/>
        </w:rPr>
      </w:pPr>
      <w:r>
        <w:rPr>
          <w:kern w:val="32"/>
        </w:rPr>
        <w:t>Поставка блоков УО-1М, УО-2М для нужд АО «Дольта» в 2022 году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4F7FDD" w:rsidP="004F7FDD">
      <w:pPr>
        <w:jc w:val="both"/>
        <w:rPr>
          <w:kern w:val="32"/>
        </w:rPr>
      </w:pPr>
      <w:r>
        <w:rPr>
          <w:kern w:val="32"/>
        </w:rPr>
        <w:t>Блоки УО-1М, блоки УО-2М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C069B5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4F7FDD" w:rsidRDefault="00FB203A" w:rsidP="00FB203A">
            <w:pPr>
              <w:rPr>
                <w:sz w:val="22"/>
                <w:szCs w:val="22"/>
              </w:rPr>
            </w:pPr>
            <w:r w:rsidRPr="004F7FDD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4F7FDD" w:rsidRDefault="00FB203A" w:rsidP="00FB203A">
            <w:pPr>
              <w:jc w:val="center"/>
              <w:rPr>
                <w:sz w:val="22"/>
                <w:szCs w:val="22"/>
              </w:rPr>
            </w:pPr>
            <w:r w:rsidRPr="004F7FD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4F7FDD" w:rsidRDefault="00FB203A" w:rsidP="00FB203A">
            <w:pPr>
              <w:jc w:val="right"/>
              <w:rPr>
                <w:sz w:val="22"/>
                <w:szCs w:val="22"/>
              </w:rPr>
            </w:pPr>
            <w:r w:rsidRPr="004F7FDD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4F7FDD" w:rsidRDefault="00FB203A" w:rsidP="00FB203A">
            <w:pPr>
              <w:rPr>
                <w:sz w:val="22"/>
                <w:szCs w:val="22"/>
              </w:rPr>
            </w:pPr>
            <w:r w:rsidRPr="004F7FDD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C069B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F7FDD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4F7FDD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4F7FDD" w:rsidRDefault="004F7FDD" w:rsidP="00FB203A">
            <w:pPr>
              <w:rPr>
                <w:sz w:val="22"/>
                <w:szCs w:val="22"/>
              </w:rPr>
            </w:pPr>
            <w:r w:rsidRPr="004F7FDD">
              <w:rPr>
                <w:kern w:val="32"/>
              </w:rPr>
              <w:t>Блоки УО-1М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F7FDD" w:rsidRDefault="004F7FDD" w:rsidP="00FB203A">
            <w:pPr>
              <w:jc w:val="right"/>
              <w:rPr>
                <w:sz w:val="22"/>
                <w:szCs w:val="22"/>
              </w:rPr>
            </w:pPr>
            <w:r w:rsidRPr="004F7FDD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F7FDD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4F7F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C069B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F7FDD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4F7FDD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4F7FDD" w:rsidRDefault="004F7FDD" w:rsidP="00FB203A">
            <w:pPr>
              <w:rPr>
                <w:sz w:val="22"/>
                <w:szCs w:val="22"/>
              </w:rPr>
            </w:pPr>
            <w:r w:rsidRPr="004F7FDD">
              <w:rPr>
                <w:kern w:val="32"/>
              </w:rPr>
              <w:t>Блоки УО-1М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F7FDD" w:rsidRDefault="00C62399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F7FDD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4F7FDD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4F7FDD"/>
    <w:rsid w:val="006065BF"/>
    <w:rsid w:val="00B33AD3"/>
    <w:rsid w:val="00C069B5"/>
    <w:rsid w:val="00C62399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11</cp:revision>
  <dcterms:created xsi:type="dcterms:W3CDTF">2024-07-09T12:34:00Z</dcterms:created>
  <dcterms:modified xsi:type="dcterms:W3CDTF">2024-09-04T07:07:00Z</dcterms:modified>
</cp:coreProperties>
</file>