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</w:t>
      </w:r>
      <w:r w:rsidRPr="00854DDE">
        <w:rPr>
          <w:rFonts w:ascii="Times New Roman" w:hAnsi="Times New Roman" w:cs="Times New Roman"/>
          <w:sz w:val="24"/>
          <w:szCs w:val="24"/>
        </w:rPr>
        <w:t xml:space="preserve"> извещение о проведении запроса котировок на право заключения Договора на </w:t>
      </w:r>
      <w:r w:rsidR="00854DDE" w:rsidRPr="00854DDE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854DDE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854DDE" w:rsidRPr="00854DDE">
        <w:rPr>
          <w:rFonts w:ascii="Times New Roman" w:hAnsi="Times New Roman" w:cs="Times New Roman"/>
          <w:kern w:val="32"/>
          <w:sz w:val="24"/>
          <w:szCs w:val="24"/>
        </w:rPr>
        <w:t xml:space="preserve"> радиостанции Р-997-1б для нужд </w:t>
      </w:r>
      <w:r w:rsidR="0052492C" w:rsidRPr="00854DDE">
        <w:rPr>
          <w:rFonts w:ascii="Times New Roman" w:hAnsi="Times New Roman" w:cs="Times New Roman"/>
          <w:kern w:val="32"/>
          <w:sz w:val="24"/>
          <w:szCs w:val="24"/>
        </w:rPr>
        <w:t>АО</w:t>
      </w:r>
      <w:r w:rsidR="0052492C" w:rsidRPr="00854DD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854DDE" w:rsidRPr="00854DDE">
        <w:rPr>
          <w:rFonts w:ascii="Times New Roman" w:hAnsi="Times New Roman" w:cs="Times New Roman"/>
          <w:kern w:val="32"/>
          <w:sz w:val="24"/>
          <w:szCs w:val="24"/>
        </w:rPr>
        <w:t>«</w:t>
      </w:r>
      <w:proofErr w:type="spellStart"/>
      <w:r w:rsidR="00854DDE" w:rsidRPr="00854DDE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854DDE" w:rsidRPr="00854DDE">
        <w:rPr>
          <w:rFonts w:ascii="Times New Roman" w:hAnsi="Times New Roman" w:cs="Times New Roman"/>
          <w:kern w:val="32"/>
          <w:sz w:val="24"/>
          <w:szCs w:val="24"/>
        </w:rPr>
        <w:t xml:space="preserve">» в 2021 году </w:t>
      </w:r>
      <w:r w:rsidR="00410C81" w:rsidRPr="00854DD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54DDE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854DDE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854DDE" w:rsidRPr="00854DDE">
        <w:rPr>
          <w:kern w:val="32"/>
          <w:szCs w:val="24"/>
        </w:rPr>
        <w:t>поставк</w:t>
      </w:r>
      <w:r w:rsidR="00854DDE">
        <w:rPr>
          <w:kern w:val="32"/>
          <w:szCs w:val="24"/>
        </w:rPr>
        <w:t>у</w:t>
      </w:r>
      <w:r w:rsidR="00854DDE" w:rsidRPr="00854DDE">
        <w:rPr>
          <w:kern w:val="32"/>
          <w:szCs w:val="24"/>
        </w:rPr>
        <w:t xml:space="preserve"> радиостанции Р-997-1б для нужд </w:t>
      </w:r>
      <w:r w:rsidR="009B58AE" w:rsidRPr="00854DDE">
        <w:rPr>
          <w:kern w:val="32"/>
          <w:szCs w:val="24"/>
        </w:rPr>
        <w:t>АО</w:t>
      </w:r>
      <w:r w:rsidR="009B58AE" w:rsidRPr="00854DDE">
        <w:rPr>
          <w:kern w:val="32"/>
          <w:szCs w:val="24"/>
        </w:rPr>
        <w:t xml:space="preserve"> </w:t>
      </w:r>
      <w:r w:rsidR="00854DDE" w:rsidRPr="00854DDE">
        <w:rPr>
          <w:kern w:val="32"/>
          <w:szCs w:val="24"/>
        </w:rPr>
        <w:t>«</w:t>
      </w:r>
      <w:proofErr w:type="spellStart"/>
      <w:r w:rsidR="00854DDE" w:rsidRPr="00854DDE">
        <w:rPr>
          <w:kern w:val="32"/>
          <w:szCs w:val="24"/>
        </w:rPr>
        <w:t>Дольта</w:t>
      </w:r>
      <w:proofErr w:type="spellEnd"/>
      <w:r w:rsidR="00854DDE" w:rsidRPr="00854DDE">
        <w:rPr>
          <w:kern w:val="32"/>
          <w:szCs w:val="24"/>
        </w:rPr>
        <w:t>» в 2021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028BF">
        <w:t>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028BF"/>
    <w:rsid w:val="00410C81"/>
    <w:rsid w:val="0052492C"/>
    <w:rsid w:val="00621FF1"/>
    <w:rsid w:val="007713FE"/>
    <w:rsid w:val="00836E6F"/>
    <w:rsid w:val="00854DDE"/>
    <w:rsid w:val="008561F8"/>
    <w:rsid w:val="00875709"/>
    <w:rsid w:val="009568B1"/>
    <w:rsid w:val="009B58A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C72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23</cp:revision>
  <dcterms:created xsi:type="dcterms:W3CDTF">2024-06-03T09:32:00Z</dcterms:created>
  <dcterms:modified xsi:type="dcterms:W3CDTF">2024-08-29T07:26:00Z</dcterms:modified>
</cp:coreProperties>
</file>