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09A" w:rsidRDefault="00092775">
      <w:pPr>
        <w:pStyle w:val="20"/>
        <w:keepNext/>
        <w:keepLines/>
        <w:spacing w:after="720"/>
        <w:jc w:val="center"/>
      </w:pPr>
      <w:r>
        <w:t>ДОГОВОР№ __________________</w:t>
      </w:r>
    </w:p>
    <w:p w:rsidR="004D709A" w:rsidRDefault="00092775">
      <w:pPr>
        <w:pStyle w:val="1"/>
        <w:tabs>
          <w:tab w:val="left" w:pos="1603"/>
        </w:tabs>
        <w:spacing w:after="240"/>
        <w:jc w:val="right"/>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756285</wp:posOffset>
                </wp:positionH>
                <wp:positionV relativeFrom="paragraph">
                  <wp:posOffset>63500</wp:posOffset>
                </wp:positionV>
                <wp:extent cx="633730" cy="17399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633730" cy="173990"/>
                        </a:xfrm>
                        <a:prstGeom prst="rect">
                          <a:avLst/>
                        </a:prstGeom>
                        <a:noFill/>
                      </wps:spPr>
                      <wps:txbx>
                        <w:txbxContent>
                          <w:p w:rsidR="00092775" w:rsidRDefault="00092775">
                            <w:pPr>
                              <w:pStyle w:val="1"/>
                            </w:pPr>
                            <w:r>
                              <w:t>г. Москва</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59.55pt;margin-top:5pt;width:49.9pt;height:13.7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" filled="f" stroked="f">
                <v:textbox inset="0,0,0,0">
                  <w:txbxContent>
                    <w:p w:rsidR="00092775" w:rsidRDefault="00092775">
                      <w:pPr>
                        <w:pStyle w:val="1"/>
                      </w:pPr>
                      <w:r>
                        <w:t>г. Москва</w:t>
                      </w:r>
                    </w:p>
                  </w:txbxContent>
                </v:textbox>
                <w10:wrap type="square" anchorx="page"/>
              </v:shape>
            </w:pict>
          </mc:Fallback>
        </mc:AlternateContent>
      </w:r>
      <w:r>
        <w:rPr>
          <w:color w:val="23299F"/>
        </w:rPr>
        <w:t>______</w:t>
      </w:r>
      <w:r>
        <w:t xml:space="preserve"> г.</w:t>
      </w:r>
    </w:p>
    <w:p w:rsidR="004D709A" w:rsidRDefault="00092775" w:rsidP="00092775">
      <w:pPr>
        <w:pStyle w:val="1"/>
        <w:spacing w:after="240" w:line="254" w:lineRule="auto"/>
        <w:jc w:val="both"/>
      </w:pPr>
      <w:r>
        <w:rPr>
          <w:b/>
          <w:bCs/>
        </w:rPr>
        <w:t xml:space="preserve">________________________ </w:t>
      </w:r>
      <w:r>
        <w:t>именуемое в дальнейшем «Оператор», в лице _____________________________, действующего на основании _______________________________________________, с одной стороны, и АО «Дольта» именуемое в дальнейшем «Абонент», в лице Генеральный директор Вицуков Роман Вячеславович, действующего на основании Устава, с другой стороны, именуемый в дальнейшем «Абонент», совместно именуемые «Стороны», а по отдельности - «Сторона»,) заключили настоящий гражданско-правовой договор возмездного оказания услуг (далее - «Договор») о нижеследующем.</w:t>
      </w:r>
    </w:p>
    <w:p w:rsidR="00092775" w:rsidRDefault="00092775" w:rsidP="00092775">
      <w:pPr>
        <w:pStyle w:val="1"/>
        <w:spacing w:after="240" w:line="254" w:lineRule="auto"/>
        <w:jc w:val="both"/>
      </w:pPr>
    </w:p>
    <w:p w:rsidR="004D709A" w:rsidRDefault="00092775">
      <w:pPr>
        <w:pStyle w:val="20"/>
        <w:keepNext/>
        <w:keepLines/>
        <w:jc w:val="center"/>
      </w:pPr>
      <w:r>
        <w:rPr>
          <w:noProof/>
          <w:lang w:bidi="ar-SA"/>
        </w:rPr>
        <mc:AlternateContent>
          <mc:Choice Requires="wps">
            <w:drawing>
              <wp:anchor distT="0" distB="0" distL="114300" distR="114300" simplePos="0" relativeHeight="125829380" behindDoc="0" locked="0" layoutInCell="1" allowOverlap="1">
                <wp:simplePos x="0" y="0"/>
                <wp:positionH relativeFrom="page">
                  <wp:posOffset>2865120</wp:posOffset>
                </wp:positionH>
                <wp:positionV relativeFrom="paragraph">
                  <wp:posOffset>12700</wp:posOffset>
                </wp:positionV>
                <wp:extent cx="130810" cy="17399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30810" cy="173990"/>
                        </a:xfrm>
                        <a:prstGeom prst="rect">
                          <a:avLst/>
                        </a:prstGeom>
                        <a:noFill/>
                      </wps:spPr>
                      <wps:txbx>
                        <w:txbxContent>
                          <w:p w:rsidR="00092775" w:rsidRDefault="00092775">
                            <w:pPr>
                              <w:pStyle w:val="1"/>
                            </w:pPr>
                            <w:r>
                              <w:rPr>
                                <w:b/>
                                <w:bCs/>
                              </w:rPr>
                              <w:t>1.</w:t>
                            </w:r>
                          </w:p>
                        </w:txbxContent>
                      </wps:txbx>
                      <wps:bodyPr wrap="none" lIns="0" tIns="0" rIns="0" bIns="0"/>
                    </wps:wsp>
                  </a:graphicData>
                </a:graphic>
              </wp:anchor>
            </w:drawing>
          </mc:Choice>
          <mc:Fallback>
            <w:pict>
              <v:shape id="Shape 3" o:spid="_x0000_s1027" type="#_x0000_t202" style="position:absolute;left:0;text-align:left;margin-left:225.6pt;margin-top:1pt;width:10.3pt;height:13.7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" filled="f" stroked="f">
                <v:textbox inset="0,0,0,0">
                  <w:txbxContent>
                    <w:p w:rsidR="00092775" w:rsidRDefault="00092775">
                      <w:pPr>
                        <w:pStyle w:val="1"/>
                      </w:pPr>
                      <w:r>
                        <w:rPr>
                          <w:b/>
                          <w:bCs/>
                        </w:rPr>
                        <w:t>1.</w:t>
                      </w:r>
                    </w:p>
                  </w:txbxContent>
                </v:textbox>
                <w10:wrap type="square" side="right" anchorx="page"/>
              </v:shape>
            </w:pict>
          </mc:Fallback>
        </mc:AlternateContent>
      </w:r>
      <w:r>
        <w:t>Основные термины и определения</w:t>
      </w:r>
    </w:p>
    <w:p w:rsidR="004D709A" w:rsidRDefault="00092775">
      <w:pPr>
        <w:spacing w:line="1" w:lineRule="exact"/>
        <w:sectPr w:rsidR="004D709A">
          <w:pgSz w:w="11900" w:h="16840"/>
          <w:pgMar w:top="1062" w:right="610" w:bottom="843" w:left="1191" w:header="634" w:footer="3" w:gutter="0"/>
          <w:pgNumType w:start="1"/>
          <w:cols w:space="720"/>
          <w:noEndnote/>
          <w:docGrid w:linePitch="360"/>
        </w:sectPr>
      </w:pPr>
      <w:r>
        <w:rPr>
          <w:noProof/>
          <w:lang w:bidi="ar-SA"/>
        </w:rPr>
        <mc:AlternateContent>
          <mc:Choice Requires="wps">
            <w:drawing>
              <wp:anchor distT="3175" distB="3535680" distL="0" distR="0" simplePos="0" relativeHeight="125829382" behindDoc="0" locked="0" layoutInCell="1" allowOverlap="1">
                <wp:simplePos x="0" y="0"/>
                <wp:positionH relativeFrom="page">
                  <wp:posOffset>829310</wp:posOffset>
                </wp:positionH>
                <wp:positionV relativeFrom="paragraph">
                  <wp:posOffset>3175</wp:posOffset>
                </wp:positionV>
                <wp:extent cx="880745" cy="33845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880745" cy="338455"/>
                        </a:xfrm>
                        <a:prstGeom prst="rect">
                          <a:avLst/>
                        </a:prstGeom>
                        <a:noFill/>
                      </wps:spPr>
                      <wps:txbx>
                        <w:txbxContent>
                          <w:p w:rsidR="00092775" w:rsidRDefault="00092775">
                            <w:pPr>
                              <w:pStyle w:val="1"/>
                            </w:pPr>
                            <w:r>
                              <w:rPr>
                                <w:b/>
                                <w:bCs/>
                              </w:rPr>
                              <w:t>Абонентская плата</w:t>
                            </w:r>
                          </w:p>
                        </w:txbxContent>
                      </wps:txbx>
                      <wps:bodyPr lIns="0" tIns="0" rIns="0" bIns="0"/>
                    </wps:wsp>
                  </a:graphicData>
                </a:graphic>
              </wp:anchor>
            </w:drawing>
          </mc:Choice>
          <mc:Fallback>
            <w:pict>
              <v:shape id="Shape 5" o:spid="_x0000_s1028" type="#_x0000_t202" style="position:absolute;margin-left:65.3pt;margin-top:.25pt;width:69.35pt;height:26.65pt;z-index:125829382;visibility:visible;mso-wrap-style:square;mso-wrap-distance-left:0;mso-wrap-distance-top:.25pt;mso-wrap-distance-right:0;mso-wrap-distance-bottom:278.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" filled="f" stroked="f">
                <v:textbox inset="0,0,0,0">
                  <w:txbxContent>
                    <w:p w:rsidR="00092775" w:rsidRDefault="00092775">
                      <w:pPr>
                        <w:pStyle w:val="1"/>
                      </w:pPr>
                      <w:r>
                        <w:rPr>
                          <w:b/>
                          <w:bCs/>
                        </w:rPr>
                        <w:t>Абонентская плата</w:t>
                      </w:r>
                    </w:p>
                  </w:txbxContent>
                </v:textbox>
                <w10:wrap type="topAndBottom" anchorx="page"/>
              </v:shape>
            </w:pict>
          </mc:Fallback>
        </mc:AlternateContent>
      </w:r>
      <w:r>
        <w:rPr>
          <w:noProof/>
          <w:lang w:bidi="ar-SA"/>
        </w:rPr>
        <mc:AlternateContent>
          <mc:Choice Requires="wps">
            <w:drawing>
              <wp:anchor distT="0" distB="3194685" distL="0" distR="0" simplePos="0" relativeHeight="125829384" behindDoc="0" locked="0" layoutInCell="1" allowOverlap="1">
                <wp:simplePos x="0" y="0"/>
                <wp:positionH relativeFrom="page">
                  <wp:posOffset>2432685</wp:posOffset>
                </wp:positionH>
                <wp:positionV relativeFrom="paragraph">
                  <wp:posOffset>0</wp:posOffset>
                </wp:positionV>
                <wp:extent cx="4705985" cy="68262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4705985" cy="682625"/>
                        </a:xfrm>
                        <a:prstGeom prst="rect">
                          <a:avLst/>
                        </a:prstGeom>
                        <a:noFill/>
                      </wps:spPr>
                      <wps:txbx>
                        <w:txbxContent>
                          <w:p w:rsidR="00092775" w:rsidRDefault="00092775">
                            <w:pPr>
                              <w:pStyle w:val="1"/>
                              <w:jc w:val="both"/>
                            </w:pPr>
                            <w:r>
                              <w:t>предусмотренный Тарифным планом Абонента фиксированный платеж за Услугу с определенным набором функций, оказываемую в течение Расчетного периода (включая минимальный гарантированный платеж в счет оплаты трафика);</w:t>
                            </w:r>
                          </w:p>
                        </w:txbxContent>
                      </wps:txbx>
                      <wps:bodyPr lIns="0" tIns="0" rIns="0" bIns="0"/>
                    </wps:wsp>
                  </a:graphicData>
                </a:graphic>
              </wp:anchor>
            </w:drawing>
          </mc:Choice>
          <mc:Fallback>
            <w:pict>
              <v:shape id="Shape 7" o:spid="_x0000_s1029" type="#_x0000_t202" style="position:absolute;margin-left:191.55pt;margin-top:0;width:370.55pt;height:53.75pt;z-index:125829384;visibility:visible;mso-wrap-style:square;mso-wrap-distance-left:0;mso-wrap-distance-top:0;mso-wrap-distance-right:0;mso-wrap-distance-bottom:251.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" filled="f" stroked="f">
                <v:textbox inset="0,0,0,0">
                  <w:txbxContent>
                    <w:p w:rsidR="00092775" w:rsidRDefault="00092775">
                      <w:pPr>
                        <w:pStyle w:val="1"/>
                        <w:jc w:val="both"/>
                      </w:pPr>
                      <w:r>
                        <w:t>предусмотренный Тарифным планом Абонента фиксированный платеж за Услугу с определенным набором функций, оказываемую в течение Расчетного периода (включая минимальный гарантированный платеж в счет оплаты трафика);</w:t>
                      </w:r>
                    </w:p>
                  </w:txbxContent>
                </v:textbox>
                <w10:wrap type="topAndBottom" anchorx="page"/>
              </v:shape>
            </w:pict>
          </mc:Fallback>
        </mc:AlternateContent>
      </w:r>
      <w:r>
        <w:rPr>
          <w:noProof/>
          <w:lang w:bidi="ar-SA"/>
        </w:rPr>
        <mc:AlternateContent>
          <mc:Choice Requires="wps">
            <w:drawing>
              <wp:anchor distT="685800" distB="3008630" distL="0" distR="0" simplePos="0" relativeHeight="125829386" behindDoc="0" locked="0" layoutInCell="1" allowOverlap="1">
                <wp:simplePos x="0" y="0"/>
                <wp:positionH relativeFrom="page">
                  <wp:posOffset>829310</wp:posOffset>
                </wp:positionH>
                <wp:positionV relativeFrom="paragraph">
                  <wp:posOffset>685800</wp:posOffset>
                </wp:positionV>
                <wp:extent cx="902335" cy="18288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902335" cy="182880"/>
                        </a:xfrm>
                        <a:prstGeom prst="rect">
                          <a:avLst/>
                        </a:prstGeom>
                        <a:noFill/>
                      </wps:spPr>
                      <wps:txbx>
                        <w:txbxContent>
                          <w:p w:rsidR="00092775" w:rsidRDefault="00092775">
                            <w:pPr>
                              <w:pStyle w:val="1"/>
                            </w:pPr>
                            <w:r>
                              <w:rPr>
                                <w:b/>
                                <w:bCs/>
                              </w:rPr>
                              <w:t>Авторизация</w:t>
                            </w:r>
                          </w:p>
                        </w:txbxContent>
                      </wps:txbx>
                      <wps:bodyPr wrap="none" lIns="0" tIns="0" rIns="0" bIns="0"/>
                    </wps:wsp>
                  </a:graphicData>
                </a:graphic>
              </wp:anchor>
            </w:drawing>
          </mc:Choice>
          <mc:Fallback>
            <w:pict>
              <v:shape id="Shape 9" o:spid="_x0000_s1030" type="#_x0000_t202" style="position:absolute;margin-left:65.3pt;margin-top:54pt;width:71.05pt;height:14.4pt;z-index:125829386;visibility:visible;mso-wrap-style:none;mso-wrap-distance-left:0;mso-wrap-distance-top:54pt;mso-wrap-distance-right:0;mso-wrap-distance-bottom:236.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" filled="f" stroked="f">
                <v:textbox inset="0,0,0,0">
                  <w:txbxContent>
                    <w:p w:rsidR="00092775" w:rsidRDefault="00092775">
                      <w:pPr>
                        <w:pStyle w:val="1"/>
                      </w:pPr>
                      <w:r>
                        <w:rPr>
                          <w:b/>
                          <w:bCs/>
                        </w:rPr>
                        <w:t>Авторизация</w:t>
                      </w:r>
                    </w:p>
                  </w:txbxContent>
                </v:textbox>
                <w10:wrap type="topAndBottom" anchorx="page"/>
              </v:shape>
            </w:pict>
          </mc:Fallback>
        </mc:AlternateContent>
      </w:r>
      <w:r>
        <w:rPr>
          <w:noProof/>
          <w:lang w:bidi="ar-SA"/>
        </w:rPr>
        <mc:AlternateContent>
          <mc:Choice Requires="wps">
            <w:drawing>
              <wp:anchor distT="685800" distB="3027045" distL="0" distR="0" simplePos="0" relativeHeight="125829388" behindDoc="0" locked="0" layoutInCell="1" allowOverlap="1">
                <wp:simplePos x="0" y="0"/>
                <wp:positionH relativeFrom="page">
                  <wp:posOffset>2435860</wp:posOffset>
                </wp:positionH>
                <wp:positionV relativeFrom="paragraph">
                  <wp:posOffset>685800</wp:posOffset>
                </wp:positionV>
                <wp:extent cx="533400" cy="16446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533400" cy="164465"/>
                        </a:xfrm>
                        <a:prstGeom prst="rect">
                          <a:avLst/>
                        </a:prstGeom>
                        <a:noFill/>
                      </wps:spPr>
                      <wps:txbx>
                        <w:txbxContent>
                          <w:p w:rsidR="00092775" w:rsidRDefault="00092775">
                            <w:pPr>
                              <w:pStyle w:val="1"/>
                            </w:pPr>
                            <w:r>
                              <w:t>процесс</w:t>
                            </w:r>
                          </w:p>
                        </w:txbxContent>
                      </wps:txbx>
                      <wps:bodyPr wrap="none" lIns="0" tIns="0" rIns="0" bIns="0"/>
                    </wps:wsp>
                  </a:graphicData>
                </a:graphic>
              </wp:anchor>
            </w:drawing>
          </mc:Choice>
          <mc:Fallback>
            <w:pict>
              <v:shape id="Shape 11" o:spid="_x0000_s1031" type="#_x0000_t202" style="position:absolute;margin-left:191.8pt;margin-top:54pt;width:42pt;height:12.95pt;z-index:125829388;visibility:visible;mso-wrap-style:none;mso-wrap-distance-left:0;mso-wrap-distance-top:54pt;mso-wrap-distance-right:0;mso-wrap-distance-bottom:238.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" filled="f" stroked="f">
                <v:textbox inset="0,0,0,0">
                  <w:txbxContent>
                    <w:p w:rsidR="00092775" w:rsidRDefault="00092775">
                      <w:pPr>
                        <w:pStyle w:val="1"/>
                      </w:pPr>
                      <w:r>
                        <w:t>процесс</w:t>
                      </w:r>
                    </w:p>
                  </w:txbxContent>
                </v:textbox>
                <w10:wrap type="topAndBottom" anchorx="page"/>
              </v:shape>
            </w:pict>
          </mc:Fallback>
        </mc:AlternateContent>
      </w:r>
      <w:r>
        <w:rPr>
          <w:noProof/>
          <w:lang w:bidi="ar-SA"/>
        </w:rPr>
        <mc:AlternateContent>
          <mc:Choice Requires="wps">
            <w:drawing>
              <wp:anchor distT="685800" distB="3030220" distL="0" distR="0" simplePos="0" relativeHeight="125829390" behindDoc="0" locked="0" layoutInCell="1" allowOverlap="1">
                <wp:simplePos x="0" y="0"/>
                <wp:positionH relativeFrom="page">
                  <wp:posOffset>3108960</wp:posOffset>
                </wp:positionH>
                <wp:positionV relativeFrom="paragraph">
                  <wp:posOffset>685800</wp:posOffset>
                </wp:positionV>
                <wp:extent cx="509270" cy="16129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509270" cy="161290"/>
                        </a:xfrm>
                        <a:prstGeom prst="rect">
                          <a:avLst/>
                        </a:prstGeom>
                        <a:noFill/>
                      </wps:spPr>
                      <wps:txbx>
                        <w:txbxContent>
                          <w:p w:rsidR="00092775" w:rsidRDefault="00092775">
                            <w:pPr>
                              <w:pStyle w:val="1"/>
                            </w:pPr>
                            <w:r>
                              <w:t>анализа</w:t>
                            </w:r>
                          </w:p>
                        </w:txbxContent>
                      </wps:txbx>
                      <wps:bodyPr wrap="none" lIns="0" tIns="0" rIns="0" bIns="0"/>
                    </wps:wsp>
                  </a:graphicData>
                </a:graphic>
              </wp:anchor>
            </w:drawing>
          </mc:Choice>
          <mc:Fallback>
            <w:pict>
              <v:shape id="Shape 13" o:spid="_x0000_s1032" type="#_x0000_t202" style="position:absolute;margin-left:244.8pt;margin-top:54pt;width:40.1pt;height:12.7pt;z-index:125829390;visibility:visible;mso-wrap-style:none;mso-wrap-distance-left:0;mso-wrap-distance-top:54pt;mso-wrap-distance-right:0;mso-wrap-distance-bottom:238.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" filled="f" stroked="f">
                <v:textbox inset="0,0,0,0">
                  <w:txbxContent>
                    <w:p w:rsidR="00092775" w:rsidRDefault="00092775">
                      <w:pPr>
                        <w:pStyle w:val="1"/>
                      </w:pPr>
                      <w:r>
                        <w:t>анализа</w:t>
                      </w:r>
                    </w:p>
                  </w:txbxContent>
                </v:textbox>
                <w10:wrap type="topAndBottom" anchorx="page"/>
              </v:shape>
            </w:pict>
          </mc:Fallback>
        </mc:AlternateContent>
      </w:r>
      <w:r>
        <w:rPr>
          <w:noProof/>
          <w:lang w:bidi="ar-SA"/>
        </w:rPr>
        <mc:AlternateContent>
          <mc:Choice Requires="wps">
            <w:drawing>
              <wp:anchor distT="685800" distB="3030220" distL="0" distR="0" simplePos="0" relativeHeight="125829392" behindDoc="0" locked="0" layoutInCell="1" allowOverlap="1">
                <wp:simplePos x="0" y="0"/>
                <wp:positionH relativeFrom="page">
                  <wp:posOffset>3761740</wp:posOffset>
                </wp:positionH>
                <wp:positionV relativeFrom="paragraph">
                  <wp:posOffset>685800</wp:posOffset>
                </wp:positionV>
                <wp:extent cx="170815" cy="16129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70815" cy="161290"/>
                        </a:xfrm>
                        <a:prstGeom prst="rect">
                          <a:avLst/>
                        </a:prstGeom>
                        <a:noFill/>
                      </wps:spPr>
                      <wps:txbx>
                        <w:txbxContent>
                          <w:p w:rsidR="00092775" w:rsidRDefault="00092775">
                            <w:pPr>
                              <w:pStyle w:val="1"/>
                            </w:pPr>
                            <w:r>
                              <w:t>на</w:t>
                            </w:r>
                          </w:p>
                        </w:txbxContent>
                      </wps:txbx>
                      <wps:bodyPr wrap="none" lIns="0" tIns="0" rIns="0" bIns="0"/>
                    </wps:wsp>
                  </a:graphicData>
                </a:graphic>
              </wp:anchor>
            </w:drawing>
          </mc:Choice>
          <mc:Fallback>
            <w:pict>
              <v:shape id="Shape 15" o:spid="_x0000_s1033" type="#_x0000_t202" style="position:absolute;margin-left:296.2pt;margin-top:54pt;width:13.45pt;height:12.7pt;z-index:125829392;visibility:visible;mso-wrap-style:none;mso-wrap-distance-left:0;mso-wrap-distance-top:54pt;mso-wrap-distance-right:0;mso-wrap-distance-bottom:238.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" filled="f" stroked="f">
                <v:textbox inset="0,0,0,0">
                  <w:txbxContent>
                    <w:p w:rsidR="00092775" w:rsidRDefault="00092775">
                      <w:pPr>
                        <w:pStyle w:val="1"/>
                      </w:pPr>
                      <w:r>
                        <w:t>на</w:t>
                      </w:r>
                    </w:p>
                  </w:txbxContent>
                </v:textbox>
                <w10:wrap type="topAndBottom" anchorx="page"/>
              </v:shape>
            </w:pict>
          </mc:Fallback>
        </mc:AlternateContent>
      </w:r>
      <w:r>
        <w:rPr>
          <w:noProof/>
          <w:lang w:bidi="ar-SA"/>
        </w:rPr>
        <mc:AlternateContent>
          <mc:Choice Requires="wps">
            <w:drawing>
              <wp:anchor distT="667385" distB="3027045" distL="0" distR="0" simplePos="0" relativeHeight="125829394" behindDoc="0" locked="0" layoutInCell="1" allowOverlap="1">
                <wp:simplePos x="0" y="0"/>
                <wp:positionH relativeFrom="page">
                  <wp:posOffset>4072255</wp:posOffset>
                </wp:positionH>
                <wp:positionV relativeFrom="paragraph">
                  <wp:posOffset>667385</wp:posOffset>
                </wp:positionV>
                <wp:extent cx="3063240" cy="18288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3063240" cy="182880"/>
                        </a:xfrm>
                        <a:prstGeom prst="rect">
                          <a:avLst/>
                        </a:prstGeom>
                        <a:noFill/>
                      </wps:spPr>
                      <wps:txbx>
                        <w:txbxContent>
                          <w:p w:rsidR="00092775" w:rsidRDefault="00092775">
                            <w:pPr>
                              <w:pStyle w:val="1"/>
                            </w:pPr>
                            <w:r>
                              <w:t>сервере Оператора введенных Абонентом</w:t>
                            </w:r>
                          </w:p>
                        </w:txbxContent>
                      </wps:txbx>
                      <wps:bodyPr wrap="none" lIns="0" tIns="0" rIns="0" bIns="0"/>
                    </wps:wsp>
                  </a:graphicData>
                </a:graphic>
              </wp:anchor>
            </w:drawing>
          </mc:Choice>
          <mc:Fallback>
            <w:pict>
              <v:shape id="Shape 17" o:spid="_x0000_s1034" type="#_x0000_t202" style="position:absolute;margin-left:320.65pt;margin-top:52.55pt;width:241.2pt;height:14.4pt;z-index:125829394;visibility:visible;mso-wrap-style:none;mso-wrap-distance-left:0;mso-wrap-distance-top:52.55pt;mso-wrap-distance-right:0;mso-wrap-distance-bottom:238.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" filled="f" stroked="f">
                <v:textbox inset="0,0,0,0">
                  <w:txbxContent>
                    <w:p w:rsidR="00092775" w:rsidRDefault="00092775">
                      <w:pPr>
                        <w:pStyle w:val="1"/>
                      </w:pPr>
                      <w:r>
                        <w:t>сервере Оператора введенных Абонентом</w:t>
                      </w:r>
                    </w:p>
                  </w:txbxContent>
                </v:textbox>
                <w10:wrap type="topAndBottom" anchorx="page"/>
              </v:shape>
            </w:pict>
          </mc:Fallback>
        </mc:AlternateContent>
      </w:r>
      <w:r>
        <w:rPr>
          <w:noProof/>
          <w:lang w:bidi="ar-SA"/>
        </w:rPr>
        <mc:AlternateContent>
          <mc:Choice Requires="wps">
            <w:drawing>
              <wp:anchor distT="1182370" distB="2021205" distL="0" distR="0" simplePos="0" relativeHeight="125829396" behindDoc="0" locked="0" layoutInCell="1" allowOverlap="1">
                <wp:simplePos x="0" y="0"/>
                <wp:positionH relativeFrom="page">
                  <wp:posOffset>832485</wp:posOffset>
                </wp:positionH>
                <wp:positionV relativeFrom="paragraph">
                  <wp:posOffset>1182370</wp:posOffset>
                </wp:positionV>
                <wp:extent cx="1252855" cy="67373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252855" cy="673735"/>
                        </a:xfrm>
                        <a:prstGeom prst="rect">
                          <a:avLst/>
                        </a:prstGeom>
                        <a:noFill/>
                      </wps:spPr>
                      <wps:txbx>
                        <w:txbxContent>
                          <w:p w:rsidR="00092775" w:rsidRDefault="00092775">
                            <w:pPr>
                              <w:pStyle w:val="1"/>
                            </w:pPr>
                            <w:r>
                              <w:rPr>
                                <w:b/>
                                <w:bCs/>
                              </w:rPr>
                              <w:t>Аутентификацион-ные данные Баланс лицевого счета</w:t>
                            </w:r>
                          </w:p>
                        </w:txbxContent>
                      </wps:txbx>
                      <wps:bodyPr lIns="0" tIns="0" rIns="0" bIns="0"/>
                    </wps:wsp>
                  </a:graphicData>
                </a:graphic>
              </wp:anchor>
            </w:drawing>
          </mc:Choice>
          <mc:Fallback>
            <w:pict>
              <v:shape id="Shape 19" o:spid="_x0000_s1035" type="#_x0000_t202" style="position:absolute;margin-left:65.55pt;margin-top:93.1pt;width:98.65pt;height:53.05pt;z-index:125829396;visibility:visible;mso-wrap-style:square;mso-wrap-distance-left:0;mso-wrap-distance-top:93.1pt;mso-wrap-distance-right:0;mso-wrap-distance-bottom:159.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" filled="f" stroked="f">
                <v:textbox inset="0,0,0,0">
                  <w:txbxContent>
                    <w:p w:rsidR="00092775" w:rsidRDefault="00092775">
                      <w:pPr>
                        <w:pStyle w:val="1"/>
                      </w:pPr>
                      <w:r>
                        <w:rPr>
                          <w:b/>
                          <w:bCs/>
                        </w:rPr>
                        <w:t>Аутентификацион-ные данные Баланс лицевого счета</w:t>
                      </w:r>
                    </w:p>
                  </w:txbxContent>
                </v:textbox>
                <w10:wrap type="topAndBottom" anchorx="page"/>
              </v:shape>
            </w:pict>
          </mc:Fallback>
        </mc:AlternateContent>
      </w:r>
      <w:r>
        <w:rPr>
          <w:noProof/>
          <w:lang w:bidi="ar-SA"/>
        </w:rPr>
        <mc:AlternateContent>
          <mc:Choice Requires="wps">
            <w:drawing>
              <wp:anchor distT="2018030" distB="1353185" distL="0" distR="0" simplePos="0" relativeHeight="125829398" behindDoc="0" locked="0" layoutInCell="1" allowOverlap="1">
                <wp:simplePos x="0" y="0"/>
                <wp:positionH relativeFrom="page">
                  <wp:posOffset>829310</wp:posOffset>
                </wp:positionH>
                <wp:positionV relativeFrom="paragraph">
                  <wp:posOffset>2018030</wp:posOffset>
                </wp:positionV>
                <wp:extent cx="1200785" cy="50609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200785" cy="506095"/>
                        </a:xfrm>
                        <a:prstGeom prst="rect">
                          <a:avLst/>
                        </a:prstGeom>
                        <a:noFill/>
                      </wps:spPr>
                      <wps:txbx>
                        <w:txbxContent>
                          <w:p w:rsidR="00092775" w:rsidRDefault="00092775">
                            <w:pPr>
                              <w:pStyle w:val="1"/>
                            </w:pPr>
                            <w:r>
                              <w:rPr>
                                <w:b/>
                                <w:bCs/>
                              </w:rPr>
                              <w:t>Единовременный платеж</w:t>
                            </w:r>
                          </w:p>
                          <w:p w:rsidR="00092775" w:rsidRDefault="00092775">
                            <w:pPr>
                              <w:pStyle w:val="1"/>
                            </w:pPr>
                            <w:r>
                              <w:rPr>
                                <w:b/>
                                <w:bCs/>
                              </w:rPr>
                              <w:t>Лицевой счет</w:t>
                            </w:r>
                          </w:p>
                        </w:txbxContent>
                      </wps:txbx>
                      <wps:bodyPr lIns="0" tIns="0" rIns="0" bIns="0"/>
                    </wps:wsp>
                  </a:graphicData>
                </a:graphic>
              </wp:anchor>
            </w:drawing>
          </mc:Choice>
          <mc:Fallback>
            <w:pict>
              <v:shape id="Shape 21" o:spid="_x0000_s1036" type="#_x0000_t202" style="position:absolute;margin-left:65.3pt;margin-top:158.9pt;width:94.55pt;height:39.85pt;z-index:125829398;visibility:visible;mso-wrap-style:square;mso-wrap-distance-left:0;mso-wrap-distance-top:158.9pt;mso-wrap-distance-right:0;mso-wrap-distance-bottom:106.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" filled="f" stroked="f">
                <v:textbox inset="0,0,0,0">
                  <w:txbxContent>
                    <w:p w:rsidR="00092775" w:rsidRDefault="00092775">
                      <w:pPr>
                        <w:pStyle w:val="1"/>
                      </w:pPr>
                      <w:r>
                        <w:rPr>
                          <w:b/>
                          <w:bCs/>
                        </w:rPr>
                        <w:t>Единовременный платеж</w:t>
                      </w:r>
                    </w:p>
                    <w:p w:rsidR="00092775" w:rsidRDefault="00092775">
                      <w:pPr>
                        <w:pStyle w:val="1"/>
                      </w:pPr>
                      <w:r>
                        <w:rPr>
                          <w:b/>
                          <w:bCs/>
                        </w:rPr>
                        <w:t>Лицевой счет</w:t>
                      </w:r>
                    </w:p>
                  </w:txbxContent>
                </v:textbox>
                <w10:wrap type="topAndBottom" anchorx="page"/>
              </v:shape>
            </w:pict>
          </mc:Fallback>
        </mc:AlternateContent>
      </w:r>
      <w:r>
        <w:rPr>
          <w:noProof/>
          <w:lang w:bidi="ar-SA"/>
        </w:rPr>
        <mc:AlternateContent>
          <mc:Choice Requires="wps">
            <w:drawing>
              <wp:anchor distT="850265" distB="1009015" distL="0" distR="0" simplePos="0" relativeHeight="125829400" behindDoc="0" locked="0" layoutInCell="1" allowOverlap="1">
                <wp:simplePos x="0" y="0"/>
                <wp:positionH relativeFrom="page">
                  <wp:posOffset>2432685</wp:posOffset>
                </wp:positionH>
                <wp:positionV relativeFrom="paragraph">
                  <wp:posOffset>850265</wp:posOffset>
                </wp:positionV>
                <wp:extent cx="4712335" cy="201803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4712335" cy="2018030"/>
                        </a:xfrm>
                        <a:prstGeom prst="rect">
                          <a:avLst/>
                        </a:prstGeom>
                        <a:noFill/>
                      </wps:spPr>
                      <wps:txbx>
                        <w:txbxContent>
                          <w:p w:rsidR="00092775" w:rsidRDefault="00092775">
                            <w:pPr>
                              <w:pStyle w:val="1"/>
                              <w:jc w:val="both"/>
                            </w:pPr>
                            <w:r>
                              <w:t xml:space="preserve">Аутентификационных данных, по результатам которого определяется наличие у Абонента права получить Услугу или войти в Личный кабинет; уникальный логин </w:t>
                            </w:r>
                            <w:r w:rsidRPr="00092775">
                              <w:rPr>
                                <w:lang w:eastAsia="en-US" w:bidi="en-US"/>
                              </w:rPr>
                              <w:t>(</w:t>
                            </w:r>
                            <w:r>
                              <w:rPr>
                                <w:lang w:val="en-US" w:eastAsia="en-US" w:bidi="en-US"/>
                              </w:rPr>
                              <w:t>login</w:t>
                            </w:r>
                            <w:r w:rsidRPr="00092775">
                              <w:rPr>
                                <w:lang w:eastAsia="en-US" w:bidi="en-US"/>
                              </w:rPr>
                              <w:t xml:space="preserve">) </w:t>
                            </w:r>
                            <w:r>
                              <w:t xml:space="preserve">и пароль </w:t>
                            </w:r>
                            <w:r w:rsidRPr="00092775">
                              <w:rPr>
                                <w:lang w:eastAsia="en-US" w:bidi="en-US"/>
                              </w:rPr>
                              <w:t>(</w:t>
                            </w:r>
                            <w:r>
                              <w:rPr>
                                <w:lang w:val="en-US" w:eastAsia="en-US" w:bidi="en-US"/>
                              </w:rPr>
                              <w:t>password</w:t>
                            </w:r>
                            <w:r w:rsidRPr="00092775">
                              <w:rPr>
                                <w:lang w:eastAsia="en-US" w:bidi="en-US"/>
                              </w:rPr>
                              <w:t xml:space="preserve">) </w:t>
                            </w:r>
                            <w:r>
                              <w:t>Абонента, используемые для доступа в Личный кабинет из сети Интернет;</w:t>
                            </w:r>
                          </w:p>
                          <w:p w:rsidR="00092775" w:rsidRDefault="00092775">
                            <w:pPr>
                              <w:pStyle w:val="1"/>
                              <w:jc w:val="both"/>
                            </w:pPr>
                            <w:r>
                              <w:t>разница между суммой внесенных Абонентом денежных средств на Лицевой счет и суммой списанных денежных средств с Лицевого счета в счет оплаты Услуги на определенный момент времени;</w:t>
                            </w:r>
                          </w:p>
                          <w:p w:rsidR="00092775" w:rsidRDefault="00092775">
                            <w:pPr>
                              <w:pStyle w:val="1"/>
                              <w:jc w:val="both"/>
                            </w:pPr>
                            <w:r>
                              <w:t>платеж, взимаемый единоразово за подключение к Услуге в соответствии с Тарифным планом, выбранным Абонентом;</w:t>
                            </w:r>
                          </w:p>
                          <w:p w:rsidR="00092775" w:rsidRDefault="00092775">
                            <w:pPr>
                              <w:pStyle w:val="1"/>
                              <w:jc w:val="both"/>
                            </w:pPr>
                            <w:r>
                              <w:t>счет, на котором фиксируются платежи Абонента и суммы денежных средств, удержанные (списанные) из данных платежей в качестве оплаты за Услуги. Лицевой счет имеет уникальный номер;</w:t>
                            </w:r>
                          </w:p>
                        </w:txbxContent>
                      </wps:txbx>
                      <wps:bodyPr lIns="0" tIns="0" rIns="0" bIns="0"/>
                    </wps:wsp>
                  </a:graphicData>
                </a:graphic>
              </wp:anchor>
            </w:drawing>
          </mc:Choice>
          <mc:Fallback>
            <w:pict>
              <v:shape id="Shape 23" o:spid="_x0000_s1037" type="#_x0000_t202" style="position:absolute;margin-left:191.55pt;margin-top:66.95pt;width:371.05pt;height:158.9pt;z-index:125829400;visibility:visible;mso-wrap-style:square;mso-wrap-distance-left:0;mso-wrap-distance-top:66.95pt;mso-wrap-distance-right:0;mso-wrap-distance-bottom:79.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" filled="f" stroked="f">
                <v:textbox inset="0,0,0,0">
                  <w:txbxContent>
                    <w:p w:rsidR="00092775" w:rsidRDefault="00092775">
                      <w:pPr>
                        <w:pStyle w:val="1"/>
                        <w:jc w:val="both"/>
                      </w:pPr>
                      <w:r>
                        <w:t xml:space="preserve">Аутентификационных данных, по результатам которого определяется наличие у Абонента права получить Услугу или войти в Личный кабинет; уникальный логин </w:t>
                      </w:r>
                      <w:r w:rsidRPr="00092775">
                        <w:rPr>
                          <w:lang w:eastAsia="en-US" w:bidi="en-US"/>
                        </w:rPr>
                        <w:t>(</w:t>
                      </w:r>
                      <w:r>
                        <w:rPr>
                          <w:lang w:val="en-US" w:eastAsia="en-US" w:bidi="en-US"/>
                        </w:rPr>
                        <w:t>login</w:t>
                      </w:r>
                      <w:r w:rsidRPr="00092775">
                        <w:rPr>
                          <w:lang w:eastAsia="en-US" w:bidi="en-US"/>
                        </w:rPr>
                        <w:t xml:space="preserve">) </w:t>
                      </w:r>
                      <w:r>
                        <w:t xml:space="preserve">и пароль </w:t>
                      </w:r>
                      <w:r w:rsidRPr="00092775">
                        <w:rPr>
                          <w:lang w:eastAsia="en-US" w:bidi="en-US"/>
                        </w:rPr>
                        <w:t>(</w:t>
                      </w:r>
                      <w:r>
                        <w:rPr>
                          <w:lang w:val="en-US" w:eastAsia="en-US" w:bidi="en-US"/>
                        </w:rPr>
                        <w:t>password</w:t>
                      </w:r>
                      <w:r w:rsidRPr="00092775">
                        <w:rPr>
                          <w:lang w:eastAsia="en-US" w:bidi="en-US"/>
                        </w:rPr>
                        <w:t xml:space="preserve">) </w:t>
                      </w:r>
                      <w:r>
                        <w:t>Абонента, используемые для доступа в Личный кабинет из сети Интернет;</w:t>
                      </w:r>
                    </w:p>
                    <w:p w:rsidR="00092775" w:rsidRDefault="00092775">
                      <w:pPr>
                        <w:pStyle w:val="1"/>
                        <w:jc w:val="both"/>
                      </w:pPr>
                      <w:r>
                        <w:t>разница между суммой внесенных Абонентом денежных средств на Лицевой счет и суммой списанных денежных средств с Лицевого счета в счет оплаты Услуги на определенный момент времени;</w:t>
                      </w:r>
                    </w:p>
                    <w:p w:rsidR="00092775" w:rsidRDefault="00092775">
                      <w:pPr>
                        <w:pStyle w:val="1"/>
                        <w:jc w:val="both"/>
                      </w:pPr>
                      <w:r>
                        <w:t>платеж, взимаемый единоразово за подключение к Услуге в соответствии с Тарифным планом, выбранным Абонентом;</w:t>
                      </w:r>
                    </w:p>
                    <w:p w:rsidR="00092775" w:rsidRDefault="00092775">
                      <w:pPr>
                        <w:pStyle w:val="1"/>
                        <w:jc w:val="both"/>
                      </w:pPr>
                      <w:r>
                        <w:t>счет, на котором фиксируются платежи Абонента и суммы денежных средств, удержанные (списанные) из данных платежей в качестве оплаты за Услуги. Лицевой счет имеет уникальный номер;</w:t>
                      </w:r>
                    </w:p>
                  </w:txbxContent>
                </v:textbox>
                <w10:wrap type="topAndBottom" anchorx="page"/>
              </v:shape>
            </w:pict>
          </mc:Fallback>
        </mc:AlternateContent>
      </w:r>
      <w:r>
        <w:rPr>
          <w:noProof/>
          <w:lang w:bidi="ar-SA"/>
        </w:rPr>
        <mc:AlternateContent>
          <mc:Choice Requires="wps">
            <w:drawing>
              <wp:anchor distT="2868295" distB="850265" distL="0" distR="0" simplePos="0" relativeHeight="125829402" behindDoc="0" locked="0" layoutInCell="1" allowOverlap="1">
                <wp:simplePos x="0" y="0"/>
                <wp:positionH relativeFrom="page">
                  <wp:posOffset>832485</wp:posOffset>
                </wp:positionH>
                <wp:positionV relativeFrom="paragraph">
                  <wp:posOffset>2868295</wp:posOffset>
                </wp:positionV>
                <wp:extent cx="1158240" cy="15875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158240" cy="158750"/>
                        </a:xfrm>
                        <a:prstGeom prst="rect">
                          <a:avLst/>
                        </a:prstGeom>
                        <a:noFill/>
                      </wps:spPr>
                      <wps:txbx>
                        <w:txbxContent>
                          <w:p w:rsidR="00092775" w:rsidRDefault="00092775">
                            <w:pPr>
                              <w:pStyle w:val="1"/>
                            </w:pPr>
                            <w:r>
                              <w:rPr>
                                <w:b/>
                                <w:bCs/>
                              </w:rPr>
                              <w:t>Личный кабинет</w:t>
                            </w:r>
                          </w:p>
                        </w:txbxContent>
                      </wps:txbx>
                      <wps:bodyPr wrap="none" lIns="0" tIns="0" rIns="0" bIns="0"/>
                    </wps:wsp>
                  </a:graphicData>
                </a:graphic>
              </wp:anchor>
            </w:drawing>
          </mc:Choice>
          <mc:Fallback>
            <w:pict>
              <v:shape id="Shape 25" o:spid="_x0000_s1038" type="#_x0000_t202" style="position:absolute;margin-left:65.55pt;margin-top:225.85pt;width:91.2pt;height:12.5pt;z-index:125829402;visibility:visible;mso-wrap-style:none;mso-wrap-distance-left:0;mso-wrap-distance-top:225.85pt;mso-wrap-distance-right:0;mso-wrap-distance-bottom:66.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" filled="f" stroked="f">
                <v:textbox inset="0,0,0,0">
                  <w:txbxContent>
                    <w:p w:rsidR="00092775" w:rsidRDefault="00092775">
                      <w:pPr>
                        <w:pStyle w:val="1"/>
                      </w:pPr>
                      <w:r>
                        <w:rPr>
                          <w:b/>
                          <w:bCs/>
                        </w:rPr>
                        <w:t>Личный кабинет</w:t>
                      </w:r>
                    </w:p>
                  </w:txbxContent>
                </v:textbox>
                <w10:wrap type="topAndBottom" anchorx="page"/>
              </v:shape>
            </w:pict>
          </mc:Fallback>
        </mc:AlternateContent>
      </w:r>
      <w:r>
        <w:rPr>
          <w:noProof/>
          <w:lang w:bidi="ar-SA"/>
        </w:rPr>
        <mc:AlternateContent>
          <mc:Choice Requires="wps">
            <w:drawing>
              <wp:anchor distT="2853055" distB="850265" distL="0" distR="0" simplePos="0" relativeHeight="125829404" behindDoc="0" locked="0" layoutInCell="1" allowOverlap="1">
                <wp:simplePos x="0" y="0"/>
                <wp:positionH relativeFrom="page">
                  <wp:posOffset>2435860</wp:posOffset>
                </wp:positionH>
                <wp:positionV relativeFrom="paragraph">
                  <wp:posOffset>2853055</wp:posOffset>
                </wp:positionV>
                <wp:extent cx="277495" cy="17399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277495" cy="173990"/>
                        </a:xfrm>
                        <a:prstGeom prst="rect">
                          <a:avLst/>
                        </a:prstGeom>
                        <a:noFill/>
                      </wps:spPr>
                      <wps:txbx>
                        <w:txbxContent>
                          <w:p w:rsidR="00092775" w:rsidRDefault="00092775">
                            <w:pPr>
                              <w:pStyle w:val="1"/>
                            </w:pPr>
                            <w:r>
                              <w:rPr>
                                <w:lang w:val="en-US" w:eastAsia="en-US" w:bidi="en-US"/>
                              </w:rPr>
                              <w:t>web</w:t>
                            </w:r>
                          </w:p>
                        </w:txbxContent>
                      </wps:txbx>
                      <wps:bodyPr wrap="none" lIns="0" tIns="0" rIns="0" bIns="0"/>
                    </wps:wsp>
                  </a:graphicData>
                </a:graphic>
              </wp:anchor>
            </w:drawing>
          </mc:Choice>
          <mc:Fallback>
            <w:pict>
              <v:shape id="Shape 27" o:spid="_x0000_s1039" type="#_x0000_t202" style="position:absolute;margin-left:191.8pt;margin-top:224.65pt;width:21.85pt;height:13.7pt;z-index:125829404;visibility:visible;mso-wrap-style:none;mso-wrap-distance-left:0;mso-wrap-distance-top:224.65pt;mso-wrap-distance-right:0;mso-wrap-distance-bottom:66.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" filled="f" stroked="f">
                <v:textbox inset="0,0,0,0">
                  <w:txbxContent>
                    <w:p w:rsidR="00092775" w:rsidRDefault="00092775">
                      <w:pPr>
                        <w:pStyle w:val="1"/>
                      </w:pPr>
                      <w:r>
                        <w:rPr>
                          <w:lang w:val="en-US" w:eastAsia="en-US" w:bidi="en-US"/>
                        </w:rPr>
                        <w:t>web</w:t>
                      </w:r>
                    </w:p>
                  </w:txbxContent>
                </v:textbox>
                <w10:wrap type="topAndBottom" anchorx="page"/>
              </v:shape>
            </w:pict>
          </mc:Fallback>
        </mc:AlternateContent>
      </w:r>
      <w:r>
        <w:rPr>
          <w:noProof/>
          <w:lang w:bidi="ar-SA"/>
        </w:rPr>
        <mc:AlternateContent>
          <mc:Choice Requires="wps">
            <w:drawing>
              <wp:anchor distT="2871470" distB="826135" distL="0" distR="0" simplePos="0" relativeHeight="125829406" behindDoc="0" locked="0" layoutInCell="1" allowOverlap="1">
                <wp:simplePos x="0" y="0"/>
                <wp:positionH relativeFrom="page">
                  <wp:posOffset>2981325</wp:posOffset>
                </wp:positionH>
                <wp:positionV relativeFrom="paragraph">
                  <wp:posOffset>2871470</wp:posOffset>
                </wp:positionV>
                <wp:extent cx="597535" cy="179705"/>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597535" cy="179705"/>
                        </a:xfrm>
                        <a:prstGeom prst="rect">
                          <a:avLst/>
                        </a:prstGeom>
                        <a:noFill/>
                      </wps:spPr>
                      <wps:txbx>
                        <w:txbxContent>
                          <w:p w:rsidR="00092775" w:rsidRDefault="00092775">
                            <w:pPr>
                              <w:pStyle w:val="1"/>
                            </w:pPr>
                            <w:r>
                              <w:t>страница</w:t>
                            </w:r>
                          </w:p>
                        </w:txbxContent>
                      </wps:txbx>
                      <wps:bodyPr wrap="none" lIns="0" tIns="0" rIns="0" bIns="0"/>
                    </wps:wsp>
                  </a:graphicData>
                </a:graphic>
              </wp:anchor>
            </w:drawing>
          </mc:Choice>
          <mc:Fallback>
            <w:pict>
              <v:shape id="Shape 29" o:spid="_x0000_s1040" type="#_x0000_t202" style="position:absolute;margin-left:234.75pt;margin-top:226.1pt;width:47.05pt;height:14.15pt;z-index:125829406;visibility:visible;mso-wrap-style:none;mso-wrap-distance-left:0;mso-wrap-distance-top:226.1pt;mso-wrap-distance-right:0;mso-wrap-distance-bottom:65.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" filled="f" stroked="f">
                <v:textbox inset="0,0,0,0">
                  <w:txbxContent>
                    <w:p w:rsidR="00092775" w:rsidRDefault="00092775">
                      <w:pPr>
                        <w:pStyle w:val="1"/>
                      </w:pPr>
                      <w:r>
                        <w:t>страница</w:t>
                      </w:r>
                    </w:p>
                  </w:txbxContent>
                </v:textbox>
                <w10:wrap type="topAndBottom" anchorx="page"/>
              </v:shape>
            </w:pict>
          </mc:Fallback>
        </mc:AlternateContent>
      </w:r>
      <w:r>
        <w:rPr>
          <w:noProof/>
          <w:lang w:bidi="ar-SA"/>
        </w:rPr>
        <mc:AlternateContent>
          <mc:Choice Requires="wps">
            <w:drawing>
              <wp:anchor distT="2871470" distB="850265" distL="0" distR="0" simplePos="0" relativeHeight="125829408" behindDoc="0" locked="0" layoutInCell="1" allowOverlap="1">
                <wp:simplePos x="0" y="0"/>
                <wp:positionH relativeFrom="page">
                  <wp:posOffset>3667125</wp:posOffset>
                </wp:positionH>
                <wp:positionV relativeFrom="paragraph">
                  <wp:posOffset>2871470</wp:posOffset>
                </wp:positionV>
                <wp:extent cx="173990" cy="15557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73990" cy="155575"/>
                        </a:xfrm>
                        <a:prstGeom prst="rect">
                          <a:avLst/>
                        </a:prstGeom>
                        <a:noFill/>
                      </wps:spPr>
                      <wps:txbx>
                        <w:txbxContent>
                          <w:p w:rsidR="00092775" w:rsidRDefault="00092775">
                            <w:pPr>
                              <w:pStyle w:val="1"/>
                              <w:jc w:val="center"/>
                            </w:pPr>
                            <w:r>
                              <w:t>на</w:t>
                            </w:r>
                          </w:p>
                        </w:txbxContent>
                      </wps:txbx>
                      <wps:bodyPr wrap="none" lIns="0" tIns="0" rIns="0" bIns="0"/>
                    </wps:wsp>
                  </a:graphicData>
                </a:graphic>
              </wp:anchor>
            </w:drawing>
          </mc:Choice>
          <mc:Fallback>
            <w:pict>
              <v:shape id="Shape 31" o:spid="_x0000_s1041" type="#_x0000_t202" style="position:absolute;margin-left:288.75pt;margin-top:226.1pt;width:13.7pt;height:12.25pt;z-index:125829408;visibility:visible;mso-wrap-style:none;mso-wrap-distance-left:0;mso-wrap-distance-top:226.1pt;mso-wrap-distance-right:0;mso-wrap-distance-bottom:66.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" filled="f" stroked="f">
                <v:textbox inset="0,0,0,0">
                  <w:txbxContent>
                    <w:p w:rsidR="00092775" w:rsidRDefault="00092775">
                      <w:pPr>
                        <w:pStyle w:val="1"/>
                        <w:jc w:val="center"/>
                      </w:pPr>
                      <w:r>
                        <w:t>на</w:t>
                      </w:r>
                    </w:p>
                  </w:txbxContent>
                </v:textbox>
                <w10:wrap type="topAndBottom" anchorx="page"/>
              </v:shape>
            </w:pict>
          </mc:Fallback>
        </mc:AlternateContent>
      </w:r>
      <w:r>
        <w:rPr>
          <w:noProof/>
          <w:lang w:bidi="ar-SA"/>
        </w:rPr>
        <mc:AlternateContent>
          <mc:Choice Requires="wps">
            <w:drawing>
              <wp:anchor distT="2853055" distB="841375" distL="0" distR="0" simplePos="0" relativeHeight="125829410" behindDoc="0" locked="0" layoutInCell="1" allowOverlap="1">
                <wp:simplePos x="0" y="0"/>
                <wp:positionH relativeFrom="page">
                  <wp:posOffset>3935095</wp:posOffset>
                </wp:positionH>
                <wp:positionV relativeFrom="paragraph">
                  <wp:posOffset>2853055</wp:posOffset>
                </wp:positionV>
                <wp:extent cx="3203575" cy="18288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3203575" cy="182880"/>
                        </a:xfrm>
                        <a:prstGeom prst="rect">
                          <a:avLst/>
                        </a:prstGeom>
                        <a:noFill/>
                      </wps:spPr>
                      <wps:txbx>
                        <w:txbxContent>
                          <w:p w:rsidR="00092775" w:rsidRDefault="00092775">
                            <w:pPr>
                              <w:pStyle w:val="1"/>
                            </w:pPr>
                            <w:r>
                              <w:t>сайте Оператора, содержащая статистическую</w:t>
                            </w:r>
                          </w:p>
                        </w:txbxContent>
                      </wps:txbx>
                      <wps:bodyPr wrap="none" lIns="0" tIns="0" rIns="0" bIns="0"/>
                    </wps:wsp>
                  </a:graphicData>
                </a:graphic>
              </wp:anchor>
            </w:drawing>
          </mc:Choice>
          <mc:Fallback>
            <w:pict>
              <v:shape id="Shape 33" o:spid="_x0000_s1042" type="#_x0000_t202" style="position:absolute;margin-left:309.85pt;margin-top:224.65pt;width:252.25pt;height:14.4pt;z-index:125829410;visibility:visible;mso-wrap-style:none;mso-wrap-distance-left:0;mso-wrap-distance-top:224.65pt;mso-wrap-distance-right:0;mso-wrap-distance-bottom:66.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" filled="f" stroked="f">
                <v:textbox inset="0,0,0,0">
                  <w:txbxContent>
                    <w:p w:rsidR="00092775" w:rsidRDefault="00092775">
                      <w:pPr>
                        <w:pStyle w:val="1"/>
                      </w:pPr>
                      <w:r>
                        <w:t>сайте Оператора, содержащая статистическую</w:t>
                      </w:r>
                    </w:p>
                  </w:txbxContent>
                </v:textbox>
                <w10:wrap type="topAndBottom" anchorx="page"/>
              </v:shape>
            </w:pict>
          </mc:Fallback>
        </mc:AlternateContent>
      </w:r>
      <w:r>
        <w:rPr>
          <w:noProof/>
          <w:lang w:bidi="ar-SA"/>
        </w:rPr>
        <mc:AlternateContent>
          <mc:Choice Requires="wps">
            <w:drawing>
              <wp:anchor distT="3520440" distB="182880" distL="0" distR="0" simplePos="0" relativeHeight="125829412" behindDoc="0" locked="0" layoutInCell="1" allowOverlap="1">
                <wp:simplePos x="0" y="0"/>
                <wp:positionH relativeFrom="page">
                  <wp:posOffset>835660</wp:posOffset>
                </wp:positionH>
                <wp:positionV relativeFrom="paragraph">
                  <wp:posOffset>3520440</wp:posOffset>
                </wp:positionV>
                <wp:extent cx="951230" cy="17399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951230" cy="173990"/>
                        </a:xfrm>
                        <a:prstGeom prst="rect">
                          <a:avLst/>
                        </a:prstGeom>
                        <a:noFill/>
                      </wps:spPr>
                      <wps:txbx>
                        <w:txbxContent>
                          <w:p w:rsidR="00092775" w:rsidRDefault="00092775">
                            <w:pPr>
                              <w:pStyle w:val="1"/>
                            </w:pPr>
                            <w:r>
                              <w:rPr>
                                <w:b/>
                                <w:bCs/>
                              </w:rPr>
                              <w:t>Пользователь</w:t>
                            </w:r>
                          </w:p>
                        </w:txbxContent>
                      </wps:txbx>
                      <wps:bodyPr wrap="none" lIns="0" tIns="0" rIns="0" bIns="0"/>
                    </wps:wsp>
                  </a:graphicData>
                </a:graphic>
              </wp:anchor>
            </w:drawing>
          </mc:Choice>
          <mc:Fallback>
            <w:pict>
              <v:shape id="Shape 35" o:spid="_x0000_s1043" type="#_x0000_t202" style="position:absolute;margin-left:65.8pt;margin-top:277.2pt;width:74.9pt;height:13.7pt;z-index:125829412;visibility:visible;mso-wrap-style:none;mso-wrap-distance-left:0;mso-wrap-distance-top:277.2pt;mso-wrap-distance-right:0;mso-wrap-distance-bottom:14.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" filled="f" stroked="f">
                <v:textbox inset="0,0,0,0">
                  <w:txbxContent>
                    <w:p w:rsidR="00092775" w:rsidRDefault="00092775">
                      <w:pPr>
                        <w:pStyle w:val="1"/>
                      </w:pPr>
                      <w:r>
                        <w:rPr>
                          <w:b/>
                          <w:bCs/>
                        </w:rPr>
                        <w:t>Пользователь</w:t>
                      </w:r>
                    </w:p>
                  </w:txbxContent>
                </v:textbox>
                <w10:wrap type="topAndBottom" anchorx="page"/>
              </v:shape>
            </w:pict>
          </mc:Fallback>
        </mc:AlternateContent>
      </w:r>
      <w:r>
        <w:rPr>
          <w:noProof/>
          <w:lang w:bidi="ar-SA"/>
        </w:rPr>
        <mc:AlternateContent>
          <mc:Choice Requires="wps">
            <w:drawing>
              <wp:anchor distT="3029585" distB="635" distL="0" distR="0" simplePos="0" relativeHeight="125829414" behindDoc="0" locked="0" layoutInCell="1" allowOverlap="1">
                <wp:simplePos x="0" y="0"/>
                <wp:positionH relativeFrom="page">
                  <wp:posOffset>2435860</wp:posOffset>
                </wp:positionH>
                <wp:positionV relativeFrom="paragraph">
                  <wp:posOffset>3029585</wp:posOffset>
                </wp:positionV>
                <wp:extent cx="4705985" cy="847090"/>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4705985" cy="847090"/>
                        </a:xfrm>
                        <a:prstGeom prst="rect">
                          <a:avLst/>
                        </a:prstGeom>
                        <a:noFill/>
                      </wps:spPr>
                      <wps:txbx>
                        <w:txbxContent>
                          <w:p w:rsidR="00092775" w:rsidRDefault="00092775">
                            <w:pPr>
                              <w:pStyle w:val="1"/>
                              <w:jc w:val="both"/>
                            </w:pPr>
                            <w:r>
                              <w:t>информацию об объеме полученной Услуги и текущем состоянии Лицевого счета. Кроме того, на данной странице осуществляются настройки слуги/ изменения в настройках Услуги;</w:t>
                            </w:r>
                          </w:p>
                          <w:p w:rsidR="00092775" w:rsidRDefault="00092775">
                            <w:pPr>
                              <w:pStyle w:val="1"/>
                              <w:jc w:val="both"/>
                            </w:pPr>
                            <w:r>
                              <w:t>физическое лицо, непосредственно использующее Услугу (например, сотрудник Абонента);</w:t>
                            </w:r>
                          </w:p>
                        </w:txbxContent>
                      </wps:txbx>
                      <wps:bodyPr lIns="0" tIns="0" rIns="0" bIns="0"/>
                    </wps:wsp>
                  </a:graphicData>
                </a:graphic>
              </wp:anchor>
            </w:drawing>
          </mc:Choice>
          <mc:Fallback>
            <w:pict>
              <v:shape id="Shape 37" o:spid="_x0000_s1044" type="#_x0000_t202" style="position:absolute;margin-left:191.8pt;margin-top:238.55pt;width:370.55pt;height:66.7pt;z-index:125829414;visibility:visible;mso-wrap-style:square;mso-wrap-distance-left:0;mso-wrap-distance-top:238.55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" filled="f" stroked="f">
                <v:textbox inset="0,0,0,0">
                  <w:txbxContent>
                    <w:p w:rsidR="00092775" w:rsidRDefault="00092775">
                      <w:pPr>
                        <w:pStyle w:val="1"/>
                        <w:jc w:val="both"/>
                      </w:pPr>
                      <w:r>
                        <w:t>информацию об объеме полученной Услуги и текущем состоянии Лицевого счета. Кроме того, на данной странице осуществляются настройки слуги/ изменения в настройках Услуги;</w:t>
                      </w:r>
                    </w:p>
                    <w:p w:rsidR="00092775" w:rsidRDefault="00092775">
                      <w:pPr>
                        <w:pStyle w:val="1"/>
                        <w:jc w:val="both"/>
                      </w:pPr>
                      <w:r>
                        <w:t>физическое лицо, непосредственно использующее Услугу (например, сотрудник Абонента);</w:t>
                      </w:r>
                    </w:p>
                  </w:txbxContent>
                </v:textbox>
                <w10:wrap type="topAndBottom" anchorx="page"/>
              </v:shape>
            </w:pict>
          </mc:Fallback>
        </mc:AlternateContent>
      </w:r>
    </w:p>
    <w:p w:rsidR="004D709A" w:rsidRDefault="004D709A">
      <w:pPr>
        <w:spacing w:line="134" w:lineRule="exact"/>
        <w:rPr>
          <w:sz w:val="11"/>
          <w:szCs w:val="11"/>
        </w:rPr>
      </w:pPr>
    </w:p>
    <w:p w:rsidR="004D709A" w:rsidRDefault="004D709A">
      <w:pPr>
        <w:spacing w:line="1" w:lineRule="exact"/>
        <w:sectPr w:rsidR="004D709A">
          <w:type w:val="continuous"/>
          <w:pgSz w:w="11900" w:h="16840"/>
          <w:pgMar w:top="1062" w:right="0" w:bottom="843" w:left="0" w:header="0" w:footer="3" w:gutter="0"/>
          <w:cols w:space="720"/>
          <w:noEndnote/>
          <w:docGrid w:linePitch="360"/>
        </w:sectPr>
      </w:pPr>
    </w:p>
    <w:p w:rsidR="004D709A" w:rsidRDefault="00092775">
      <w:pPr>
        <w:spacing w:line="1" w:lineRule="exact"/>
      </w:pPr>
      <w:r>
        <w:rPr>
          <w:noProof/>
          <w:lang w:bidi="ar-SA"/>
        </w:rPr>
        <w:lastRenderedPageBreak/>
        <mc:AlternateContent>
          <mc:Choice Requires="wps">
            <w:drawing>
              <wp:anchor distT="0" distB="0" distL="0" distR="0" simplePos="0" relativeHeight="125829416" behindDoc="0" locked="0" layoutInCell="1" allowOverlap="1">
                <wp:simplePos x="0" y="0"/>
                <wp:positionH relativeFrom="page">
                  <wp:posOffset>835660</wp:posOffset>
                </wp:positionH>
                <wp:positionV relativeFrom="paragraph">
                  <wp:posOffset>12700</wp:posOffset>
                </wp:positionV>
                <wp:extent cx="615950" cy="176530"/>
                <wp:effectExtent l="0" t="0" r="0" b="0"/>
                <wp:wrapSquare wrapText="bothSides"/>
                <wp:docPr id="39" name="Shape 39"/>
                <wp:cNvGraphicFramePr/>
                <a:graphic xmlns:a="http://schemas.openxmlformats.org/drawingml/2006/main">
                  <a:graphicData uri="http://schemas.microsoft.com/office/word/2010/wordprocessingShape">
                    <wps:wsp>
                      <wps:cNvSpPr txBox="1"/>
                      <wps:spPr>
                        <a:xfrm>
                          <a:off x="0" y="0"/>
                          <a:ext cx="615950" cy="176530"/>
                        </a:xfrm>
                        <a:prstGeom prst="rect">
                          <a:avLst/>
                        </a:prstGeom>
                        <a:noFill/>
                      </wps:spPr>
                      <wps:txbx>
                        <w:txbxContent>
                          <w:p w:rsidR="00092775" w:rsidRDefault="00092775">
                            <w:pPr>
                              <w:pStyle w:val="1"/>
                            </w:pPr>
                            <w:r>
                              <w:rPr>
                                <w:b/>
                                <w:bCs/>
                              </w:rPr>
                              <w:t>Правила</w:t>
                            </w:r>
                          </w:p>
                        </w:txbxContent>
                      </wps:txbx>
                      <wps:bodyPr wrap="none" lIns="0" tIns="0" rIns="0" bIns="0"/>
                    </wps:wsp>
                  </a:graphicData>
                </a:graphic>
              </wp:anchor>
            </w:drawing>
          </mc:Choice>
          <mc:Fallback>
            <w:pict>
              <v:shape id="Shape 39" o:spid="_x0000_s1045" type="#_x0000_t202" style="position:absolute;margin-left:65.8pt;margin-top:1pt;width:48.5pt;height:13.9pt;z-index:125829416;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" filled="f" stroked="f">
                <v:textbox inset="0,0,0,0">
                  <w:txbxContent>
                    <w:p w:rsidR="00092775" w:rsidRDefault="00092775">
                      <w:pPr>
                        <w:pStyle w:val="1"/>
                      </w:pPr>
                      <w:r>
                        <w:rPr>
                          <w:b/>
                          <w:bCs/>
                        </w:rPr>
                        <w:t>Правила</w:t>
                      </w:r>
                    </w:p>
                  </w:txbxContent>
                </v:textbox>
                <w10:wrap type="square" anchorx="page"/>
              </v:shape>
            </w:pict>
          </mc:Fallback>
        </mc:AlternateContent>
      </w:r>
    </w:p>
    <w:p w:rsidR="004D709A" w:rsidRDefault="00092775" w:rsidP="00092775">
      <w:pPr>
        <w:pStyle w:val="1"/>
        <w:jc w:val="center"/>
        <w:sectPr w:rsidR="004D709A">
          <w:type w:val="continuous"/>
          <w:pgSz w:w="11900" w:h="16840"/>
          <w:pgMar w:top="1062" w:right="610" w:bottom="843" w:left="2285" w:header="0" w:footer="3" w:gutter="0"/>
          <w:cols w:space="720"/>
          <w:noEndnote/>
          <w:docGrid w:linePitch="360"/>
        </w:sectPr>
      </w:pPr>
      <w:r>
        <w:t xml:space="preserve">    действующие Правила оказания услуг телефонной связи, Правила</w:t>
      </w:r>
    </w:p>
    <w:p w:rsidR="004D709A" w:rsidRDefault="00092775">
      <w:pPr>
        <w:pStyle w:val="1"/>
        <w:framePr w:w="1680" w:h="283" w:wrap="none" w:vAnchor="text" w:hAnchor="page" w:x="3846" w:y="21"/>
      </w:pPr>
      <w:r>
        <w:t>оказания услуг</w:t>
      </w:r>
    </w:p>
    <w:p w:rsidR="004D709A" w:rsidRDefault="00092775">
      <w:pPr>
        <w:pStyle w:val="1"/>
        <w:framePr w:w="576" w:h="274" w:wrap="none" w:vAnchor="text" w:hAnchor="page" w:x="5689" w:y="21"/>
        <w:jc w:val="right"/>
      </w:pPr>
      <w:r>
        <w:t>связи</w:t>
      </w:r>
    </w:p>
    <w:p w:rsidR="004D709A" w:rsidRDefault="00092775">
      <w:pPr>
        <w:pStyle w:val="1"/>
        <w:framePr w:w="4819" w:h="283" w:wrap="none" w:vAnchor="text" w:hAnchor="page" w:x="6429" w:y="21"/>
        <w:jc w:val="both"/>
      </w:pPr>
      <w:r>
        <w:t>по передаче данных и Правила оказания</w:t>
      </w:r>
    </w:p>
    <w:p w:rsidR="004D709A" w:rsidRDefault="00092775">
      <w:pPr>
        <w:pStyle w:val="1"/>
        <w:framePr w:w="1973" w:h="288" w:wrap="none" w:vAnchor="text" w:hAnchor="page" w:x="1321" w:y="500"/>
      </w:pPr>
      <w:r>
        <w:rPr>
          <w:b/>
          <w:bCs/>
        </w:rPr>
        <w:t>Расчетный период</w:t>
      </w:r>
    </w:p>
    <w:p w:rsidR="004D709A" w:rsidRDefault="00092775">
      <w:pPr>
        <w:pStyle w:val="1"/>
        <w:framePr w:w="1742" w:h="288" w:wrap="none" w:vAnchor="text" w:hAnchor="page" w:x="1317" w:y="1023"/>
      </w:pPr>
      <w:r>
        <w:rPr>
          <w:b/>
          <w:bCs/>
        </w:rPr>
        <w:t>Тарифный план</w:t>
      </w:r>
    </w:p>
    <w:p w:rsidR="004D709A" w:rsidRDefault="00092775">
      <w:pPr>
        <w:pStyle w:val="1"/>
        <w:framePr w:w="869" w:h="278" w:wrap="none" w:vAnchor="text" w:hAnchor="page" w:x="1317" w:y="1561"/>
        <w:jc w:val="both"/>
      </w:pPr>
      <w:r>
        <w:rPr>
          <w:b/>
          <w:bCs/>
        </w:rPr>
        <w:t>Трафик</w:t>
      </w:r>
    </w:p>
    <w:p w:rsidR="004D709A" w:rsidRDefault="00092775">
      <w:pPr>
        <w:pStyle w:val="1"/>
        <w:framePr w:w="7411" w:h="1301" w:wrap="none" w:vAnchor="text" w:hAnchor="page" w:x="3841" w:y="289"/>
        <w:spacing w:line="254" w:lineRule="auto"/>
      </w:pPr>
      <w:r>
        <w:t>телематических услуг связи;</w:t>
      </w:r>
    </w:p>
    <w:p w:rsidR="004D709A" w:rsidRDefault="00092775">
      <w:pPr>
        <w:pStyle w:val="1"/>
        <w:framePr w:w="7411" w:h="1301" w:wrap="none" w:vAnchor="text" w:hAnchor="page" w:x="3841" w:y="289"/>
        <w:spacing w:line="254" w:lineRule="auto"/>
      </w:pPr>
      <w:r>
        <w:t>это период продолжительностью в один календарный месяц, в котором была оказана Услуга;</w:t>
      </w:r>
    </w:p>
    <w:p w:rsidR="004D709A" w:rsidRDefault="00092775">
      <w:pPr>
        <w:pStyle w:val="1"/>
        <w:framePr w:w="7411" w:h="1301" w:wrap="none" w:vAnchor="text" w:hAnchor="page" w:x="3841" w:y="289"/>
        <w:spacing w:line="254" w:lineRule="auto"/>
      </w:pPr>
      <w:r>
        <w:t>совокупность ценовых условий, при которых Оператор предлагает пользоваться Услугой с определенным набором функций;</w:t>
      </w:r>
    </w:p>
    <w:p w:rsidR="004D709A" w:rsidRDefault="00092775">
      <w:pPr>
        <w:pStyle w:val="1"/>
        <w:framePr w:w="2390" w:h="283" w:wrap="none" w:vAnchor="text" w:hAnchor="page" w:x="3841" w:y="1595"/>
      </w:pPr>
      <w:r>
        <w:t>нагрузка, создаваемая</w:t>
      </w:r>
    </w:p>
    <w:p w:rsidR="004D709A" w:rsidRDefault="00092775">
      <w:pPr>
        <w:pStyle w:val="1"/>
        <w:framePr w:w="874" w:h="274" w:wrap="none" w:vAnchor="text" w:hAnchor="page" w:x="6409" w:y="1595"/>
      </w:pPr>
      <w:r>
        <w:t>потоком</w:t>
      </w:r>
    </w:p>
    <w:p w:rsidR="004D709A" w:rsidRDefault="00092775">
      <w:pPr>
        <w:pStyle w:val="1"/>
        <w:framePr w:w="902" w:h="274" w:wrap="none" w:vAnchor="text" w:hAnchor="page" w:x="7470" w:y="1595"/>
      </w:pPr>
      <w:r>
        <w:t>вызовов,</w:t>
      </w:r>
    </w:p>
    <w:p w:rsidR="004D709A" w:rsidRDefault="00092775">
      <w:pPr>
        <w:pStyle w:val="1"/>
        <w:framePr w:w="1498" w:h="274" w:wrap="none" w:vAnchor="text" w:hAnchor="page" w:x="8569" w:y="1590"/>
      </w:pPr>
      <w:r>
        <w:t>сообщений и</w:t>
      </w:r>
    </w:p>
    <w:p w:rsidR="004D709A" w:rsidRDefault="00092775">
      <w:pPr>
        <w:pStyle w:val="1"/>
        <w:framePr w:w="984" w:h="274" w:wrap="none" w:vAnchor="text" w:hAnchor="page" w:x="10245" w:y="1595"/>
      </w:pPr>
      <w:r>
        <w:t>сигналов.</w:t>
      </w: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after="436" w:line="1" w:lineRule="exact"/>
      </w:pPr>
    </w:p>
    <w:p w:rsidR="004D709A" w:rsidRDefault="004D709A">
      <w:pPr>
        <w:spacing w:line="1" w:lineRule="exact"/>
        <w:sectPr w:rsidR="004D709A">
          <w:type w:val="continuous"/>
          <w:pgSz w:w="11900" w:h="16840"/>
          <w:pgMar w:top="1062" w:right="548" w:bottom="843" w:left="1186" w:header="0" w:footer="3" w:gutter="0"/>
          <w:cols w:space="720"/>
          <w:noEndnote/>
          <w:docGrid w:linePitch="360"/>
        </w:sectPr>
      </w:pPr>
    </w:p>
    <w:p w:rsidR="004D709A" w:rsidRDefault="00092775">
      <w:pPr>
        <w:spacing w:line="1" w:lineRule="exact"/>
      </w:pPr>
      <w:r>
        <w:rPr>
          <w:noProof/>
          <w:lang w:bidi="ar-SA"/>
        </w:rPr>
        <w:lastRenderedPageBreak/>
        <mc:AlternateContent>
          <mc:Choice Requires="wps">
            <w:drawing>
              <wp:anchor distT="0" distB="506095" distL="114300" distR="364490" simplePos="0" relativeHeight="125829418" behindDoc="0" locked="0" layoutInCell="1" allowOverlap="1">
                <wp:simplePos x="0" y="0"/>
                <wp:positionH relativeFrom="page">
                  <wp:posOffset>832485</wp:posOffset>
                </wp:positionH>
                <wp:positionV relativeFrom="paragraph">
                  <wp:posOffset>121920</wp:posOffset>
                </wp:positionV>
                <wp:extent cx="499745" cy="179705"/>
                <wp:effectExtent l="0" t="0" r="0" b="0"/>
                <wp:wrapSquare wrapText="right"/>
                <wp:docPr id="41" name="Shape 41"/>
                <wp:cNvGraphicFramePr/>
                <a:graphic xmlns:a="http://schemas.openxmlformats.org/drawingml/2006/main">
                  <a:graphicData uri="http://schemas.microsoft.com/office/word/2010/wordprocessingShape">
                    <wps:wsp>
                      <wps:cNvSpPr txBox="1"/>
                      <wps:spPr>
                        <a:xfrm>
                          <a:off x="0" y="0"/>
                          <a:ext cx="499745" cy="179705"/>
                        </a:xfrm>
                        <a:prstGeom prst="rect">
                          <a:avLst/>
                        </a:prstGeom>
                        <a:noFill/>
                      </wps:spPr>
                      <wps:txbx>
                        <w:txbxContent>
                          <w:p w:rsidR="00092775" w:rsidRDefault="00092775">
                            <w:pPr>
                              <w:pStyle w:val="1"/>
                              <w:jc w:val="both"/>
                            </w:pPr>
                            <w:r>
                              <w:rPr>
                                <w:b/>
                                <w:bCs/>
                              </w:rPr>
                              <w:t>Услуга</w:t>
                            </w:r>
                          </w:p>
                        </w:txbxContent>
                      </wps:txbx>
                      <wps:bodyPr wrap="none" lIns="0" tIns="0" rIns="0" bIns="0"/>
                    </wps:wsp>
                  </a:graphicData>
                </a:graphic>
              </wp:anchor>
            </w:drawing>
          </mc:Choice>
          <mc:Fallback>
            <w:pict>
              <v:shape id="Shape 41" o:spid="_x0000_s1046" type="#_x0000_t202" style="position:absolute;margin-left:65.55pt;margin-top:9.6pt;width:39.35pt;height:14.15pt;z-index:125829418;visibility:visible;mso-wrap-style:none;mso-wrap-distance-left:9pt;mso-wrap-distance-top:0;mso-wrap-distance-right:28.7pt;mso-wrap-distance-bottom:39.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" filled="f" stroked="f">
                <v:textbox inset="0,0,0,0">
                  <w:txbxContent>
                    <w:p w:rsidR="00092775" w:rsidRDefault="00092775">
                      <w:pPr>
                        <w:pStyle w:val="1"/>
                        <w:jc w:val="both"/>
                      </w:pPr>
                      <w:r>
                        <w:rPr>
                          <w:b/>
                          <w:bCs/>
                        </w:rPr>
                        <w:t>Услуга</w:t>
                      </w:r>
                    </w:p>
                  </w:txbxContent>
                </v:textbox>
                <w10:wrap type="square" side="right" anchorx="page"/>
              </v:shape>
            </w:pict>
          </mc:Fallback>
        </mc:AlternateContent>
      </w:r>
      <w:r>
        <w:rPr>
          <w:noProof/>
          <w:lang w:bidi="ar-SA"/>
        </w:rPr>
        <mc:AlternateContent>
          <mc:Choice Requires="wps">
            <w:drawing>
              <wp:anchor distT="341630" distB="0" distL="114300" distR="114300" simplePos="0" relativeHeight="125829420" behindDoc="0" locked="0" layoutInCell="1" allowOverlap="1">
                <wp:simplePos x="0" y="0"/>
                <wp:positionH relativeFrom="page">
                  <wp:posOffset>832485</wp:posOffset>
                </wp:positionH>
                <wp:positionV relativeFrom="paragraph">
                  <wp:posOffset>463550</wp:posOffset>
                </wp:positionV>
                <wp:extent cx="749935" cy="344170"/>
                <wp:effectExtent l="0" t="0" r="0" b="0"/>
                <wp:wrapSquare wrapText="right"/>
                <wp:docPr id="43" name="Shape 43"/>
                <wp:cNvGraphicFramePr/>
                <a:graphic xmlns:a="http://schemas.openxmlformats.org/drawingml/2006/main">
                  <a:graphicData uri="http://schemas.microsoft.com/office/word/2010/wordprocessingShape">
                    <wps:wsp>
                      <wps:cNvSpPr txBox="1"/>
                      <wps:spPr>
                        <a:xfrm>
                          <a:off x="0" y="0"/>
                          <a:ext cx="749935" cy="344170"/>
                        </a:xfrm>
                        <a:prstGeom prst="rect">
                          <a:avLst/>
                        </a:prstGeom>
                        <a:noFill/>
                      </wps:spPr>
                      <wps:txbx>
                        <w:txbxContent>
                          <w:p w:rsidR="00092775" w:rsidRDefault="00092775">
                            <w:pPr>
                              <w:pStyle w:val="1"/>
                            </w:pPr>
                            <w:r>
                              <w:rPr>
                                <w:b/>
                                <w:bCs/>
                                <w:lang w:val="en-US" w:eastAsia="en-US" w:bidi="en-US"/>
                              </w:rPr>
                              <w:t>Web</w:t>
                            </w:r>
                            <w:r>
                              <w:rPr>
                                <w:b/>
                                <w:bCs/>
                              </w:rPr>
                              <w:t>-сайт</w:t>
                            </w:r>
                          </w:p>
                          <w:p w:rsidR="00092775" w:rsidRDefault="00092775">
                            <w:pPr>
                              <w:pStyle w:val="1"/>
                            </w:pPr>
                            <w:r>
                              <w:rPr>
                                <w:b/>
                                <w:bCs/>
                              </w:rPr>
                              <w:t>Оператора</w:t>
                            </w:r>
                          </w:p>
                        </w:txbxContent>
                      </wps:txbx>
                      <wps:bodyPr lIns="0" tIns="0" rIns="0" bIns="0"/>
                    </wps:wsp>
                  </a:graphicData>
                </a:graphic>
              </wp:anchor>
            </w:drawing>
          </mc:Choice>
          <mc:Fallback>
            <w:pict>
              <v:shape id="Shape 43" o:spid="_x0000_s1047" type="#_x0000_t202" style="position:absolute;margin-left:65.55pt;margin-top:36.5pt;width:59.05pt;height:27.1pt;z-index:125829420;visibility:visible;mso-wrap-style:square;mso-wrap-distance-left:9pt;mso-wrap-distance-top:26.9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" filled="f" stroked="f">
                <v:textbox inset="0,0,0,0">
                  <w:txbxContent>
                    <w:p w:rsidR="00092775" w:rsidRDefault="00092775">
                      <w:pPr>
                        <w:pStyle w:val="1"/>
                      </w:pPr>
                      <w:r>
                        <w:rPr>
                          <w:b/>
                          <w:bCs/>
                          <w:lang w:val="en-US" w:eastAsia="en-US" w:bidi="en-US"/>
                        </w:rPr>
                        <w:t>Web</w:t>
                      </w:r>
                      <w:r>
                        <w:rPr>
                          <w:b/>
                          <w:bCs/>
                        </w:rPr>
                        <w:t>-сайт</w:t>
                      </w:r>
                    </w:p>
                    <w:p w:rsidR="00092775" w:rsidRDefault="00092775">
                      <w:pPr>
                        <w:pStyle w:val="1"/>
                      </w:pPr>
                      <w:r>
                        <w:rPr>
                          <w:b/>
                          <w:bCs/>
                        </w:rPr>
                        <w:t>Оператора</w:t>
                      </w:r>
                    </w:p>
                  </w:txbxContent>
                </v:textbox>
                <w10:wrap type="square" side="right" anchorx="page"/>
              </v:shape>
            </w:pict>
          </mc:Fallback>
        </mc:AlternateContent>
      </w:r>
    </w:p>
    <w:p w:rsidR="004D709A" w:rsidRDefault="00092775">
      <w:pPr>
        <w:pStyle w:val="1"/>
        <w:ind w:left="2660"/>
      </w:pPr>
      <w:r>
        <w:t>поступающих на средства связи;</w:t>
      </w:r>
    </w:p>
    <w:p w:rsidR="004D709A" w:rsidRDefault="00092775" w:rsidP="00092775">
      <w:pPr>
        <w:pStyle w:val="1"/>
        <w:ind w:left="2694"/>
      </w:pPr>
      <w:r>
        <w:t>услуга Виртуальная АТС в соответствии с описанием, приведенным в Приложении №1 к настоящему Договору;</w:t>
      </w:r>
    </w:p>
    <w:p w:rsidR="004D709A" w:rsidRDefault="00092775" w:rsidP="00092775">
      <w:pPr>
        <w:pStyle w:val="1"/>
        <w:ind w:left="2694"/>
      </w:pPr>
      <w:r>
        <w:t>интернет-сайт ___________________</w:t>
      </w:r>
      <w:r w:rsidRPr="00092775">
        <w:rPr>
          <w:lang w:eastAsia="en-US" w:bidi="en-US"/>
        </w:rPr>
        <w:t xml:space="preserve">. </w:t>
      </w:r>
      <w:r>
        <w:t>на котором Оператор публикует Тарифные планы, контактную информацию, описание функциональности Услуги и другую информацию, связанную с предоставляемой Услугой.</w:t>
      </w:r>
      <w:r>
        <w:br w:type="page"/>
      </w:r>
    </w:p>
    <w:p w:rsidR="004D709A" w:rsidRDefault="00092775">
      <w:pPr>
        <w:pStyle w:val="1"/>
        <w:spacing w:after="260"/>
        <w:jc w:val="both"/>
      </w:pPr>
      <w:r>
        <w:lastRenderedPageBreak/>
        <w:t>Оператор имеет лицензии:</w:t>
      </w:r>
    </w:p>
    <w:p w:rsidR="004D709A" w:rsidRDefault="00092775" w:rsidP="00092775">
      <w:pPr>
        <w:pStyle w:val="1"/>
        <w:numPr>
          <w:ilvl w:val="0"/>
          <w:numId w:val="1"/>
        </w:numPr>
        <w:spacing w:after="260" w:line="252" w:lineRule="auto"/>
        <w:jc w:val="both"/>
      </w:pPr>
      <w:r>
        <w:t>…</w:t>
      </w:r>
    </w:p>
    <w:p w:rsidR="00092775" w:rsidRDefault="00092775" w:rsidP="00092775">
      <w:pPr>
        <w:pStyle w:val="1"/>
        <w:numPr>
          <w:ilvl w:val="0"/>
          <w:numId w:val="1"/>
        </w:numPr>
        <w:spacing w:after="260" w:line="252" w:lineRule="auto"/>
        <w:jc w:val="both"/>
      </w:pPr>
      <w:r>
        <w:t>….</w:t>
      </w:r>
    </w:p>
    <w:p w:rsidR="00092775" w:rsidRDefault="00092775" w:rsidP="00092775">
      <w:pPr>
        <w:pStyle w:val="1"/>
        <w:spacing w:after="260" w:line="252" w:lineRule="auto"/>
        <w:ind w:left="920"/>
        <w:jc w:val="both"/>
      </w:pPr>
    </w:p>
    <w:p w:rsidR="004D709A" w:rsidRDefault="00092775">
      <w:pPr>
        <w:pStyle w:val="20"/>
        <w:keepNext/>
        <w:keepLines/>
        <w:spacing w:after="260"/>
        <w:jc w:val="center"/>
      </w:pPr>
      <w:r>
        <w:t>2. Предмет Договора</w:t>
      </w:r>
    </w:p>
    <w:p w:rsidR="004D709A" w:rsidRDefault="00092775">
      <w:pPr>
        <w:pStyle w:val="1"/>
        <w:spacing w:line="252" w:lineRule="auto"/>
        <w:ind w:firstLine="560"/>
        <w:jc w:val="both"/>
      </w:pPr>
      <w:r>
        <w:t>2.1. Оператор оказывает Абоненту Услугу «Виртуальная АТС» в соответствии с Описанием, приведенном в Приложении № 1 к настоящему Договору и Бланком-заказа, приведенным в Приложении № 2 к настоящему Договору.</w:t>
      </w:r>
    </w:p>
    <w:p w:rsidR="004D709A" w:rsidRDefault="00092775">
      <w:pPr>
        <w:pStyle w:val="1"/>
        <w:spacing w:line="254" w:lineRule="auto"/>
        <w:ind w:firstLine="560"/>
        <w:jc w:val="both"/>
      </w:pPr>
      <w:r>
        <w:t xml:space="preserve">2.2. Срок оказания услуг </w:t>
      </w:r>
      <w:r>
        <w:rPr>
          <w:b/>
          <w:bCs/>
        </w:rPr>
        <w:t>______________</w:t>
      </w:r>
    </w:p>
    <w:p w:rsidR="004D709A" w:rsidRDefault="00092775">
      <w:pPr>
        <w:pStyle w:val="1"/>
        <w:spacing w:line="254" w:lineRule="auto"/>
        <w:ind w:left="280" w:firstLine="280"/>
        <w:jc w:val="both"/>
      </w:pPr>
      <w:r>
        <w:t>2.3. Абонент оплачивает оказываемую ему Оператором Услугу в полном объеме в соответствии действующими на момент оказания Услуги Тарифными планами Оператора и в сроки,</w:t>
      </w:r>
    </w:p>
    <w:p w:rsidR="004D709A" w:rsidRDefault="00092775">
      <w:pPr>
        <w:pStyle w:val="1"/>
        <w:spacing w:line="252" w:lineRule="auto"/>
      </w:pPr>
      <w:r>
        <w:t>установленные настоящим Договором или дополнительным соглашением к настоящему Договору.</w:t>
      </w:r>
    </w:p>
    <w:p w:rsidR="004D709A" w:rsidRDefault="00092775">
      <w:pPr>
        <w:pStyle w:val="1"/>
        <w:spacing w:line="252" w:lineRule="auto"/>
        <w:ind w:firstLine="560"/>
        <w:jc w:val="both"/>
      </w:pPr>
      <w:r>
        <w:t>2.4. Место оказания услуг: 121357, г. Москва, ул. Верейская, д. 29А, стр. 4.</w:t>
      </w:r>
    </w:p>
    <w:p w:rsidR="004D709A" w:rsidRDefault="00092775">
      <w:pPr>
        <w:pStyle w:val="1"/>
        <w:spacing w:line="252" w:lineRule="auto"/>
        <w:ind w:firstLine="560"/>
        <w:jc w:val="both"/>
      </w:pPr>
      <w:r>
        <w:t xml:space="preserve">2.5. Цена настоящего Договора составляет </w:t>
      </w:r>
      <w:r>
        <w:rPr>
          <w:b/>
          <w:bCs/>
        </w:rPr>
        <w:t>________________</w:t>
      </w:r>
      <w:r>
        <w:t>, в том числе НДС _______________. Цена Договора является твердой и определяется на весь срок его исполнения.</w:t>
      </w:r>
    </w:p>
    <w:p w:rsidR="004D709A" w:rsidRDefault="00092775">
      <w:pPr>
        <w:spacing w:line="1" w:lineRule="exact"/>
        <w:sectPr w:rsidR="004D709A">
          <w:type w:val="continuous"/>
          <w:pgSz w:w="11900" w:h="16840"/>
          <w:pgMar w:top="800" w:right="548" w:bottom="898" w:left="1186" w:header="372" w:footer="3" w:gutter="0"/>
          <w:cols w:space="720"/>
          <w:noEndnote/>
          <w:docGrid w:linePitch="360"/>
        </w:sectPr>
      </w:pPr>
      <w:r>
        <w:rPr>
          <w:noProof/>
          <w:lang w:bidi="ar-SA"/>
        </w:rPr>
        <mc:AlternateContent>
          <mc:Choice Requires="wps">
            <w:drawing>
              <wp:anchor distT="50800" distB="8890" distL="0" distR="0" simplePos="0" relativeHeight="125829422" behindDoc="0" locked="0" layoutInCell="1" allowOverlap="1">
                <wp:simplePos x="0" y="0"/>
                <wp:positionH relativeFrom="page">
                  <wp:posOffset>3093720</wp:posOffset>
                </wp:positionH>
                <wp:positionV relativeFrom="paragraph">
                  <wp:posOffset>50800</wp:posOffset>
                </wp:positionV>
                <wp:extent cx="137160" cy="173990"/>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137160" cy="173990"/>
                        </a:xfrm>
                        <a:prstGeom prst="rect">
                          <a:avLst/>
                        </a:prstGeom>
                        <a:noFill/>
                      </wps:spPr>
                      <wps:txbx>
                        <w:txbxContent>
                          <w:p w:rsidR="00092775" w:rsidRDefault="00092775">
                            <w:pPr>
                              <w:pStyle w:val="22"/>
                              <w:keepNext/>
                              <w:keepLines/>
                            </w:pPr>
                            <w:r>
                              <w:t>3.</w:t>
                            </w:r>
                          </w:p>
                        </w:txbxContent>
                      </wps:txbx>
                      <wps:bodyPr wrap="none" lIns="0" tIns="0" rIns="0" bIns="0"/>
                    </wps:wsp>
                  </a:graphicData>
                </a:graphic>
              </wp:anchor>
            </w:drawing>
          </mc:Choice>
          <mc:Fallback>
            <w:pict>
              <v:shape id="Shape 45" o:spid="_x0000_s1048" type="#_x0000_t202" style="position:absolute;margin-left:243.6pt;margin-top:4pt;width:10.8pt;height:13.7pt;z-index:125829422;visibility:visible;mso-wrap-style:none;mso-wrap-distance-left:0;mso-wrap-distance-top:4pt;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" filled="f" stroked="f">
                <v:textbox inset="0,0,0,0">
                  <w:txbxContent>
                    <w:p w:rsidR="00092775" w:rsidRDefault="00092775">
                      <w:pPr>
                        <w:pStyle w:val="22"/>
                        <w:keepNext/>
                        <w:keepLines/>
                      </w:pPr>
                      <w:r>
                        <w:t>3.</w:t>
                      </w:r>
                    </w:p>
                  </w:txbxContent>
                </v:textbox>
                <w10:wrap type="topAndBottom" anchorx="page"/>
              </v:shape>
            </w:pict>
          </mc:Fallback>
        </mc:AlternateContent>
      </w:r>
      <w:r>
        <w:rPr>
          <w:noProof/>
          <w:lang w:bidi="ar-SA"/>
        </w:rPr>
        <mc:AlternateContent>
          <mc:Choice Requires="wps">
            <w:drawing>
              <wp:anchor distT="50800" distB="0" distL="0" distR="0" simplePos="0" relativeHeight="125829424" behindDoc="0" locked="0" layoutInCell="1" allowOverlap="1">
                <wp:simplePos x="0" y="0"/>
                <wp:positionH relativeFrom="page">
                  <wp:posOffset>3450590</wp:posOffset>
                </wp:positionH>
                <wp:positionV relativeFrom="paragraph">
                  <wp:posOffset>50800</wp:posOffset>
                </wp:positionV>
                <wp:extent cx="1776730" cy="182880"/>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1776730" cy="182880"/>
                        </a:xfrm>
                        <a:prstGeom prst="rect">
                          <a:avLst/>
                        </a:prstGeom>
                        <a:noFill/>
                      </wps:spPr>
                      <wps:txbx>
                        <w:txbxContent>
                          <w:p w:rsidR="00092775" w:rsidRDefault="00092775">
                            <w:pPr>
                              <w:pStyle w:val="20"/>
                              <w:keepNext/>
                              <w:keepLines/>
                            </w:pPr>
                            <w:r>
                              <w:t>Порядок оказания Услуги</w:t>
                            </w:r>
                          </w:p>
                        </w:txbxContent>
                      </wps:txbx>
                      <wps:bodyPr wrap="none" lIns="0" tIns="0" rIns="0" bIns="0"/>
                    </wps:wsp>
                  </a:graphicData>
                </a:graphic>
              </wp:anchor>
            </w:drawing>
          </mc:Choice>
          <mc:Fallback>
            <w:pict>
              <v:shape id="Shape 47" o:spid="_x0000_s1049" type="#_x0000_t202" style="position:absolute;margin-left:271.7pt;margin-top:4pt;width:139.9pt;height:14.4pt;z-index:125829424;visibility:visible;mso-wrap-style:none;mso-wrap-distance-left:0;mso-wrap-distance-top: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" filled="f" stroked="f">
                <v:textbox inset="0,0,0,0">
                  <w:txbxContent>
                    <w:p w:rsidR="00092775" w:rsidRDefault="00092775">
                      <w:pPr>
                        <w:pStyle w:val="20"/>
                        <w:keepNext/>
                        <w:keepLines/>
                      </w:pPr>
                      <w:r>
                        <w:t>Порядок оказания Услуги</w:t>
                      </w:r>
                    </w:p>
                  </w:txbxContent>
                </v:textbox>
                <w10:wrap type="topAndBottom" anchorx="page"/>
              </v:shape>
            </w:pict>
          </mc:Fallback>
        </mc:AlternateContent>
      </w:r>
    </w:p>
    <w:p w:rsidR="004D709A" w:rsidRDefault="00092775">
      <w:pPr>
        <w:pStyle w:val="1"/>
        <w:ind w:firstLine="580"/>
        <w:jc w:val="both"/>
      </w:pPr>
      <w:r>
        <w:lastRenderedPageBreak/>
        <w:t>3.1. Функционал Услуги, необходимый для обеспечения возможности ее получения, определяется Бланком заказа, приведенным в Приложении № 2 к настоящему Договору. Заявка о смене Тарифного плана подается Абонентом не позднее, чем за 2 (Два) рабочих дня до начала месяца, в котором должны быть внесены соответствующие изменения.</w:t>
      </w:r>
    </w:p>
    <w:p w:rsidR="004D709A" w:rsidRDefault="00092775">
      <w:pPr>
        <w:pStyle w:val="1"/>
        <w:ind w:firstLine="580"/>
        <w:jc w:val="both"/>
      </w:pPr>
      <w:r>
        <w:t>3.2. В течение 5 (Пяти) рабочих дней с момента заключения настоящего Договора и получения</w:t>
      </w:r>
    </w:p>
    <w:p w:rsidR="004D709A" w:rsidRDefault="00092775">
      <w:pPr>
        <w:pStyle w:val="1"/>
        <w:spacing w:line="252" w:lineRule="auto"/>
        <w:jc w:val="both"/>
      </w:pPr>
      <w:r>
        <w:t>Абонентом Аутентификационных данных Оператор производит пуско-наладочные работы, результате которых обеспечивается оказание Услуги с надлежащим качеством.</w:t>
      </w:r>
    </w:p>
    <w:p w:rsidR="004D709A" w:rsidRDefault="00092775">
      <w:pPr>
        <w:pStyle w:val="1"/>
        <w:spacing w:after="260"/>
        <w:ind w:firstLine="580"/>
        <w:jc w:val="both"/>
      </w:pPr>
      <w:r>
        <w:t>3.3. Датой начала оказания Услуги является дата, указанная в Акте начала оказания услуг, форма которого приведена в Приложении № 3 к настоящему Договору. В случае если Абонент в течение 5 (Пяти) рабочих дней с даты получения вышеуказанного Акта не подписал его и не представил Оператору мотивированный отказ от подписания Акта, то датой начала оказания Услуги считается дата, указанная в Акте.</w:t>
      </w:r>
    </w:p>
    <w:p w:rsidR="004D709A" w:rsidRDefault="00092775">
      <w:pPr>
        <w:pStyle w:val="20"/>
        <w:keepNext/>
        <w:keepLines/>
        <w:spacing w:after="260"/>
        <w:jc w:val="center"/>
      </w:pPr>
      <w:r>
        <w:lastRenderedPageBreak/>
        <w:t>4. Права обязанности сторон</w:t>
      </w:r>
    </w:p>
    <w:p w:rsidR="00092775" w:rsidRDefault="00092775" w:rsidP="00092775">
      <w:pPr>
        <w:pStyle w:val="20"/>
        <w:keepNext/>
        <w:keepLines/>
        <w:spacing w:after="100"/>
        <w:jc w:val="both"/>
        <w:rPr>
          <w:b w:val="0"/>
        </w:rPr>
      </w:pPr>
      <w:r w:rsidRPr="00092775">
        <w:rPr>
          <w:b w:val="0"/>
        </w:rPr>
        <w:t>4.1. Оператор имеет право:</w:t>
      </w:r>
    </w:p>
    <w:p w:rsidR="00092775" w:rsidRDefault="00092775" w:rsidP="00092775">
      <w:pPr>
        <w:pStyle w:val="20"/>
        <w:keepNext/>
        <w:keepLines/>
        <w:spacing w:after="100"/>
        <w:jc w:val="both"/>
        <w:rPr>
          <w:b w:val="0"/>
        </w:rPr>
      </w:pPr>
      <w:r w:rsidRPr="00092775">
        <w:rPr>
          <w:b w:val="0"/>
        </w:rPr>
        <w:t xml:space="preserve"> 4.1.1. Приостановить оказание Услуги в случае нарушения Абонентом требований, установленных Федеральным законом «О связи», Правилами или настоящим Договором (дополнительными соглашениями к настоящему Договору). Возобновление предоставления доступа к Услуге осуществляется Оператором в течение 3 (Трех) рабочих дней со дня поступления оплаты на расчетный счет Оператора с указанием номера Лицевого счета Абонента или со дня получения подтверждения об устранении нарушения, повлекшего приостановление доступа. Если абонент не устранит нарушение в течение 6 месяцев с даты получения им письменного уведомления Оператора о намерении приостановить оказание Услуги, Оператор вправе расторгнуть договор в одностороннем порядке. </w:t>
      </w:r>
    </w:p>
    <w:p w:rsidR="00092775" w:rsidRDefault="00092775" w:rsidP="00092775">
      <w:pPr>
        <w:pStyle w:val="20"/>
        <w:keepNext/>
        <w:keepLines/>
        <w:spacing w:after="100"/>
        <w:jc w:val="both"/>
        <w:rPr>
          <w:b w:val="0"/>
        </w:rPr>
      </w:pPr>
      <w:r w:rsidRPr="00092775">
        <w:rPr>
          <w:b w:val="0"/>
        </w:rPr>
        <w:t xml:space="preserve">4.1.2. В одностороннем порядке приостанавливать оказание Услуги в случае нарушения Абонентом сроков оплаты, установленных настоящим Договором, при этом предварительно уведомив Абонента в соответствии с п. 4.2.11 настоящего Договора. </w:t>
      </w:r>
    </w:p>
    <w:p w:rsidR="00092775" w:rsidRDefault="00092775" w:rsidP="00092775">
      <w:pPr>
        <w:pStyle w:val="20"/>
        <w:keepNext/>
        <w:keepLines/>
        <w:spacing w:after="100"/>
        <w:jc w:val="both"/>
        <w:rPr>
          <w:b w:val="0"/>
        </w:rPr>
      </w:pPr>
      <w:r w:rsidRPr="00092775">
        <w:rPr>
          <w:b w:val="0"/>
        </w:rPr>
        <w:t xml:space="preserve">4.1.3. Привлекать третьих лиц для выполнения в процессе оказания Услуги отдельных работ/юридических или фактических действий, в том числе организации подключения к Услуге, работ 2 по техническому обслуживанию и др. Ответственность за своевременное и качественное оказание Услуги несет непосредственно Оператор. </w:t>
      </w:r>
    </w:p>
    <w:p w:rsidR="00092775" w:rsidRDefault="00092775" w:rsidP="00092775">
      <w:pPr>
        <w:pStyle w:val="20"/>
        <w:keepNext/>
        <w:keepLines/>
        <w:spacing w:after="100"/>
        <w:jc w:val="both"/>
        <w:rPr>
          <w:b w:val="0"/>
        </w:rPr>
      </w:pPr>
      <w:r w:rsidRPr="00092775">
        <w:rPr>
          <w:b w:val="0"/>
        </w:rPr>
        <w:t xml:space="preserve">4.1.4. Предоставлять информацию об Абоненте сторонним организациям, привлеченным Оператором для организации подключения к Услуге и последующего технического обслуживания Абонента. </w:t>
      </w:r>
    </w:p>
    <w:p w:rsidR="00092775" w:rsidRDefault="00092775" w:rsidP="00092775">
      <w:pPr>
        <w:pStyle w:val="20"/>
        <w:keepNext/>
        <w:keepLines/>
        <w:spacing w:after="100"/>
        <w:jc w:val="both"/>
        <w:rPr>
          <w:b w:val="0"/>
        </w:rPr>
      </w:pPr>
      <w:r w:rsidRPr="00092775">
        <w:rPr>
          <w:b w:val="0"/>
        </w:rPr>
        <w:t xml:space="preserve">4.1.5. В одностороннем порядке изменять тарифы на Услугу, условия предоставления У слуги, предварительно уведомив Абонента за 10 (Десять) рабочих дней. </w:t>
      </w:r>
    </w:p>
    <w:p w:rsidR="00092775" w:rsidRDefault="00092775" w:rsidP="00092775">
      <w:pPr>
        <w:pStyle w:val="20"/>
        <w:keepNext/>
        <w:keepLines/>
        <w:spacing w:after="100"/>
        <w:jc w:val="both"/>
        <w:rPr>
          <w:b w:val="0"/>
        </w:rPr>
      </w:pPr>
      <w:r w:rsidRPr="00092775">
        <w:rPr>
          <w:b w:val="0"/>
        </w:rPr>
        <w:t xml:space="preserve">4.2. Оператор обязан: </w:t>
      </w:r>
    </w:p>
    <w:p w:rsidR="00092775" w:rsidRDefault="00092775" w:rsidP="00092775">
      <w:pPr>
        <w:pStyle w:val="20"/>
        <w:keepNext/>
        <w:keepLines/>
        <w:spacing w:after="100"/>
        <w:jc w:val="both"/>
        <w:rPr>
          <w:b w:val="0"/>
        </w:rPr>
      </w:pPr>
      <w:r w:rsidRPr="00092775">
        <w:rPr>
          <w:b w:val="0"/>
        </w:rPr>
        <w:t xml:space="preserve">4.2.1. При заключении настоящего Договора сформировать Личный кабинет Абонента, обеспечив доступ к нему путем ввода Аутентификационных данных Абонента. </w:t>
      </w:r>
    </w:p>
    <w:p w:rsidR="00092775" w:rsidRDefault="00092775" w:rsidP="00092775">
      <w:pPr>
        <w:pStyle w:val="20"/>
        <w:keepNext/>
        <w:keepLines/>
        <w:spacing w:after="100"/>
        <w:jc w:val="both"/>
        <w:rPr>
          <w:b w:val="0"/>
        </w:rPr>
      </w:pPr>
      <w:r w:rsidRPr="00092775">
        <w:rPr>
          <w:b w:val="0"/>
        </w:rPr>
        <w:t xml:space="preserve">4.2.2. Оказывать Абоненту и (или) пользователю Услуги в соответствии с законодательными и иными нормативными правовыми актами Российской Федерации, Правилами, лицензией и договором. </w:t>
      </w:r>
    </w:p>
    <w:p w:rsidR="00092775" w:rsidRDefault="00092775" w:rsidP="00092775">
      <w:pPr>
        <w:pStyle w:val="20"/>
        <w:keepNext/>
        <w:keepLines/>
        <w:spacing w:after="100"/>
        <w:jc w:val="both"/>
        <w:rPr>
          <w:b w:val="0"/>
        </w:rPr>
      </w:pPr>
      <w:r w:rsidRPr="00092775">
        <w:rPr>
          <w:b w:val="0"/>
        </w:rPr>
        <w:t xml:space="preserve">4.2.3. Использовать для учета объема оказанной Услуги связи аппаратно-программный комплекс, выполняющий измерительные функции и соответствующий установленным обязательным требованиям в области связи. </w:t>
      </w:r>
    </w:p>
    <w:p w:rsidR="00092775" w:rsidRDefault="00092775" w:rsidP="00092775">
      <w:pPr>
        <w:pStyle w:val="20"/>
        <w:keepNext/>
        <w:keepLines/>
        <w:spacing w:after="100"/>
        <w:jc w:val="both"/>
        <w:rPr>
          <w:b w:val="0"/>
        </w:rPr>
      </w:pPr>
      <w:r w:rsidRPr="00092775">
        <w:rPr>
          <w:b w:val="0"/>
        </w:rPr>
        <w:t xml:space="preserve">4.2.4. Отображать статистическую информацию об объеме и стоимости оказанной Абоненту Услуги в Личном кабинете Абонента. </w:t>
      </w:r>
    </w:p>
    <w:p w:rsidR="00092775" w:rsidRDefault="00092775" w:rsidP="00092775">
      <w:pPr>
        <w:pStyle w:val="20"/>
        <w:keepNext/>
        <w:keepLines/>
        <w:spacing w:after="100"/>
        <w:jc w:val="both"/>
        <w:rPr>
          <w:b w:val="0"/>
        </w:rPr>
      </w:pPr>
      <w:r w:rsidRPr="00092775">
        <w:rPr>
          <w:b w:val="0"/>
        </w:rPr>
        <w:t xml:space="preserve">4.2.5. Соблюдать сроки и порядок устранения неисправности в сети связи Оператора, препятствующие пользованию Услугой, в соответствии с действующими техническими нормами и правилами по устранению неисправностей. </w:t>
      </w:r>
    </w:p>
    <w:p w:rsidR="00092775" w:rsidRDefault="00092775" w:rsidP="00092775">
      <w:pPr>
        <w:pStyle w:val="20"/>
        <w:keepNext/>
        <w:keepLines/>
        <w:spacing w:after="100"/>
        <w:jc w:val="both"/>
        <w:rPr>
          <w:b w:val="0"/>
        </w:rPr>
      </w:pPr>
      <w:r w:rsidRPr="00092775">
        <w:rPr>
          <w:b w:val="0"/>
        </w:rPr>
        <w:t xml:space="preserve">4.2.6. Обеспечивать Абоненту круглосуточное информационно-справочное обслуживание по телефону </w:t>
      </w:r>
      <w:r>
        <w:rPr>
          <w:b w:val="0"/>
        </w:rPr>
        <w:t>___________</w:t>
      </w:r>
      <w:r w:rsidRPr="00092775">
        <w:rPr>
          <w:b w:val="0"/>
        </w:rPr>
        <w:t xml:space="preserve"> в соответствии с Правилами оказания услуг телефонной связи. </w:t>
      </w:r>
    </w:p>
    <w:p w:rsidR="00092775" w:rsidRDefault="00092775" w:rsidP="00092775">
      <w:pPr>
        <w:pStyle w:val="20"/>
        <w:keepNext/>
        <w:keepLines/>
        <w:spacing w:after="100"/>
        <w:jc w:val="both"/>
        <w:rPr>
          <w:b w:val="0"/>
        </w:rPr>
      </w:pPr>
      <w:r w:rsidRPr="00092775">
        <w:rPr>
          <w:b w:val="0"/>
        </w:rPr>
        <w:t>4.2.7. Оказывать Абоненту Услугу 24 часа в сутки, за исключением перерывов, необходимых для планового ремонта, в случае действия обстоятельств непреодолимой силы, а также в иных случаях, предусмотренных действующим законодательством Российской Федерации и (или) настоящим Договором.</w:t>
      </w:r>
    </w:p>
    <w:p w:rsidR="00092775" w:rsidRDefault="00092775" w:rsidP="00092775">
      <w:pPr>
        <w:pStyle w:val="20"/>
        <w:keepNext/>
        <w:keepLines/>
        <w:spacing w:after="100"/>
        <w:jc w:val="both"/>
        <w:rPr>
          <w:b w:val="0"/>
        </w:rPr>
      </w:pPr>
      <w:r w:rsidRPr="00092775">
        <w:rPr>
          <w:b w:val="0"/>
        </w:rPr>
        <w:t xml:space="preserve"> 4.2.8. В случаях нарушения телефонной связи не по вине Абонента производить перерасчет абонентской платы при наличии обращения Абонента по телефону </w:t>
      </w:r>
      <w:r>
        <w:rPr>
          <w:b w:val="0"/>
        </w:rPr>
        <w:t>_______________</w:t>
      </w:r>
      <w:r w:rsidRPr="00092775">
        <w:rPr>
          <w:b w:val="0"/>
        </w:rPr>
        <w:t xml:space="preserve"> в Службу сервисной поддержки о неисправности телефонной связи. </w:t>
      </w:r>
    </w:p>
    <w:p w:rsidR="00092775" w:rsidRDefault="00092775" w:rsidP="00092775">
      <w:pPr>
        <w:pStyle w:val="20"/>
        <w:keepNext/>
        <w:keepLines/>
        <w:spacing w:after="100"/>
        <w:jc w:val="both"/>
        <w:rPr>
          <w:b w:val="0"/>
        </w:rPr>
      </w:pPr>
      <w:r w:rsidRPr="00092775">
        <w:rPr>
          <w:b w:val="0"/>
        </w:rPr>
        <w:t xml:space="preserve">4.2.9. Извещать Абонента о проведении плановых ремонтно-настроечных работ, не менее чем за 3 (трое) суток с указанием их продолжительности. </w:t>
      </w:r>
    </w:p>
    <w:p w:rsidR="00092775" w:rsidRDefault="00092775" w:rsidP="00092775">
      <w:pPr>
        <w:pStyle w:val="20"/>
        <w:keepNext/>
        <w:keepLines/>
        <w:spacing w:after="100"/>
        <w:jc w:val="both"/>
        <w:rPr>
          <w:b w:val="0"/>
        </w:rPr>
      </w:pPr>
      <w:r w:rsidRPr="00092775">
        <w:rPr>
          <w:b w:val="0"/>
        </w:rPr>
        <w:t xml:space="preserve">4.2.10. Не предоставлять сведения об Абоненте третьим лицам без его письменного согласия, за исключением случаев, предусмотренных законодательством Российской Федерации и п. 4.1.3 настоящего Договора. </w:t>
      </w:r>
    </w:p>
    <w:p w:rsidR="00092775" w:rsidRDefault="00092775" w:rsidP="00092775">
      <w:pPr>
        <w:pStyle w:val="20"/>
        <w:keepNext/>
        <w:keepLines/>
        <w:spacing w:after="100"/>
        <w:jc w:val="both"/>
        <w:rPr>
          <w:b w:val="0"/>
        </w:rPr>
      </w:pPr>
      <w:r w:rsidRPr="00092775">
        <w:rPr>
          <w:b w:val="0"/>
        </w:rPr>
        <w:t xml:space="preserve">4.2.11. В случае приостановления оказания Услуги в соответствии с п. 4.1.2 настоящего Договора, письменно уведомить об этом Абонента не менее чем за 3 (Три) рабочих дня до предполагаемой даты приостановления оказания Услуги. </w:t>
      </w:r>
    </w:p>
    <w:p w:rsidR="00092775" w:rsidRDefault="00092775" w:rsidP="00092775">
      <w:pPr>
        <w:pStyle w:val="20"/>
        <w:keepNext/>
        <w:keepLines/>
        <w:spacing w:after="100"/>
        <w:jc w:val="both"/>
        <w:rPr>
          <w:b w:val="0"/>
        </w:rPr>
      </w:pPr>
      <w:r w:rsidRPr="00092775">
        <w:rPr>
          <w:b w:val="0"/>
        </w:rPr>
        <w:t xml:space="preserve">4.2.12. Возобновлять оказание Услуги в течение 3 (Трех) рабочих дней с момента прекращения оснований для их приостановления, указанных в п. 4.1.2 настоящего Договора. </w:t>
      </w:r>
    </w:p>
    <w:p w:rsidR="00092775" w:rsidRDefault="00092775" w:rsidP="00092775">
      <w:pPr>
        <w:pStyle w:val="20"/>
        <w:keepNext/>
        <w:keepLines/>
        <w:spacing w:after="100"/>
        <w:jc w:val="both"/>
        <w:rPr>
          <w:b w:val="0"/>
        </w:rPr>
      </w:pPr>
      <w:r w:rsidRPr="00092775">
        <w:rPr>
          <w:b w:val="0"/>
        </w:rPr>
        <w:lastRenderedPageBreak/>
        <w:t xml:space="preserve">4.3. Абонент имеет право: </w:t>
      </w:r>
    </w:p>
    <w:p w:rsidR="00092775" w:rsidRDefault="00092775" w:rsidP="00092775">
      <w:pPr>
        <w:pStyle w:val="20"/>
        <w:keepNext/>
        <w:keepLines/>
        <w:spacing w:after="100"/>
        <w:jc w:val="both"/>
        <w:rPr>
          <w:b w:val="0"/>
        </w:rPr>
      </w:pPr>
      <w:r w:rsidRPr="00092775">
        <w:rPr>
          <w:b w:val="0"/>
        </w:rPr>
        <w:t xml:space="preserve">4.3.1. Пользоваться Услугой связи 24 часа в сутки с учетом ограничений настоящего Договора. </w:t>
      </w:r>
    </w:p>
    <w:p w:rsidR="00092775" w:rsidRDefault="00092775" w:rsidP="00092775">
      <w:pPr>
        <w:pStyle w:val="20"/>
        <w:keepNext/>
        <w:keepLines/>
        <w:spacing w:after="100"/>
        <w:jc w:val="both"/>
        <w:rPr>
          <w:b w:val="0"/>
        </w:rPr>
      </w:pPr>
      <w:r w:rsidRPr="00092775">
        <w:rPr>
          <w:b w:val="0"/>
        </w:rPr>
        <w:t>4.3.2. Получить информацию об объеме и стоимости оказанной ему Услуги Абонент в Личном кабинете. 4.3.3. Требовать устранения неисправностей в сети связи Оператора, препятствующих пользованию Услугой.</w:t>
      </w:r>
    </w:p>
    <w:p w:rsidR="00092775" w:rsidRDefault="00092775" w:rsidP="00092775">
      <w:pPr>
        <w:pStyle w:val="20"/>
        <w:keepNext/>
        <w:keepLines/>
        <w:spacing w:after="100"/>
        <w:jc w:val="both"/>
        <w:rPr>
          <w:b w:val="0"/>
        </w:rPr>
      </w:pPr>
      <w:r w:rsidRPr="00092775">
        <w:rPr>
          <w:b w:val="0"/>
        </w:rPr>
        <w:t xml:space="preserve"> 4.3.4. Отказаться в любое время от пользования Услугой в одностороннем порядке при условии предварительного письменного уведомления Оператора в срок не менее, чем за 10 (Десять) рабочих дней до предполагаемой даты отказа, и оплаты в полном объеме Услуги, предоставленной по настоящему Договору на момент расторжения Договора. </w:t>
      </w:r>
    </w:p>
    <w:p w:rsidR="00092775" w:rsidRDefault="00092775" w:rsidP="00092775">
      <w:pPr>
        <w:pStyle w:val="20"/>
        <w:keepNext/>
        <w:keepLines/>
        <w:spacing w:after="100"/>
        <w:jc w:val="both"/>
        <w:rPr>
          <w:b w:val="0"/>
        </w:rPr>
      </w:pPr>
      <w:r w:rsidRPr="00092775">
        <w:rPr>
          <w:b w:val="0"/>
        </w:rPr>
        <w:t xml:space="preserve">4.3.5. Требовать перерасчета платы за Услугу в порядке, установленном п. 4.2.8. настоящего Договора или возврата средств, уплаченных за пользование этой Услугой, в период отсутствия связи не по вине Абонента (при наличии заявления от Абонента в Службу сервисной поддержки). </w:t>
      </w:r>
    </w:p>
    <w:p w:rsidR="00092775" w:rsidRDefault="00092775" w:rsidP="00092775">
      <w:pPr>
        <w:pStyle w:val="20"/>
        <w:keepNext/>
        <w:keepLines/>
        <w:spacing w:after="100"/>
        <w:jc w:val="both"/>
        <w:rPr>
          <w:b w:val="0"/>
        </w:rPr>
      </w:pPr>
      <w:r w:rsidRPr="00092775">
        <w:rPr>
          <w:b w:val="0"/>
        </w:rPr>
        <w:t xml:space="preserve">4.4. Абонент обязан: </w:t>
      </w:r>
    </w:p>
    <w:p w:rsidR="00092775" w:rsidRDefault="00092775" w:rsidP="00092775">
      <w:pPr>
        <w:pStyle w:val="20"/>
        <w:keepNext/>
        <w:keepLines/>
        <w:spacing w:after="100"/>
        <w:jc w:val="both"/>
        <w:rPr>
          <w:b w:val="0"/>
        </w:rPr>
      </w:pPr>
      <w:r w:rsidRPr="00092775">
        <w:rPr>
          <w:b w:val="0"/>
        </w:rPr>
        <w:t xml:space="preserve">4.4.1. Оплачивать Услугу в порядке и на условиях, предусмотренных настоящим Договором. </w:t>
      </w:r>
    </w:p>
    <w:p w:rsidR="00092775" w:rsidRDefault="00092775" w:rsidP="00092775">
      <w:pPr>
        <w:pStyle w:val="20"/>
        <w:keepNext/>
        <w:keepLines/>
        <w:spacing w:after="100"/>
        <w:jc w:val="both"/>
        <w:rPr>
          <w:b w:val="0"/>
        </w:rPr>
      </w:pPr>
      <w:r w:rsidRPr="00092775">
        <w:rPr>
          <w:b w:val="0"/>
        </w:rPr>
        <w:t xml:space="preserve">4.4.2. Сообщать Оператору письменно в срок, не превышающий 60 (Шестидесяти) дней об изменении наименования (фирменного наименования) и места нахождения. </w:t>
      </w:r>
    </w:p>
    <w:p w:rsidR="00092775" w:rsidRDefault="00092775" w:rsidP="00092775">
      <w:pPr>
        <w:pStyle w:val="20"/>
        <w:keepNext/>
        <w:keepLines/>
        <w:spacing w:after="100"/>
        <w:jc w:val="both"/>
        <w:rPr>
          <w:b w:val="0"/>
        </w:rPr>
      </w:pPr>
      <w:r w:rsidRPr="00092775">
        <w:rPr>
          <w:b w:val="0"/>
        </w:rPr>
        <w:t xml:space="preserve">4.4.3. Пользоваться Услугой, соблюдая требования действующего законодательства Российской Федерации, в том числе Правил, а также условий, установленных настоящим Договором. </w:t>
      </w:r>
    </w:p>
    <w:p w:rsidR="00092775" w:rsidRDefault="00092775" w:rsidP="00092775">
      <w:pPr>
        <w:pStyle w:val="20"/>
        <w:keepNext/>
        <w:keepLines/>
        <w:spacing w:after="100"/>
        <w:jc w:val="both"/>
        <w:rPr>
          <w:color w:val="111114"/>
        </w:rPr>
      </w:pPr>
      <w:r w:rsidRPr="00092775">
        <w:rPr>
          <w:b w:val="0"/>
        </w:rPr>
        <w:t>4.4.4. Не передавать свои права по настоящему Договору другим лицам</w:t>
      </w:r>
      <w:r>
        <w:t>.</w:t>
      </w:r>
      <w:r>
        <w:rPr>
          <w:color w:val="111114"/>
        </w:rPr>
        <w:t xml:space="preserve"> </w:t>
      </w:r>
    </w:p>
    <w:p w:rsidR="004D709A" w:rsidRDefault="00092775" w:rsidP="00092775">
      <w:pPr>
        <w:pStyle w:val="20"/>
        <w:keepNext/>
        <w:keepLines/>
        <w:spacing w:after="100"/>
        <w:jc w:val="both"/>
      </w:pPr>
      <w:r>
        <w:rPr>
          <w:color w:val="111114"/>
        </w:rPr>
        <w:t>5. Порядок, сроки и форма расчетов за Услуги</w:t>
      </w:r>
    </w:p>
    <w:p w:rsidR="004D709A" w:rsidRDefault="00092775">
      <w:pPr>
        <w:pStyle w:val="1"/>
        <w:ind w:firstLine="580"/>
        <w:jc w:val="both"/>
      </w:pPr>
      <w:r>
        <w:rPr>
          <w:color w:val="111114"/>
        </w:rPr>
        <w:t>5.1. Оплата Услуги осуществляется Абонентом в соответствии с действующими на момент оказания Услуги Тарифными планами Оператора и выбранным Абонентом составом Услуги, указанным в Бланке-заказе на предоставление Услуги.</w:t>
      </w:r>
    </w:p>
    <w:p w:rsidR="004D709A" w:rsidRDefault="00092775">
      <w:pPr>
        <w:pStyle w:val="1"/>
        <w:ind w:firstLine="580"/>
        <w:jc w:val="both"/>
      </w:pPr>
      <w:r>
        <w:rPr>
          <w:color w:val="111114"/>
        </w:rPr>
        <w:t>5.2. Взимание платы за Услугу производится в безналичном порядке путем оплаты счета, выставленного Оператором Абоненту согласно п. 5.5 настоящего Договора.</w:t>
      </w:r>
    </w:p>
    <w:p w:rsidR="004D709A" w:rsidRDefault="00092775">
      <w:pPr>
        <w:pStyle w:val="1"/>
        <w:ind w:firstLine="580"/>
        <w:jc w:val="both"/>
      </w:pPr>
      <w:r>
        <w:rPr>
          <w:color w:val="111114"/>
        </w:rPr>
        <w:t>5.3. Платежи Абонента зачисляются на Лицевой счет Абонента после их поступления на расчетный счет Оператора.</w:t>
      </w:r>
    </w:p>
    <w:p w:rsidR="004D709A" w:rsidRDefault="00092775">
      <w:pPr>
        <w:pStyle w:val="1"/>
        <w:ind w:firstLine="580"/>
        <w:jc w:val="both"/>
      </w:pPr>
      <w:r>
        <w:rPr>
          <w:color w:val="111114"/>
        </w:rPr>
        <w:t>5.4. Оператор, ежемесячно, не позднее 5-го (Пятого) числа периода, следующего за Расчетным периодом, направляет Абоненту исходя из объема оказанной Услуги в соответствующем Расчетном периоде Акт сдачи-приемки оказанных услуг по форме, приведенной в Приложении № 3 к настоящему Договору, счет, счет-фактуру (при наличии) или универсальный передаточный документ. Все суммы в указанных документах приводятся в рублях. Счет, счет-фактура (при наличии) или универсальный передаточный документ, Акт сдачи-приемки оказанных услуг доставляются до Абонента одним из способов, выбранным в пункте 5.6. настоящего Договора. Абонент в течение 5 (Пяти) рабочих дней со дня получения Акта сдачи-приемки оказанных услуг обязан подписанный и заверенный печатью Акт направить в адрес Оператора. В случае если в течение 5 (Пяти) рабочих дней Абонент не подписывает предоставленный Оператором Акт сдачи-приемки оказанных услуг и не предоставляет Оператору письменного мотивированного отказа от его подписания. Услуга считается принятой Абонентом, на сумму, указанную в Акте сдачи-приемки оказанных услуг.</w:t>
      </w:r>
    </w:p>
    <w:p w:rsidR="004D709A" w:rsidRDefault="00092775">
      <w:pPr>
        <w:pStyle w:val="1"/>
        <w:ind w:firstLine="580"/>
        <w:jc w:val="both"/>
      </w:pPr>
      <w:r>
        <w:rPr>
          <w:color w:val="111114"/>
        </w:rPr>
        <w:t>5.5. Оплата Услуги по настоящему Договору производится Абонентом ежемесячно не позднее последнего числа периода, следующего за Расчетным периодом на основании счета, выставленного Оператором, в соответствии с п. 5.4 настоящего Договора. Датой оплаты считается дата поступления денежных средств на расчетный счет Оператора.</w:t>
      </w:r>
    </w:p>
    <w:p w:rsidR="004D709A" w:rsidRDefault="00092775">
      <w:pPr>
        <w:pStyle w:val="1"/>
        <w:ind w:firstLine="440"/>
        <w:jc w:val="both"/>
      </w:pPr>
      <w:r>
        <w:rPr>
          <w:color w:val="111114"/>
        </w:rPr>
        <w:t>5.6. Абонентом выбран следующий способ доставки счета:</w:t>
      </w:r>
    </w:p>
    <w:p w:rsidR="004D709A" w:rsidRDefault="00092775">
      <w:pPr>
        <w:pStyle w:val="1"/>
        <w:ind w:firstLine="580"/>
        <w:jc w:val="both"/>
      </w:pPr>
      <w:r>
        <w:rPr>
          <w:color w:val="111114"/>
        </w:rPr>
        <w:t>□ Получение в офисе продаж и обслуживания;</w:t>
      </w:r>
    </w:p>
    <w:p w:rsidR="004D709A" w:rsidRDefault="00092775">
      <w:pPr>
        <w:pStyle w:val="1"/>
        <w:ind w:firstLine="580"/>
        <w:jc w:val="both"/>
      </w:pPr>
      <w:r>
        <w:rPr>
          <w:color w:val="111114"/>
        </w:rPr>
        <w:t>□ Почтой с отправкой по адресу для доставки корреспонденции и счета, указанному в пункте 14 настоящего Договора;</w:t>
      </w:r>
    </w:p>
    <w:p w:rsidR="004D709A" w:rsidRPr="00092775" w:rsidRDefault="00092775">
      <w:pPr>
        <w:pStyle w:val="1"/>
        <w:ind w:firstLine="580"/>
        <w:jc w:val="both"/>
        <w:rPr>
          <w:lang w:val="en-US"/>
        </w:rPr>
      </w:pPr>
      <w:r w:rsidRPr="00092775">
        <w:rPr>
          <w:color w:val="111114"/>
          <w:lang w:val="en-US"/>
        </w:rPr>
        <w:t xml:space="preserve">□ </w:t>
      </w:r>
      <w:r>
        <w:rPr>
          <w:color w:val="111114"/>
          <w:lang w:val="en-US" w:eastAsia="en-US" w:bidi="en-US"/>
        </w:rPr>
        <w:t xml:space="preserve">E-mail: </w:t>
      </w:r>
      <w:r>
        <w:rPr>
          <w:color w:val="111114"/>
          <w:u w:val="single"/>
          <w:lang w:val="en-US" w:eastAsia="en-US" w:bidi="en-US"/>
        </w:rPr>
        <w:t>dolta3@inbox.ru</w:t>
      </w:r>
    </w:p>
    <w:p w:rsidR="004D709A" w:rsidRDefault="00092775">
      <w:pPr>
        <w:pStyle w:val="1"/>
        <w:ind w:firstLine="580"/>
        <w:jc w:val="both"/>
      </w:pPr>
      <w:r>
        <w:rPr>
          <w:color w:val="111114"/>
        </w:rPr>
        <w:t>И Электронный документооборот.</w:t>
      </w:r>
    </w:p>
    <w:p w:rsidR="004D709A" w:rsidRDefault="00092775">
      <w:pPr>
        <w:pStyle w:val="1"/>
        <w:ind w:firstLine="580"/>
        <w:jc w:val="both"/>
      </w:pPr>
      <w:r>
        <w:rPr>
          <w:color w:val="111114"/>
        </w:rPr>
        <w:t>5.7. В случаях, когда счет Абоненту отправляется почтой (либо на электронный адрес), обязанность Оператора по обеспечению доставки счета считается выполненной в момент подачи почтовой корреспонденции в соответствующее почтовое отделение связи (или, соответственно, отправки счета на указанный Абонентом электронный адрес), без получения уведомления об его получении.</w:t>
      </w:r>
    </w:p>
    <w:p w:rsidR="004D709A" w:rsidRDefault="00092775">
      <w:pPr>
        <w:pStyle w:val="1"/>
        <w:ind w:firstLine="580"/>
        <w:jc w:val="both"/>
      </w:pPr>
      <w:r>
        <w:rPr>
          <w:color w:val="111114"/>
        </w:rPr>
        <w:t xml:space="preserve">5.8. Стороны осуществляют сверку расчетов за оказанную Услугу. Акт сверки расчетов (форма которого приведена в Приложении № 3 к настоящему Договор) составляется заинтересованной стороной в двух экземплярах и подписывается уполномоченными представителями Сторон. Сторона- Инициатор направляет в адрес Стороны-Получателя подписанные со своей стороны оригиналы Акта сверки расчетов </w:t>
      </w:r>
      <w:r>
        <w:rPr>
          <w:color w:val="111114"/>
        </w:rPr>
        <w:lastRenderedPageBreak/>
        <w:t>почтовой связью с уведомлением. В течение 20 (Двадцати) рабочих дней с даты получения Акта сверки расчетов Сторона-Получатель должна подписать, заверить печатью, направить один экземпляр Акта сверки расчетов в адрес Стороны-Инициатора или предоставить мотивированные возражения по поводу достоверности содержащейся в нем информации.</w:t>
      </w:r>
    </w:p>
    <w:p w:rsidR="004D709A" w:rsidRDefault="00092775">
      <w:pPr>
        <w:pStyle w:val="1"/>
        <w:ind w:firstLine="580"/>
        <w:jc w:val="both"/>
      </w:pPr>
      <w:r>
        <w:rPr>
          <w:color w:val="111114"/>
        </w:rPr>
        <w:t>5.9. В случае если в течение 20 (Двадцати) рабочих дней с даты получения Акта сверки Сторона- Получатель не направляет в адрес Стороны-Инициатора подписанный Акт сверки расчетов или мотивированные возражения по поводу достоверности содержащейся в нем информации. Акт сверки расчетов считается признанным Стороной-Получателем без расхождений в редакции Стороны- Инициатора.</w:t>
      </w:r>
    </w:p>
    <w:p w:rsidR="004D709A" w:rsidRDefault="00092775">
      <w:pPr>
        <w:pStyle w:val="1"/>
        <w:ind w:firstLine="580"/>
        <w:jc w:val="both"/>
      </w:pPr>
      <w:r>
        <w:rPr>
          <w:color w:val="111114"/>
        </w:rPr>
        <w:t>5.10. Если Услуга оказывалась неполный месяц, то размер платы фиксированных ежемесячных платежей рассчитывается пропорционально количеству календарных дней, в течение которых фактически оказывалась Услуга, включая день начала и день окончания оказания Услуги, при этом суточная плата определяется путем деления фиксированной платы, установленной за месяц, на количество календарных дней в месяце.</w:t>
      </w:r>
    </w:p>
    <w:p w:rsidR="00784163" w:rsidRDefault="00092775" w:rsidP="00784163">
      <w:pPr>
        <w:pStyle w:val="1"/>
      </w:pPr>
      <w:r>
        <w:rPr>
          <w:color w:val="111114"/>
        </w:rPr>
        <w:t>5.11. В период приостановления оказания Услуги по инициативе Абонента, Оператор вправе</w:t>
      </w:r>
      <w:r w:rsidR="00784163" w:rsidRPr="00784163">
        <w:t xml:space="preserve"> </w:t>
      </w:r>
      <w:r w:rsidR="00784163">
        <w:t>потребовать от Абонента оплаты</w:t>
      </w:r>
      <w:r w:rsidR="00784163" w:rsidRPr="00784163">
        <w:t xml:space="preserve"> </w:t>
      </w:r>
    </w:p>
    <w:p w:rsidR="00784163" w:rsidRDefault="00784163" w:rsidP="00784163">
      <w:pPr>
        <w:pStyle w:val="1"/>
      </w:pPr>
      <w:r>
        <w:t xml:space="preserve">5.12. Стороны не вправе требовать выплаты процентов на сумму долга в соответствии со ст. 317.1 Гражданского кодекса Российской Федерации. </w:t>
      </w:r>
    </w:p>
    <w:p w:rsidR="00784163" w:rsidRDefault="00784163" w:rsidP="00784163">
      <w:pPr>
        <w:pStyle w:val="1"/>
      </w:pPr>
      <w:r>
        <w:t xml:space="preserve">5.13. Оплата осуществляется за счет средств субсидий федерального бюджета в пределах, выделенных Абоненту. </w:t>
      </w:r>
    </w:p>
    <w:p w:rsidR="00784163" w:rsidRDefault="00784163" w:rsidP="00784163">
      <w:pPr>
        <w:pStyle w:val="1"/>
      </w:pPr>
      <w:r>
        <w:t xml:space="preserve">5.14. Для проверки предоставленных Оператором результатов, предусмотренных настоящим Договором, в части их соответствия условиям настоящего Договора Абонент обязан провести экспертизу. Экспертиза результатов, предусмотренных настоящим Договором, проводится Абонентом своими силами. </w:t>
      </w:r>
    </w:p>
    <w:p w:rsidR="00784163" w:rsidRPr="00784163" w:rsidRDefault="00784163" w:rsidP="00784163">
      <w:pPr>
        <w:pStyle w:val="1"/>
      </w:pPr>
      <w:r>
        <w:t>5.15. Оператор вправе по согласованию с Абонентом оказать услугу, качество, технические и функциональные характеристики (потребительские свойства) которой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r>
        <w:t>.</w:t>
      </w:r>
    </w:p>
    <w:p w:rsidR="00784163" w:rsidRDefault="00784163" w:rsidP="00784163">
      <w:pPr>
        <w:pStyle w:val="1"/>
      </w:pPr>
    </w:p>
    <w:p w:rsidR="00784163" w:rsidRDefault="00784163" w:rsidP="00784163">
      <w:pPr>
        <w:pStyle w:val="1"/>
      </w:pPr>
    </w:p>
    <w:p w:rsidR="00784163" w:rsidRPr="00784163" w:rsidRDefault="00784163" w:rsidP="00784163">
      <w:pPr>
        <w:pStyle w:val="1"/>
      </w:pPr>
    </w:p>
    <w:p w:rsidR="004D709A" w:rsidRDefault="004D709A" w:rsidP="00784163">
      <w:pPr>
        <w:pStyle w:val="1"/>
        <w:ind w:firstLine="580"/>
        <w:jc w:val="both"/>
      </w:pPr>
    </w:p>
    <w:p w:rsidR="004D709A" w:rsidRDefault="00092775">
      <w:pPr>
        <w:pStyle w:val="20"/>
        <w:keepNext/>
        <w:keepLines/>
        <w:framePr w:w="10152" w:h="1992" w:wrap="none" w:hAnchor="page" w:x="1197" w:y="7148"/>
        <w:spacing w:after="100"/>
        <w:jc w:val="center"/>
      </w:pPr>
      <w:r>
        <w:t>6. Срок действия и порядок расторжения Договора</w:t>
      </w:r>
    </w:p>
    <w:p w:rsidR="004D709A" w:rsidRDefault="00092775" w:rsidP="00784163">
      <w:pPr>
        <w:pStyle w:val="1"/>
        <w:framePr w:w="10152" w:h="1992" w:wrap="none" w:hAnchor="page" w:x="1197" w:y="7148"/>
        <w:ind w:firstLine="560"/>
        <w:jc w:val="both"/>
      </w:pPr>
      <w:r>
        <w:t xml:space="preserve">6.1. Настоящий Договор вступает в силу с даты подписания уполномоченными представителями Сторон настоящего Договора и действует </w:t>
      </w:r>
      <w:r>
        <w:rPr>
          <w:b/>
          <w:bCs/>
        </w:rPr>
        <w:t xml:space="preserve">до «31» декабря 2021 года, </w:t>
      </w:r>
      <w:r>
        <w:t>а в части взаимных обязательств, действует до полного исполнения.</w:t>
      </w:r>
    </w:p>
    <w:p w:rsidR="004D709A" w:rsidRDefault="00092775" w:rsidP="00784163">
      <w:pPr>
        <w:pStyle w:val="1"/>
        <w:framePr w:w="10152" w:h="1992" w:wrap="none" w:hAnchor="page" w:x="1197" w:y="7148"/>
        <w:ind w:firstLine="560"/>
        <w:jc w:val="both"/>
      </w:pPr>
      <w:r>
        <w:t>6.2. При заключении и исполнении Договора изменение его существенных условий не допускается, за исключением случаев, предусмотренных ст. 34 и ст. 95 Федерального закона № 44-ФЗ.</w:t>
      </w:r>
    </w:p>
    <w:p w:rsidR="004D709A" w:rsidRDefault="00092775" w:rsidP="00784163">
      <w:pPr>
        <w:pStyle w:val="1"/>
        <w:framePr w:w="10152" w:h="1992" w:wrap="none" w:hAnchor="page" w:x="1197" w:y="7148"/>
        <w:spacing w:after="60"/>
        <w:ind w:firstLine="560"/>
        <w:jc w:val="both"/>
      </w:pPr>
      <w:r>
        <w:t>6.3. Расторжение Договора допускается по соглашению сторон, по решению суда или в связи с</w:t>
      </w:r>
    </w:p>
    <w:p w:rsidR="004D709A" w:rsidRDefault="00092775" w:rsidP="00784163">
      <w:pPr>
        <w:pStyle w:val="1"/>
        <w:framePr w:w="6533" w:h="552" w:wrap="none" w:hAnchor="page" w:x="1201" w:y="9102"/>
        <w:jc w:val="both"/>
      </w:pPr>
      <w:r>
        <w:t>односторонним отказом Стороны от исполнения Договора законодательством Российской Федерации.</w:t>
      </w:r>
    </w:p>
    <w:p w:rsidR="004D709A" w:rsidRDefault="00092775" w:rsidP="00784163">
      <w:pPr>
        <w:pStyle w:val="1"/>
        <w:framePr w:w="1358" w:h="274" w:wrap="none" w:hAnchor="page" w:x="8185" w:y="9145"/>
        <w:jc w:val="both"/>
      </w:pPr>
      <w:r>
        <w:t>соответствии</w:t>
      </w:r>
    </w:p>
    <w:p w:rsidR="004D709A" w:rsidRDefault="00092775" w:rsidP="00784163">
      <w:pPr>
        <w:pStyle w:val="1"/>
        <w:framePr w:w="1642" w:h="288" w:wrap="none" w:hAnchor="page" w:x="9697" w:y="9145"/>
        <w:jc w:val="both"/>
      </w:pPr>
      <w:r>
        <w:t>с гражданским</w:t>
      </w:r>
    </w:p>
    <w:p w:rsidR="004D709A" w:rsidRDefault="00092775" w:rsidP="00784163">
      <w:pPr>
        <w:pStyle w:val="1"/>
        <w:framePr w:w="10157" w:h="2410" w:wrap="none" w:hAnchor="page" w:x="1197" w:y="9639"/>
        <w:ind w:firstLine="560"/>
        <w:jc w:val="both"/>
      </w:pPr>
      <w:r>
        <w:t>6.4. В случае расторжения настоящего Договора по инициативе Абонента, Абонент обязан не менее чем за 10 (Десять) дней до даты расторжения настоящего Договора;</w:t>
      </w:r>
    </w:p>
    <w:p w:rsidR="004D709A" w:rsidRDefault="00092775" w:rsidP="00784163">
      <w:pPr>
        <w:pStyle w:val="1"/>
        <w:framePr w:w="10157" w:h="2410" w:wrap="none" w:hAnchor="page" w:x="1197" w:y="9639"/>
        <w:ind w:firstLine="560"/>
        <w:jc w:val="both"/>
      </w:pPr>
      <w:r>
        <w:t>- письменно уведомить Оператора связи о намерении расторгнуть настоящий Договор;</w:t>
      </w:r>
    </w:p>
    <w:p w:rsidR="004D709A" w:rsidRDefault="00092775" w:rsidP="00784163">
      <w:pPr>
        <w:pStyle w:val="1"/>
        <w:framePr w:w="10157" w:h="2410" w:wrap="none" w:hAnchor="page" w:x="1197" w:y="9639"/>
        <w:ind w:firstLine="560"/>
        <w:jc w:val="both"/>
      </w:pPr>
      <w:r>
        <w:t>- оплатить в полном объеме Услугу, предоставленные по настоящему Договору на дату расторжения Договора.</w:t>
      </w:r>
    </w:p>
    <w:p w:rsidR="004D709A" w:rsidRDefault="00092775" w:rsidP="00784163">
      <w:pPr>
        <w:pStyle w:val="1"/>
        <w:framePr w:w="10157" w:h="2410" w:wrap="none" w:hAnchor="page" w:x="1197" w:y="9639"/>
        <w:ind w:firstLine="560"/>
        <w:jc w:val="both"/>
      </w:pPr>
      <w:r>
        <w:t>6.5. Расторжение настоящего Договора в одностороннем порядке осуществляется в соответствии с требованиями частей 8-25 ст. 95 Федерального Закона № 44-ФЗ.</w:t>
      </w:r>
    </w:p>
    <w:p w:rsidR="004D709A" w:rsidRDefault="00092775" w:rsidP="00784163">
      <w:pPr>
        <w:pStyle w:val="1"/>
        <w:framePr w:w="10157" w:h="2410" w:wrap="none" w:hAnchor="page" w:x="1197" w:y="9639"/>
        <w:ind w:firstLine="840"/>
        <w:jc w:val="both"/>
      </w:pPr>
      <w:r>
        <w:t>Абонент вправе принять решение об одностороннем отказе от исполнения Договора только в случаях, предусмотренных Гражданским кодексом Российской Федерации (далее - ГК РФ) для</w:t>
      </w:r>
    </w:p>
    <w:p w:rsidR="004D709A" w:rsidRDefault="00092775" w:rsidP="00784163">
      <w:pPr>
        <w:pStyle w:val="1"/>
        <w:framePr w:w="9259" w:h="557" w:wrap="none" w:hAnchor="page" w:x="1197" w:y="12006"/>
        <w:jc w:val="both"/>
      </w:pPr>
      <w:r>
        <w:t>одностороннего отказа от исполнения отдельных видов обязательств при условии исполнителю фактически понесенных им расходов (статья 782 ГК РФ).</w:t>
      </w:r>
    </w:p>
    <w:p w:rsidR="004D709A" w:rsidRDefault="00092775" w:rsidP="00784163">
      <w:pPr>
        <w:pStyle w:val="1"/>
        <w:framePr w:w="754" w:h="274" w:wrap="none" w:hAnchor="page" w:x="10576" w:y="12054"/>
        <w:jc w:val="both"/>
      </w:pPr>
      <w:r>
        <w:t>оплаты</w:t>
      </w:r>
    </w:p>
    <w:p w:rsidR="004D709A" w:rsidRDefault="00092775" w:rsidP="00784163">
      <w:pPr>
        <w:pStyle w:val="1"/>
        <w:framePr w:w="10147" w:h="576" w:wrap="none" w:hAnchor="page" w:x="1201" w:y="12534"/>
        <w:spacing w:line="252" w:lineRule="auto"/>
        <w:jc w:val="both"/>
      </w:pPr>
      <w:r>
        <w:t>6.6. Окончание срока действия настоящего Договора или его расторжение не освобождает Стороны от ответственности за неисполнение и/или ненадлежащее исполнение настоящего Договора.</w:t>
      </w:r>
    </w:p>
    <w:p w:rsidR="004D709A" w:rsidRDefault="00092775">
      <w:pPr>
        <w:pStyle w:val="1"/>
        <w:framePr w:w="374" w:h="274" w:wrap="none" w:hAnchor="page" w:x="1758" w:y="13926"/>
      </w:pPr>
      <w:r>
        <w:t>7.1.</w:t>
      </w:r>
    </w:p>
    <w:p w:rsidR="004D709A" w:rsidRDefault="00092775">
      <w:pPr>
        <w:pStyle w:val="20"/>
        <w:keepNext/>
        <w:keepLines/>
        <w:framePr w:w="8736" w:h="682" w:wrap="none" w:hAnchor="page" w:x="2603" w:y="13575"/>
        <w:spacing w:after="100"/>
        <w:jc w:val="center"/>
      </w:pPr>
      <w:r>
        <w:t>7. Ответственность Сторон</w:t>
      </w:r>
    </w:p>
    <w:p w:rsidR="004D709A" w:rsidRDefault="00092775">
      <w:pPr>
        <w:pStyle w:val="1"/>
        <w:framePr w:w="8736" w:h="682" w:wrap="none" w:hAnchor="page" w:x="2603" w:y="13575"/>
        <w:jc w:val="center"/>
      </w:pPr>
      <w:r>
        <w:t>Стороны несут ответственность за точное и надлежащее исполнение принятых на себя</w:t>
      </w:r>
    </w:p>
    <w:p w:rsidR="004D709A" w:rsidRDefault="00092775">
      <w:pPr>
        <w:pStyle w:val="1"/>
        <w:framePr w:w="4363" w:h="298" w:wrap="none" w:hAnchor="page" w:x="1192" w:y="14204"/>
      </w:pPr>
      <w:r>
        <w:t>обязательств по настоящему Договору в</w:t>
      </w:r>
    </w:p>
    <w:p w:rsidR="004D709A" w:rsidRDefault="00092775">
      <w:pPr>
        <w:pStyle w:val="1"/>
        <w:framePr w:w="5674" w:h="288" w:wrap="none" w:hAnchor="page" w:x="5656" w:y="14233"/>
      </w:pPr>
      <w:r>
        <w:t>соответствии с действующим законодательством РФ,</w:t>
      </w:r>
    </w:p>
    <w:p w:rsidR="004D709A" w:rsidRDefault="00092775">
      <w:pPr>
        <w:pStyle w:val="1"/>
        <w:framePr w:w="10152" w:h="581" w:wrap="none" w:hAnchor="page" w:x="1182" w:y="14468"/>
        <w:spacing w:line="254" w:lineRule="auto"/>
        <w:jc w:val="both"/>
      </w:pPr>
      <w:r>
        <w:t>Федеральным законом № 44-ФЗ, Постановлением Правительства РФ от 30.08.2017 № 1042 «Об утверждении Правил определения размера штрафа, начисляемого в случае ненадлежащего исполнения</w:t>
      </w:r>
    </w:p>
    <w:p w:rsidR="004D709A" w:rsidRDefault="00092775">
      <w:pPr>
        <w:pStyle w:val="1"/>
        <w:framePr w:w="1210" w:h="274" w:wrap="none" w:hAnchor="page" w:x="1182" w:y="15054"/>
      </w:pPr>
      <w:r>
        <w:t>заказчиком,</w:t>
      </w:r>
    </w:p>
    <w:p w:rsidR="004D709A" w:rsidRDefault="00092775">
      <w:pPr>
        <w:pStyle w:val="1"/>
        <w:framePr w:w="1430" w:h="274" w:wrap="none" w:hAnchor="page" w:x="2632" w:y="15054"/>
      </w:pPr>
      <w:r>
        <w:t>неисполнения</w:t>
      </w:r>
    </w:p>
    <w:p w:rsidR="004D709A" w:rsidRDefault="00092775">
      <w:pPr>
        <w:pStyle w:val="1"/>
        <w:framePr w:w="413" w:h="274" w:wrap="none" w:hAnchor="page" w:x="4302" w:y="15054"/>
      </w:pPr>
      <w:r>
        <w:t>или</w:t>
      </w:r>
    </w:p>
    <w:p w:rsidR="004D709A" w:rsidRDefault="00092775">
      <w:pPr>
        <w:pStyle w:val="1"/>
        <w:framePr w:w="1579" w:h="274" w:wrap="none" w:hAnchor="page" w:x="4950" w:y="15054"/>
      </w:pPr>
      <w:r>
        <w:t>ненадлежащего</w:t>
      </w:r>
    </w:p>
    <w:p w:rsidR="004D709A" w:rsidRDefault="00092775">
      <w:pPr>
        <w:pStyle w:val="1"/>
        <w:framePr w:w="1205" w:h="274" w:wrap="none" w:hAnchor="page" w:x="6769" w:y="15054"/>
      </w:pPr>
      <w:r>
        <w:t>исполнения</w:t>
      </w:r>
    </w:p>
    <w:p w:rsidR="004D709A" w:rsidRDefault="00092775">
      <w:pPr>
        <w:pStyle w:val="1"/>
        <w:framePr w:w="3106" w:h="283" w:wrap="none" w:hAnchor="page" w:x="8219" w:y="15054"/>
      </w:pPr>
      <w:r>
        <w:t>поставщиком (подрядчиком,</w:t>
      </w: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after="575" w:line="1" w:lineRule="exact"/>
      </w:pPr>
    </w:p>
    <w:p w:rsidR="004D709A" w:rsidRDefault="004D709A">
      <w:pPr>
        <w:spacing w:line="1" w:lineRule="exact"/>
        <w:sectPr w:rsidR="004D709A">
          <w:pgSz w:w="11900" w:h="16840"/>
          <w:pgMar w:top="783" w:right="547" w:bottom="521" w:left="1181" w:header="355" w:footer="3" w:gutter="0"/>
          <w:cols w:space="720"/>
          <w:noEndnote/>
          <w:docGrid w:linePitch="360"/>
        </w:sectPr>
      </w:pPr>
    </w:p>
    <w:p w:rsidR="004D709A" w:rsidRDefault="00092775">
      <w:pPr>
        <w:pStyle w:val="1"/>
        <w:framePr w:w="6302" w:h="293" w:wrap="none" w:hAnchor="page" w:x="1131" w:y="1"/>
      </w:pPr>
      <w:r>
        <w:lastRenderedPageBreak/>
        <w:t>исполнителем) обязательств, предусмотренных контрактом</w:t>
      </w:r>
    </w:p>
    <w:p w:rsidR="004D709A" w:rsidRDefault="00092775">
      <w:pPr>
        <w:pStyle w:val="1"/>
        <w:framePr w:w="322" w:h="278" w:wrap="none" w:hAnchor="page" w:x="7779" w:y="6"/>
      </w:pPr>
      <w:r>
        <w:t>(за</w:t>
      </w:r>
    </w:p>
    <w:p w:rsidR="004D709A" w:rsidRDefault="00092775">
      <w:pPr>
        <w:pStyle w:val="1"/>
        <w:framePr w:w="1382" w:h="274" w:wrap="none" w:hAnchor="page" w:x="8446" w:y="6"/>
      </w:pPr>
      <w:r>
        <w:t>исключением</w:t>
      </w:r>
    </w:p>
    <w:p w:rsidR="004D709A" w:rsidRDefault="00092775">
      <w:pPr>
        <w:pStyle w:val="1"/>
        <w:framePr w:w="1085" w:h="283" w:wrap="none" w:hAnchor="page" w:x="10183" w:y="6"/>
      </w:pPr>
      <w:r>
        <w:t>просрочки</w:t>
      </w:r>
    </w:p>
    <w:p w:rsidR="004D709A" w:rsidRDefault="00092775">
      <w:pPr>
        <w:pStyle w:val="1"/>
        <w:framePr w:w="10142" w:h="826" w:wrap="none" w:hAnchor="page" w:x="1131" w:y="284"/>
        <w:spacing w:line="252" w:lineRule="auto"/>
        <w:jc w:val="both"/>
      </w:pPr>
      <w:r>
        <w:rPr>
          <w:color w:val="111114"/>
        </w:rPr>
        <w:t>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4D709A" w:rsidRDefault="00092775">
      <w:pPr>
        <w:pStyle w:val="1"/>
        <w:framePr w:w="374" w:h="269" w:wrap="none" w:hAnchor="page" w:x="1702" w:y="1067"/>
      </w:pPr>
      <w:r>
        <w:t>7.2.</w:t>
      </w:r>
    </w:p>
    <w:p w:rsidR="004D709A" w:rsidRDefault="00092775">
      <w:pPr>
        <w:pStyle w:val="1"/>
        <w:framePr w:w="8731" w:h="288" w:wrap="none" w:hAnchor="page" w:x="2542" w:y="1067"/>
      </w:pPr>
      <w:r>
        <w:t>В случае просрочки исполнения Абонентом обязательств, предусмотренных Договором,</w:t>
      </w:r>
    </w:p>
    <w:p w:rsidR="004D709A" w:rsidRDefault="00092775">
      <w:pPr>
        <w:pStyle w:val="1"/>
        <w:framePr w:w="10138" w:h="552" w:wrap="none" w:hAnchor="page" w:x="1135" w:y="1340"/>
        <w:spacing w:line="254" w:lineRule="auto"/>
      </w:pPr>
      <w:r>
        <w:t>а также в иных случаях неисполнения или ненадлежащего исполнения Абонентом обязательств, предусмотренных Договором, Оператор вправе потребовать уплаты неустоек (штрафов, пеней).</w:t>
      </w:r>
    </w:p>
    <w:p w:rsidR="004D709A" w:rsidRDefault="00092775">
      <w:pPr>
        <w:pStyle w:val="1"/>
        <w:framePr w:w="374" w:h="274" w:wrap="none" w:hAnchor="page" w:x="1702" w:y="1868"/>
      </w:pPr>
      <w:r>
        <w:t>7.3.</w:t>
      </w:r>
    </w:p>
    <w:p w:rsidR="004D709A" w:rsidRDefault="00092775">
      <w:pPr>
        <w:pStyle w:val="1"/>
        <w:framePr w:w="547" w:h="274" w:wrap="none" w:hAnchor="page" w:x="2542" w:y="1863"/>
      </w:pPr>
      <w:r>
        <w:t>Пеня</w:t>
      </w:r>
    </w:p>
    <w:p w:rsidR="004D709A" w:rsidRDefault="00092775">
      <w:pPr>
        <w:pStyle w:val="1"/>
        <w:framePr w:w="1248" w:h="250" w:wrap="none" w:hAnchor="page" w:x="3329" w:y="1897"/>
      </w:pPr>
      <w:r>
        <w:t>начисляется</w:t>
      </w:r>
    </w:p>
    <w:p w:rsidR="004D709A" w:rsidRDefault="00092775">
      <w:pPr>
        <w:pStyle w:val="1"/>
        <w:framePr w:w="240" w:h="250" w:wrap="none" w:hAnchor="page" w:x="4817" w:y="1897"/>
      </w:pPr>
      <w:r>
        <w:rPr>
          <w:color w:val="111114"/>
        </w:rPr>
        <w:t>за</w:t>
      </w:r>
    </w:p>
    <w:p w:rsidR="004D709A" w:rsidRDefault="00092775">
      <w:pPr>
        <w:pStyle w:val="1"/>
        <w:framePr w:w="821" w:h="274" w:wrap="none" w:hAnchor="page" w:x="5287" w:y="1859"/>
      </w:pPr>
      <w:r>
        <w:t>каждый</w:t>
      </w:r>
    </w:p>
    <w:p w:rsidR="004D709A" w:rsidRDefault="00092775">
      <w:pPr>
        <w:pStyle w:val="1"/>
        <w:framePr w:w="490" w:h="250" w:wrap="none" w:hAnchor="page" w:x="6339" w:y="1897"/>
      </w:pPr>
      <w:r>
        <w:t>день</w:t>
      </w:r>
    </w:p>
    <w:p w:rsidR="004D709A" w:rsidRDefault="00092775">
      <w:pPr>
        <w:pStyle w:val="1"/>
        <w:framePr w:w="1085" w:h="250" w:wrap="none" w:hAnchor="page" w:x="7078" w:y="1897"/>
      </w:pPr>
      <w:r>
        <w:t>просрочки</w:t>
      </w:r>
    </w:p>
    <w:p w:rsidR="004D709A" w:rsidRDefault="00092775">
      <w:pPr>
        <w:pStyle w:val="1"/>
        <w:framePr w:w="1162" w:h="274" w:wrap="none" w:hAnchor="page" w:x="8403" w:y="1859"/>
      </w:pPr>
      <w:r>
        <w:t>Абонентом</w:t>
      </w:r>
    </w:p>
    <w:p w:rsidR="004D709A" w:rsidRDefault="00092775">
      <w:pPr>
        <w:pStyle w:val="1"/>
        <w:framePr w:w="1474" w:h="274" w:wrap="none" w:hAnchor="page" w:x="9804" w:y="1859"/>
        <w:jc w:val="right"/>
      </w:pPr>
      <w:r>
        <w:t>обязательства.</w:t>
      </w:r>
    </w:p>
    <w:p w:rsidR="004D709A" w:rsidRDefault="00092775">
      <w:pPr>
        <w:pStyle w:val="1"/>
        <w:framePr w:w="10142" w:h="792" w:wrap="none" w:hAnchor="page" w:x="1131" w:y="2151"/>
        <w:spacing w:line="252" w:lineRule="auto"/>
        <w:jc w:val="both"/>
      </w:pPr>
      <w:r>
        <w:t>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D709A" w:rsidRDefault="00092775">
      <w:pPr>
        <w:pStyle w:val="1"/>
        <w:framePr w:w="374" w:h="254" w:wrap="none" w:hAnchor="page" w:x="1702" w:y="2948"/>
      </w:pPr>
      <w:r>
        <w:t>7.4.</w:t>
      </w:r>
    </w:p>
    <w:p w:rsidR="004D709A" w:rsidRDefault="00092775">
      <w:pPr>
        <w:pStyle w:val="1"/>
        <w:framePr w:w="8731" w:h="293" w:wrap="none" w:hAnchor="page" w:x="2547" w:y="2943"/>
      </w:pPr>
      <w:r>
        <w:rPr>
          <w:color w:val="111114"/>
        </w:rPr>
        <w:t>Штрафы начисляются за ненадлежащее исполнение Абонентом обязательств.</w:t>
      </w:r>
    </w:p>
    <w:p w:rsidR="004D709A" w:rsidRDefault="00092775">
      <w:pPr>
        <w:pStyle w:val="1"/>
        <w:framePr w:w="10147" w:h="792" w:wrap="none" w:hAnchor="page" w:x="1135" w:y="3207"/>
        <w:spacing w:line="252" w:lineRule="auto"/>
        <w:jc w:val="both"/>
      </w:pPr>
      <w:r>
        <w:t>предусмотренных Договором, за исключением просрочки исполнения обязательств. Размер штрафа устанавливается настоящим Договором в порядке, установленном Правительством Российской Федерации и составляет 1000 (Одна тысяча) рублей 00 копеек.</w:t>
      </w:r>
    </w:p>
    <w:p w:rsidR="004D709A" w:rsidRDefault="00092775">
      <w:pPr>
        <w:pStyle w:val="1"/>
        <w:framePr w:w="379" w:h="254" w:wrap="none" w:hAnchor="page" w:x="1702" w:y="3999"/>
      </w:pPr>
      <w:r>
        <w:t>7.5.</w:t>
      </w:r>
    </w:p>
    <w:p w:rsidR="004D709A" w:rsidRDefault="00092775">
      <w:pPr>
        <w:pStyle w:val="1"/>
        <w:framePr w:w="8726" w:h="288" w:wrap="none" w:hAnchor="page" w:x="2547" w:y="3975"/>
      </w:pPr>
      <w:r>
        <w:rPr>
          <w:color w:val="111114"/>
        </w:rPr>
        <w:t>Общая сумма начисленной неустойки (штрафов, пени) за ненадлежащее исполнение</w:t>
      </w:r>
    </w:p>
    <w:p w:rsidR="004D709A" w:rsidRDefault="00092775">
      <w:pPr>
        <w:pStyle w:val="1"/>
        <w:framePr w:w="9235" w:h="288" w:wrap="none" w:hAnchor="page" w:x="1135" w:y="4259"/>
      </w:pPr>
      <w:r>
        <w:t>Абонентом обязательств, предусмотренных Договором, не может превышать цену Договора.</w:t>
      </w:r>
    </w:p>
    <w:p w:rsidR="004D709A" w:rsidRDefault="00092775">
      <w:pPr>
        <w:pStyle w:val="1"/>
        <w:framePr w:w="374" w:h="269" w:wrap="none" w:hAnchor="page" w:x="1707" w:y="4513"/>
      </w:pPr>
      <w:r>
        <w:t>7.6.</w:t>
      </w:r>
    </w:p>
    <w:p w:rsidR="004D709A" w:rsidRDefault="00092775">
      <w:pPr>
        <w:pStyle w:val="1"/>
        <w:framePr w:w="8736" w:h="283" w:wrap="none" w:hAnchor="page" w:x="2547" w:y="4508"/>
      </w:pPr>
      <w:r>
        <w:t>В случае просрочки исполнения Оператором обязательств (в том числе гарантийного</w:t>
      </w:r>
    </w:p>
    <w:p w:rsidR="004D709A" w:rsidRDefault="00092775">
      <w:pPr>
        <w:pStyle w:val="1"/>
        <w:framePr w:w="5957" w:h="269" w:wrap="none" w:hAnchor="page" w:x="1140" w:y="4787"/>
      </w:pPr>
      <w:r>
        <w:t>обязательства), предусмотренных Договором, а также</w:t>
      </w:r>
    </w:p>
    <w:p w:rsidR="004D709A" w:rsidRDefault="00092775">
      <w:pPr>
        <w:pStyle w:val="1"/>
        <w:framePr w:w="562" w:h="254" w:wrap="none" w:hAnchor="page" w:x="7567" w:y="4796"/>
      </w:pPr>
      <w:r>
        <w:t>иных</w:t>
      </w:r>
    </w:p>
    <w:p w:rsidR="004D709A" w:rsidRDefault="00092775">
      <w:pPr>
        <w:pStyle w:val="1"/>
        <w:framePr w:w="2405" w:h="259" w:wrap="none" w:hAnchor="page" w:x="8292" w:y="4796"/>
      </w:pPr>
      <w:r>
        <w:t>случаях неисполнения</w:t>
      </w:r>
    </w:p>
    <w:p w:rsidR="004D709A" w:rsidRDefault="00092775">
      <w:pPr>
        <w:pStyle w:val="1"/>
        <w:framePr w:w="408" w:h="254" w:wrap="none" w:hAnchor="page" w:x="10860" w:y="4796"/>
        <w:jc w:val="right"/>
      </w:pPr>
      <w:r>
        <w:t>или</w:t>
      </w:r>
    </w:p>
    <w:p w:rsidR="004D709A" w:rsidRDefault="00092775">
      <w:pPr>
        <w:pStyle w:val="1"/>
        <w:framePr w:w="10147" w:h="533" w:wrap="none" w:hAnchor="page" w:x="1140" w:y="5055"/>
      </w:pPr>
      <w:r>
        <w:t>ненадлежащего исполнения Оператором обязательств, предусмотренных Договором, Абонент направляет Оператору требование об уплате неустоек (штрафов, пеней).</w:t>
      </w:r>
    </w:p>
    <w:p w:rsidR="004D709A" w:rsidRDefault="00092775">
      <w:pPr>
        <w:pStyle w:val="1"/>
        <w:framePr w:w="374" w:h="259" w:wrap="none" w:hAnchor="page" w:x="1711" w:y="5588"/>
      </w:pPr>
      <w:r>
        <w:t>7.7.</w:t>
      </w:r>
    </w:p>
    <w:p w:rsidR="004D709A" w:rsidRDefault="00092775">
      <w:pPr>
        <w:pStyle w:val="1"/>
        <w:framePr w:w="8726" w:h="283" w:wrap="none" w:hAnchor="page" w:x="2551" w:y="5564"/>
      </w:pPr>
      <w:r>
        <w:t>Пеня начисляется за каждый день просрочки исполнения Оператором обязательства,</w:t>
      </w:r>
    </w:p>
    <w:p w:rsidR="004D709A" w:rsidRDefault="00092775">
      <w:pPr>
        <w:pStyle w:val="1"/>
        <w:framePr w:w="10147" w:h="1613" w:wrap="none" w:hAnchor="page" w:x="1140" w:y="5852"/>
        <w:spacing w:line="252" w:lineRule="auto"/>
        <w:jc w:val="both"/>
      </w:pPr>
      <w:r>
        <w:rPr>
          <w:color w:val="111114"/>
        </w:rPr>
        <w:t>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Оператором, за исключением случаев, если законодательством Российской Федерации установлен иной порядок начисления пени.</w:t>
      </w:r>
    </w:p>
    <w:p w:rsidR="004D709A" w:rsidRDefault="00092775">
      <w:pPr>
        <w:pStyle w:val="1"/>
        <w:framePr w:w="374" w:h="274" w:wrap="none" w:hAnchor="page" w:x="1711" w:y="7417"/>
      </w:pPr>
      <w:r>
        <w:t>7.8.</w:t>
      </w:r>
    </w:p>
    <w:p w:rsidR="004D709A" w:rsidRDefault="00092775">
      <w:pPr>
        <w:pStyle w:val="1"/>
        <w:framePr w:w="8736" w:h="288" w:wrap="none" w:hAnchor="page" w:x="2556" w:y="7422"/>
      </w:pPr>
      <w:r>
        <w:t>Штрафы начисляются за неисполнение или ненадлежащее исполнение Оператором</w:t>
      </w:r>
    </w:p>
    <w:p w:rsidR="004D709A" w:rsidRDefault="00092775">
      <w:pPr>
        <w:pStyle w:val="1"/>
        <w:framePr w:w="10142" w:h="552" w:wrap="none" w:hAnchor="page" w:x="1145" w:y="7695"/>
        <w:spacing w:line="252" w:lineRule="auto"/>
      </w:pPr>
      <w:r>
        <w:t>обязательств, предусмотренных Договором, за исключением просрочки исполнения Оператором обязательств, предусмотренных Договором.</w:t>
      </w:r>
    </w:p>
    <w:p w:rsidR="004D709A" w:rsidRDefault="00092775">
      <w:pPr>
        <w:pStyle w:val="1"/>
        <w:framePr w:w="374" w:h="274" w:wrap="none" w:hAnchor="page" w:x="1711" w:y="8209"/>
      </w:pPr>
      <w:r>
        <w:t>7.9.</w:t>
      </w:r>
    </w:p>
    <w:p w:rsidR="004D709A" w:rsidRDefault="00092775">
      <w:pPr>
        <w:pStyle w:val="1"/>
        <w:framePr w:w="8741" w:h="298" w:wrap="none" w:hAnchor="page" w:x="2551" w:y="8209"/>
      </w:pPr>
      <w:r>
        <w:t>За каждый факт неисполнения или ненадлежащего исполнения Оператором</w:t>
      </w:r>
    </w:p>
    <w:p w:rsidR="004D709A" w:rsidRDefault="00092775">
      <w:pPr>
        <w:pStyle w:val="1"/>
        <w:framePr w:w="10138" w:h="538" w:wrap="none" w:hAnchor="page" w:x="1145" w:y="8487"/>
      </w:pPr>
      <w:r>
        <w:t>обязательства, предусмотренного Договором, которое не имеет стоимостного выражения, штраф устанавливается в размере 1000 (Одна тысяча) рублей 00 копеек.</w:t>
      </w:r>
    </w:p>
    <w:p w:rsidR="004D709A" w:rsidRDefault="00092775">
      <w:pPr>
        <w:pStyle w:val="1"/>
        <w:framePr w:w="490" w:h="274" w:wrap="none" w:hAnchor="page" w:x="1711" w:y="9001"/>
      </w:pPr>
      <w:r>
        <w:t>7.10.</w:t>
      </w:r>
    </w:p>
    <w:p w:rsidR="004D709A" w:rsidRDefault="00092775">
      <w:pPr>
        <w:pStyle w:val="1"/>
        <w:framePr w:w="6192" w:h="288" w:wrap="none" w:hAnchor="page" w:x="2556" w:y="9006"/>
      </w:pPr>
      <w:r>
        <w:t>Общая сумма начисленной неустойки (штрафов, пени)</w:t>
      </w:r>
    </w:p>
    <w:p w:rsidR="004D709A" w:rsidRDefault="00092775">
      <w:pPr>
        <w:pStyle w:val="1"/>
        <w:framePr w:w="245" w:h="254" w:wrap="none" w:hAnchor="page" w:x="8897" w:y="9030"/>
      </w:pPr>
      <w:r>
        <w:t>за</w:t>
      </w:r>
    </w:p>
    <w:p w:rsidR="004D709A" w:rsidRDefault="00092775">
      <w:pPr>
        <w:pStyle w:val="1"/>
        <w:framePr w:w="1416" w:h="254" w:wrap="none" w:hAnchor="page" w:x="9300" w:y="9030"/>
      </w:pPr>
      <w:r>
        <w:t>неисполнение</w:t>
      </w:r>
    </w:p>
    <w:p w:rsidR="004D709A" w:rsidRDefault="00092775">
      <w:pPr>
        <w:pStyle w:val="1"/>
        <w:framePr w:w="408" w:h="254" w:wrap="none" w:hAnchor="page" w:x="10875" w:y="9030"/>
        <w:jc w:val="right"/>
      </w:pPr>
      <w:r>
        <w:t>или</w:t>
      </w:r>
    </w:p>
    <w:p w:rsidR="004D709A" w:rsidRDefault="00092775">
      <w:pPr>
        <w:pStyle w:val="1"/>
        <w:framePr w:w="10152" w:h="1051" w:wrap="none" w:hAnchor="page" w:x="1145" w:y="9289"/>
        <w:jc w:val="both"/>
      </w:pPr>
      <w:r>
        <w:t>ненадлежащее исполнение Оператором обязательств, предусмотренных Договором, не может превышать цену Договора. Под ненадлежащим исполнением Оператором обязательств понимается оказание услуг, не соответствующих требованиям к качеству, объему оказанных услуг, установленных настоящим Договором.</w:t>
      </w:r>
    </w:p>
    <w:p w:rsidR="004D709A" w:rsidRDefault="00092775">
      <w:pPr>
        <w:pStyle w:val="1"/>
        <w:framePr w:w="490" w:h="274" w:wrap="none" w:hAnchor="page" w:x="1716" w:y="10311"/>
      </w:pPr>
      <w:r>
        <w:t>7.11.</w:t>
      </w:r>
    </w:p>
    <w:p w:rsidR="004D709A" w:rsidRDefault="00092775">
      <w:pPr>
        <w:pStyle w:val="1"/>
        <w:framePr w:w="8726" w:h="288" w:wrap="none" w:hAnchor="page" w:x="2556" w:y="10340"/>
      </w:pPr>
      <w:r>
        <w:t>Под ненадлежащим исполнением Оператором обязательств понимается оказание услуг,</w:t>
      </w:r>
    </w:p>
    <w:p w:rsidR="004D709A" w:rsidRDefault="00092775">
      <w:pPr>
        <w:pStyle w:val="1"/>
        <w:framePr w:w="10142" w:h="533" w:wrap="none" w:hAnchor="page" w:x="1145" w:y="10590"/>
      </w:pPr>
      <w:r>
        <w:t>не соответствующих требованиям к качеству, объему оказанных услуг, установленных настоящим Договором.</w:t>
      </w:r>
    </w:p>
    <w:p w:rsidR="004D709A" w:rsidRDefault="00092775">
      <w:pPr>
        <w:pStyle w:val="1"/>
        <w:framePr w:w="1416" w:h="533" w:wrap="none" w:hAnchor="page" w:x="1145" w:y="11123"/>
        <w:jc w:val="center"/>
      </w:pPr>
      <w:r>
        <w:t>7.12.</w:t>
      </w:r>
    </w:p>
    <w:p w:rsidR="004D709A" w:rsidRDefault="00092775">
      <w:pPr>
        <w:pStyle w:val="1"/>
        <w:framePr w:w="1416" w:h="533" w:wrap="none" w:hAnchor="page" w:x="1145" w:y="11123"/>
      </w:pPr>
      <w:r>
        <w:t>неисполнение</w:t>
      </w:r>
    </w:p>
    <w:p w:rsidR="004D709A" w:rsidRDefault="00092775">
      <w:pPr>
        <w:pStyle w:val="1"/>
        <w:framePr w:w="8722" w:h="278" w:wrap="none" w:hAnchor="page" w:x="2561" w:y="11123"/>
      </w:pPr>
      <w:r>
        <w:t>Сторона освобождается от уплаты неустойки (штрафа, пени), если докажет, что</w:t>
      </w:r>
    </w:p>
    <w:p w:rsidR="004D709A" w:rsidRDefault="00092775">
      <w:pPr>
        <w:pStyle w:val="1"/>
        <w:framePr w:w="408" w:h="250" w:wrap="none" w:hAnchor="page" w:x="2743" w:y="11406"/>
      </w:pPr>
      <w:r>
        <w:t>или</w:t>
      </w:r>
    </w:p>
    <w:p w:rsidR="004D709A" w:rsidRDefault="00092775">
      <w:pPr>
        <w:pStyle w:val="1"/>
        <w:framePr w:w="7944" w:h="288" w:wrap="none" w:hAnchor="page" w:x="3339" w:y="11377"/>
      </w:pPr>
      <w:r>
        <w:t>ненадлежащее исполнение обязательства, предусмотренного Договором,</w:t>
      </w:r>
    </w:p>
    <w:p w:rsidR="004D709A" w:rsidRDefault="00092775">
      <w:pPr>
        <w:pStyle w:val="1"/>
        <w:framePr w:w="7334" w:h="269" w:wrap="none" w:hAnchor="page" w:x="1145" w:y="11660"/>
      </w:pPr>
      <w:r>
        <w:t>произошло вследствие непреодолимой силы или по вине другой стороны.</w:t>
      </w:r>
    </w:p>
    <w:p w:rsidR="004D709A" w:rsidRDefault="00092775">
      <w:pPr>
        <w:pStyle w:val="1"/>
        <w:framePr w:w="490" w:h="274" w:wrap="none" w:hAnchor="page" w:x="1711" w:y="11891"/>
      </w:pPr>
      <w:r>
        <w:t>7.13.</w:t>
      </w:r>
    </w:p>
    <w:p w:rsidR="004D709A" w:rsidRDefault="00092775">
      <w:pPr>
        <w:pStyle w:val="1"/>
        <w:framePr w:w="5640" w:h="288" w:wrap="none" w:hAnchor="page" w:x="2556" w:y="11895"/>
      </w:pPr>
      <w:r>
        <w:t>Право на взыскание неустоек (штрафов, пеней)</w:t>
      </w:r>
    </w:p>
    <w:p w:rsidR="004D709A" w:rsidRDefault="00092775">
      <w:pPr>
        <w:pStyle w:val="1"/>
        <w:framePr w:w="278" w:h="250" w:wrap="none" w:hAnchor="page" w:x="8388" w:y="11934"/>
      </w:pPr>
      <w:r>
        <w:t>по</w:t>
      </w:r>
    </w:p>
    <w:p w:rsidR="004D709A" w:rsidRDefault="00092775">
      <w:pPr>
        <w:pStyle w:val="1"/>
        <w:framePr w:w="2414" w:h="288" w:wrap="none" w:hAnchor="page" w:x="8873" w:y="11934"/>
      </w:pPr>
      <w:r>
        <w:t>настоящему Договору</w:t>
      </w:r>
    </w:p>
    <w:p w:rsidR="004D709A" w:rsidRDefault="00092775">
      <w:pPr>
        <w:pStyle w:val="1"/>
        <w:framePr w:w="10142" w:h="514" w:wrap="none" w:hAnchor="page" w:x="1145" w:y="12188"/>
      </w:pPr>
      <w:r>
        <w:t>подтверждается письменно, посредством направления требования об уплате неустоек (штрафов, пеней).</w:t>
      </w:r>
    </w:p>
    <w:p w:rsidR="004D709A" w:rsidRDefault="00092775">
      <w:pPr>
        <w:pStyle w:val="1"/>
        <w:framePr w:w="490" w:h="259" w:wrap="none" w:hAnchor="page" w:x="1711" w:y="12707"/>
      </w:pPr>
      <w:r>
        <w:t>7.14.</w:t>
      </w:r>
    </w:p>
    <w:p w:rsidR="004D709A" w:rsidRDefault="00092775">
      <w:pPr>
        <w:pStyle w:val="1"/>
        <w:framePr w:w="8726" w:h="293" w:wrap="none" w:hAnchor="page" w:x="2556" w:y="12707"/>
      </w:pPr>
      <w:r>
        <w:t>Оплата неустойки (пени) не освобождает Стороны от исполнения принятых на себя</w:t>
      </w:r>
    </w:p>
    <w:p w:rsidR="004D709A" w:rsidRDefault="00092775">
      <w:pPr>
        <w:pStyle w:val="1"/>
        <w:framePr w:w="3902" w:h="298" w:wrap="none" w:hAnchor="page" w:x="1145" w:y="12971"/>
      </w:pPr>
      <w:r>
        <w:t>обязательств по настоящему Договору.</w:t>
      </w:r>
    </w:p>
    <w:p w:rsidR="004D709A" w:rsidRDefault="00092775">
      <w:pPr>
        <w:pStyle w:val="1"/>
        <w:framePr w:w="374" w:h="274" w:wrap="none" w:hAnchor="page" w:x="1711" w:y="14099"/>
      </w:pPr>
      <w:r>
        <w:t>8.1.</w:t>
      </w:r>
    </w:p>
    <w:p w:rsidR="004D709A" w:rsidRDefault="00092775">
      <w:pPr>
        <w:pStyle w:val="20"/>
        <w:keepNext/>
        <w:keepLines/>
        <w:framePr w:w="8731" w:h="672" w:wrap="none" w:hAnchor="page" w:x="2551" w:y="13734"/>
        <w:spacing w:after="120"/>
        <w:ind w:left="1800"/>
      </w:pPr>
      <w:r>
        <w:t>8. Обстоятельства непреодолимой силы</w:t>
      </w:r>
    </w:p>
    <w:p w:rsidR="004D709A" w:rsidRDefault="00092775">
      <w:pPr>
        <w:pStyle w:val="1"/>
        <w:framePr w:w="8731" w:h="672" w:wrap="none" w:hAnchor="page" w:x="2551" w:y="13734"/>
        <w:jc w:val="center"/>
      </w:pPr>
      <w:r>
        <w:rPr>
          <w:color w:val="111114"/>
        </w:rPr>
        <w:t>Стороны не несут ответственности друг перед другом за неисполнение или</w:t>
      </w:r>
    </w:p>
    <w:p w:rsidR="004D709A" w:rsidRDefault="00092775">
      <w:pPr>
        <w:pStyle w:val="1"/>
        <w:framePr w:w="10152" w:h="826" w:wrap="none" w:hAnchor="page" w:x="1140" w:y="14377"/>
        <w:spacing w:line="252" w:lineRule="auto"/>
        <w:jc w:val="both"/>
      </w:pPr>
      <w:r>
        <w:t>ненадлежащее исполнение обязательств по настоящему Договору, если это оказалось невозможным вследствие обстоятельств непреодолимой силы, то есть чрезвычайных и непредотвратимых при данных условиях обстоятельств, к которым относятся: военные действия, мятежи, забастовки (кроме</w:t>
      </w: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after="441" w:line="1" w:lineRule="exact"/>
      </w:pPr>
    </w:p>
    <w:p w:rsidR="004D709A" w:rsidRDefault="004D709A">
      <w:pPr>
        <w:spacing w:line="1" w:lineRule="exact"/>
        <w:sectPr w:rsidR="004D709A">
          <w:pgSz w:w="11900" w:h="16840"/>
          <w:pgMar w:top="788" w:right="604" w:bottom="650" w:left="1130" w:header="360" w:footer="3" w:gutter="0"/>
          <w:cols w:space="720"/>
          <w:noEndnote/>
          <w:docGrid w:linePitch="360"/>
        </w:sectPr>
      </w:pPr>
    </w:p>
    <w:p w:rsidR="004D709A" w:rsidRDefault="00092775">
      <w:pPr>
        <w:pStyle w:val="1"/>
        <w:framePr w:w="6096" w:h="298" w:wrap="none" w:hAnchor="page" w:x="1155" w:y="6"/>
      </w:pPr>
      <w:r>
        <w:lastRenderedPageBreak/>
        <w:t>забастовок персонала Сторон), террористические действия,</w:t>
      </w:r>
    </w:p>
    <w:p w:rsidR="004D709A" w:rsidRDefault="00092775">
      <w:pPr>
        <w:pStyle w:val="1"/>
        <w:framePr w:w="1123" w:h="274" w:wrap="none" w:hAnchor="page" w:x="7606" w:y="6"/>
      </w:pPr>
      <w:r>
        <w:t>стихийные</w:t>
      </w:r>
    </w:p>
    <w:p w:rsidR="004D709A" w:rsidRDefault="00092775">
      <w:pPr>
        <w:pStyle w:val="1"/>
        <w:framePr w:w="979" w:h="274" w:wrap="none" w:hAnchor="page" w:x="9080" w:y="1"/>
      </w:pPr>
      <w:r>
        <w:t>бедствия:</w:t>
      </w:r>
    </w:p>
    <w:p w:rsidR="004D709A" w:rsidRDefault="00092775">
      <w:pPr>
        <w:pStyle w:val="1"/>
        <w:framePr w:w="874" w:h="283" w:wrap="none" w:hAnchor="page" w:x="10419" w:y="1"/>
      </w:pPr>
      <w:r>
        <w:t>пожары.</w:t>
      </w:r>
    </w:p>
    <w:p w:rsidR="004D709A" w:rsidRDefault="00092775">
      <w:pPr>
        <w:pStyle w:val="1"/>
        <w:framePr w:w="10147" w:h="782" w:wrap="none" w:hAnchor="page" w:x="1155" w:y="289"/>
        <w:spacing w:line="252" w:lineRule="auto"/>
        <w:jc w:val="both"/>
      </w:pPr>
      <w:r>
        <w:t>наводнение и иные стихийные бедствия, а также издание правовых актов государственных органов любого уровня, имеющих непосредственное влияние на исполнение обязательств по Договору, и иные события общественной жизни.</w:t>
      </w:r>
    </w:p>
    <w:p w:rsidR="004D709A" w:rsidRDefault="00092775">
      <w:pPr>
        <w:pStyle w:val="1"/>
        <w:framePr w:w="370" w:h="269" w:wrap="none" w:hAnchor="page" w:x="1731" w:y="1076"/>
      </w:pPr>
      <w:r>
        <w:t>8.2.</w:t>
      </w:r>
    </w:p>
    <w:p w:rsidR="004D709A" w:rsidRDefault="00092775">
      <w:pPr>
        <w:pStyle w:val="1"/>
        <w:framePr w:w="1474" w:h="283" w:wrap="none" w:hAnchor="page" w:x="2571" w:y="1076"/>
      </w:pPr>
      <w:r>
        <w:t>Оператор не</w:t>
      </w:r>
    </w:p>
    <w:p w:rsidR="004D709A" w:rsidRDefault="00092775">
      <w:pPr>
        <w:pStyle w:val="1"/>
        <w:framePr w:w="581" w:h="269" w:wrap="none" w:hAnchor="page" w:x="4241" w:y="1076"/>
      </w:pPr>
      <w:r>
        <w:t>несет</w:t>
      </w:r>
    </w:p>
    <w:p w:rsidR="004D709A" w:rsidRDefault="00092775">
      <w:pPr>
        <w:pStyle w:val="1"/>
        <w:framePr w:w="1670" w:h="269" w:wrap="none" w:hAnchor="page" w:x="5024" w:y="1076"/>
      </w:pPr>
      <w:r>
        <w:t>ответственности</w:t>
      </w:r>
    </w:p>
    <w:p w:rsidR="004D709A" w:rsidRDefault="00092775">
      <w:pPr>
        <w:pStyle w:val="1"/>
        <w:framePr w:w="2074" w:h="269" w:wrap="none" w:hAnchor="page" w:x="6896" w:y="1076"/>
      </w:pPr>
      <w:r>
        <w:t>при приоритетном</w:t>
      </w:r>
    </w:p>
    <w:p w:rsidR="004D709A" w:rsidRDefault="00092775">
      <w:pPr>
        <w:pStyle w:val="1"/>
        <w:framePr w:w="1512" w:h="269" w:wrap="none" w:hAnchor="page" w:x="9171" w:y="1076"/>
      </w:pPr>
      <w:r>
        <w:t>использовании</w:t>
      </w:r>
    </w:p>
    <w:p w:rsidR="004D709A" w:rsidRDefault="00092775">
      <w:pPr>
        <w:pStyle w:val="1"/>
        <w:framePr w:w="408" w:h="269" w:wrap="none" w:hAnchor="page" w:x="10885" w:y="1076"/>
        <w:jc w:val="right"/>
      </w:pPr>
      <w:r>
        <w:t>или</w:t>
      </w:r>
    </w:p>
    <w:p w:rsidR="004D709A" w:rsidRDefault="00092775">
      <w:pPr>
        <w:pStyle w:val="1"/>
        <w:framePr w:w="10142" w:h="811" w:wrap="none" w:hAnchor="page" w:x="1160" w:y="1350"/>
        <w:spacing w:line="259" w:lineRule="auto"/>
      </w:pPr>
      <w:r>
        <w:t>приостановлении деятельности сети Оператора уполномоченными государственными органами, при передаче сети Оператора в централизованное управление уполномоченным государственным органам в случаях, предусмотренных законодательством Российской Федерации.</w:t>
      </w:r>
    </w:p>
    <w:p w:rsidR="004D709A" w:rsidRDefault="00092775">
      <w:pPr>
        <w:pStyle w:val="1"/>
        <w:framePr w:w="374" w:h="250" w:wrap="none" w:hAnchor="page" w:x="1731" w:y="2161"/>
      </w:pPr>
      <w:r>
        <w:t>8.3.</w:t>
      </w:r>
    </w:p>
    <w:p w:rsidR="004D709A" w:rsidRDefault="00092775">
      <w:pPr>
        <w:pStyle w:val="1"/>
        <w:framePr w:w="8717" w:h="298" w:wrap="none" w:hAnchor="page" w:x="2576" w:y="2127"/>
      </w:pPr>
      <w:r>
        <w:t>Сторона, чье невыполнение обязательств или их задержка вызваны указанными в пн.</w:t>
      </w:r>
    </w:p>
    <w:p w:rsidR="004D709A" w:rsidRDefault="00092775">
      <w:pPr>
        <w:pStyle w:val="1"/>
        <w:framePr w:w="10142" w:h="778" w:wrap="none" w:hAnchor="page" w:x="1165" w:y="2415"/>
        <w:spacing w:line="252" w:lineRule="auto"/>
      </w:pPr>
      <w:r>
        <w:t>8.1, 8.2. настоящего Договора обстоятельствами, должна в пятидневный срок письменно известить другую Сторону о наступлении таких обстоятельств и предоставить подтверждающие документы и доказательства наличия таких обстоятельств.</w:t>
      </w:r>
    </w:p>
    <w:p w:rsidR="004D709A" w:rsidRDefault="00092775">
      <w:pPr>
        <w:pStyle w:val="1"/>
        <w:framePr w:w="374" w:h="259" w:wrap="none" w:hAnchor="page" w:x="1736" w:y="3198"/>
      </w:pPr>
      <w:r>
        <w:t>8.4.</w:t>
      </w:r>
    </w:p>
    <w:p w:rsidR="004D709A" w:rsidRDefault="00092775">
      <w:pPr>
        <w:pStyle w:val="1"/>
        <w:framePr w:w="8731" w:h="298" w:wrap="none" w:hAnchor="page" w:x="2576" w:y="3198"/>
      </w:pPr>
      <w:r>
        <w:t>В случаях, когда действия обстоятельств непреодолимой силы и их последствия</w:t>
      </w:r>
    </w:p>
    <w:p w:rsidR="004D709A" w:rsidRDefault="00092775">
      <w:pPr>
        <w:pStyle w:val="1"/>
        <w:framePr w:w="10147" w:h="1085" w:wrap="none" w:hAnchor="page" w:x="1169" w:y="3462"/>
        <w:spacing w:line="252" w:lineRule="auto"/>
        <w:jc w:val="both"/>
      </w:pPr>
      <w:r>
        <w:t>продолжают действовать более 2 (Двух) месяцев или при наступлении таких обстоятельств становится очевидным, что они и их последствия будут действовать более этого срока. Стороны в возможно короткий срок проведут переговоры с целью выявления приемлемых для них альтернативных способов исполнения настоящего Договора или его досрочного расторжения.</w:t>
      </w:r>
    </w:p>
    <w:p w:rsidR="004D709A" w:rsidRDefault="00092775">
      <w:pPr>
        <w:pStyle w:val="1"/>
        <w:framePr w:w="379" w:h="269" w:wrap="none" w:hAnchor="page" w:x="1736" w:y="5142"/>
      </w:pPr>
      <w:r>
        <w:t>9.1.</w:t>
      </w:r>
    </w:p>
    <w:p w:rsidR="004D709A" w:rsidRDefault="00092775">
      <w:pPr>
        <w:pStyle w:val="20"/>
        <w:keepNext/>
        <w:keepLines/>
        <w:framePr w:w="8328" w:h="667" w:wrap="none" w:hAnchor="page" w:x="2581" w:y="4753"/>
        <w:spacing w:after="120"/>
        <w:jc w:val="center"/>
      </w:pPr>
      <w:r>
        <w:t>9. Конфиденциальность</w:t>
      </w:r>
    </w:p>
    <w:p w:rsidR="004D709A" w:rsidRDefault="00092775">
      <w:pPr>
        <w:pStyle w:val="1"/>
        <w:framePr w:w="8328" w:h="667" w:wrap="none" w:hAnchor="page" w:x="2581" w:y="4753"/>
        <w:jc w:val="center"/>
      </w:pPr>
      <w:r>
        <w:t>Условия настоящего Договора являются конфиденциальной информацией и</w:t>
      </w:r>
    </w:p>
    <w:p w:rsidR="004D709A" w:rsidRDefault="00092775">
      <w:pPr>
        <w:pStyle w:val="1"/>
        <w:framePr w:w="264" w:h="274" w:wrap="none" w:hAnchor="page" w:x="11043" w:y="5132"/>
        <w:jc w:val="right"/>
      </w:pPr>
      <w:r>
        <w:t>не</w:t>
      </w:r>
    </w:p>
    <w:p w:rsidR="004D709A" w:rsidRDefault="00092775">
      <w:pPr>
        <w:pStyle w:val="1"/>
        <w:framePr w:w="10142" w:h="538" w:wrap="none" w:hAnchor="page" w:x="1174" w:y="5415"/>
        <w:spacing w:line="254" w:lineRule="auto"/>
      </w:pPr>
      <w:r>
        <w:t>подлежат передаче третьим лицам, а также не могут быть сделаны достоянием гласности, как частично, так и полностью, без письменного согласия другой Стороны.</w:t>
      </w:r>
    </w:p>
    <w:p w:rsidR="004D709A" w:rsidRDefault="00092775">
      <w:pPr>
        <w:pStyle w:val="1"/>
        <w:framePr w:w="379" w:h="254" w:wrap="none" w:hAnchor="page" w:x="1741" w:y="5953"/>
      </w:pPr>
      <w:r>
        <w:t>9.2.</w:t>
      </w:r>
    </w:p>
    <w:p w:rsidR="004D709A" w:rsidRDefault="00092775">
      <w:pPr>
        <w:pStyle w:val="1"/>
        <w:framePr w:w="8726" w:h="288" w:wrap="none" w:hAnchor="page" w:x="2585" w:y="5929"/>
      </w:pPr>
      <w:r>
        <w:t>Если одна из Сторон предоставляет другой Стороне конфиденциальную письменную</w:t>
      </w:r>
    </w:p>
    <w:p w:rsidR="004D709A" w:rsidRDefault="00092775">
      <w:pPr>
        <w:pStyle w:val="1"/>
        <w:framePr w:w="10157" w:h="1594" w:wrap="none" w:hAnchor="page" w:x="1174" w:y="6212"/>
        <w:spacing w:line="252" w:lineRule="auto"/>
        <w:jc w:val="both"/>
      </w:pPr>
      <w:r>
        <w:t>информацию, снабженную соответствующим указанием, то, получающая такую информацию Сторона, должна защищать эту информацию от третьих лиц с той же тщательностью, как она делает это со своей конфиденциальной и фирменной информацией, за исключением того, что ни от одной из Сторон не требуется сохранять конфиденциальную информацию, которая стала широко известной иным образом, чем через получателя, или раскрытие которой требуется согласно действующему законодательству РФ.</w:t>
      </w:r>
    </w:p>
    <w:p w:rsidR="004D709A" w:rsidRDefault="00092775">
      <w:pPr>
        <w:pStyle w:val="1"/>
        <w:framePr w:w="379" w:h="264" w:wrap="none" w:hAnchor="page" w:x="1745" w:y="7806"/>
      </w:pPr>
      <w:r>
        <w:t>9.3.</w:t>
      </w:r>
    </w:p>
    <w:p w:rsidR="004D709A" w:rsidRDefault="00092775">
      <w:pPr>
        <w:pStyle w:val="1"/>
        <w:framePr w:w="8741" w:h="264" w:wrap="none" w:hAnchor="page" w:x="2590" w:y="7806"/>
      </w:pPr>
      <w:r>
        <w:t>Обязательства конфиденциальности продолжают действовать в течение 1 (Одного) года</w:t>
      </w:r>
    </w:p>
    <w:p w:rsidR="004D709A" w:rsidRDefault="00092775">
      <w:pPr>
        <w:pStyle w:val="1"/>
        <w:framePr w:w="5438" w:h="288" w:wrap="none" w:hAnchor="page" w:x="1184" w:y="8075"/>
      </w:pPr>
      <w:r>
        <w:t>после истечения срока действия настоящего Договора.</w:t>
      </w:r>
    </w:p>
    <w:p w:rsidR="004D709A" w:rsidRDefault="00092775">
      <w:pPr>
        <w:pStyle w:val="20"/>
        <w:keepNext/>
        <w:keepLines/>
        <w:framePr w:w="3658" w:h="288" w:wrap="none" w:hAnchor="page" w:x="4707" w:y="8583"/>
      </w:pPr>
      <w:r>
        <w:t>10. Антикоррупционная оговорка</w:t>
      </w:r>
    </w:p>
    <w:p w:rsidR="004D709A" w:rsidRDefault="00092775">
      <w:pPr>
        <w:pStyle w:val="1"/>
        <w:framePr w:w="9888" w:h="806" w:wrap="none" w:hAnchor="page" w:x="1174" w:y="9107"/>
        <w:ind w:firstLine="580"/>
      </w:pPr>
      <w:r>
        <w:t>10.1. Положения настоящего раздела направлены на минимизацию вовлечения Сторон, работников в коррупционную деятельность, а также на поддержание деловой репутации Сторон высоком уровне.</w:t>
      </w:r>
    </w:p>
    <w:p w:rsidR="004D709A" w:rsidRDefault="00092775">
      <w:pPr>
        <w:pStyle w:val="1"/>
        <w:framePr w:w="269" w:h="533" w:wrap="none" w:hAnchor="page" w:x="11048" w:y="9116"/>
        <w:jc w:val="right"/>
      </w:pPr>
      <w:r>
        <w:t>и на</w:t>
      </w:r>
    </w:p>
    <w:p w:rsidR="004D709A" w:rsidRDefault="00092775">
      <w:pPr>
        <w:pStyle w:val="1"/>
        <w:framePr w:w="9566" w:h="293" w:wrap="none" w:hAnchor="page" w:x="1769" w:y="9913"/>
      </w:pPr>
      <w:r>
        <w:t>10.2. Настоящим Стороны подтверждают, что между ними отсутствует конфликт интересов, под</w:t>
      </w:r>
    </w:p>
    <w:p w:rsidR="004D709A" w:rsidRDefault="00092775">
      <w:pPr>
        <w:pStyle w:val="1"/>
        <w:framePr w:w="902" w:h="216" w:wrap="none" w:hAnchor="page" w:x="1184" w:y="10211"/>
      </w:pPr>
      <w:r>
        <w:t>которым</w:t>
      </w:r>
    </w:p>
    <w:p w:rsidR="004D709A" w:rsidRDefault="00092775">
      <w:pPr>
        <w:pStyle w:val="1"/>
        <w:framePr w:w="1262" w:h="211" w:wrap="none" w:hAnchor="page" w:x="2269" w:y="10211"/>
      </w:pPr>
      <w:r>
        <w:t>понимаются</w:t>
      </w:r>
    </w:p>
    <w:p w:rsidR="004D709A" w:rsidRDefault="00092775">
      <w:pPr>
        <w:pStyle w:val="1"/>
        <w:framePr w:w="768" w:h="283" w:wrap="none" w:hAnchor="page" w:x="3728" w:y="10211"/>
      </w:pPr>
      <w:r>
        <w:t>случаи,</w:t>
      </w:r>
    </w:p>
    <w:p w:rsidR="004D709A" w:rsidRDefault="00092775">
      <w:pPr>
        <w:pStyle w:val="1"/>
        <w:framePr w:w="3053" w:h="288" w:wrap="none" w:hAnchor="page" w:x="4693" w:y="10211"/>
      </w:pPr>
      <w:r>
        <w:t>при которых руководитель</w:t>
      </w:r>
    </w:p>
    <w:p w:rsidR="004D709A" w:rsidRDefault="00092775">
      <w:pPr>
        <w:pStyle w:val="1"/>
        <w:framePr w:w="1061" w:h="269" w:wrap="none" w:hAnchor="page" w:x="7942" w:y="10158"/>
        <w:jc w:val="center"/>
      </w:pPr>
      <w:r>
        <w:t>Абонента,</w:t>
      </w:r>
    </w:p>
    <w:p w:rsidR="004D709A" w:rsidRDefault="00092775">
      <w:pPr>
        <w:pStyle w:val="1"/>
        <w:framePr w:w="1373" w:h="211" w:wrap="none" w:hAnchor="page" w:x="9190" w:y="10211"/>
      </w:pPr>
      <w:r>
        <w:t>должностные</w:t>
      </w:r>
    </w:p>
    <w:p w:rsidR="004D709A" w:rsidRDefault="00092775">
      <w:pPr>
        <w:pStyle w:val="1"/>
        <w:framePr w:w="562" w:h="216" w:wrap="none" w:hAnchor="page" w:x="10755" w:y="10211"/>
        <w:jc w:val="right"/>
      </w:pPr>
      <w:r>
        <w:t>лица,</w:t>
      </w:r>
    </w:p>
    <w:p w:rsidR="004D709A" w:rsidRDefault="00092775">
      <w:pPr>
        <w:pStyle w:val="1"/>
        <w:framePr w:w="10152" w:h="2150" w:wrap="none" w:hAnchor="page" w:x="1179" w:y="10427"/>
        <w:spacing w:line="252" w:lineRule="auto"/>
        <w:jc w:val="both"/>
      </w:pPr>
      <w:r>
        <w:t>осуществляющие выбор контрагента, должностные лица ответственные за контроль исполнения настоящего Договора,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и т.п.) учреждения или унитарного предприятия либо иными органами управления юридического лица - Оператора, с физическими лицами, в том числе зарегистрированными в качестве индивидуального предпринимателя - Оператором, либо являются близкими родственниками (родственниками по прямой</w:t>
      </w:r>
    </w:p>
    <w:p w:rsidR="004D709A" w:rsidRDefault="00092775">
      <w:pPr>
        <w:pStyle w:val="1"/>
        <w:framePr w:w="5405" w:h="288" w:wrap="none" w:hAnchor="page" w:x="1184" w:y="12519"/>
      </w:pPr>
      <w:r>
        <w:t>восходящей и нисходящей линии (родителями и</w:t>
      </w:r>
    </w:p>
    <w:p w:rsidR="004D709A" w:rsidRDefault="00092775">
      <w:pPr>
        <w:pStyle w:val="1"/>
        <w:framePr w:w="4613" w:h="293" w:wrap="none" w:hAnchor="page" w:x="6704" w:y="12534"/>
      </w:pPr>
      <w:r>
        <w:t>детьми, дедушкой, бабушкой и внуками),</w:t>
      </w:r>
    </w:p>
    <w:p w:rsidR="004D709A" w:rsidRDefault="00092775">
      <w:pPr>
        <w:pStyle w:val="1"/>
        <w:framePr w:w="10147" w:h="1339" w:wrap="none" w:hAnchor="page" w:x="1179" w:y="12807"/>
        <w:jc w:val="both"/>
      </w:pPr>
      <w:r>
        <w:t>полнородными и не полнородными (имеющими общих отца или мать) братьями и сестрами), усыновителями или усыновленными указанных физических лиц.</w:t>
      </w:r>
    </w:p>
    <w:p w:rsidR="004D709A" w:rsidRDefault="00092775" w:rsidP="00784163">
      <w:pPr>
        <w:pStyle w:val="1"/>
        <w:framePr w:w="10147" w:h="1339" w:wrap="none" w:hAnchor="page" w:x="1179" w:y="12807"/>
      </w:pPr>
      <w:r>
        <w:t>10.3. При исполнении своих обязательств по настоящему Договору, Стороны, и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w:t>
      </w:r>
      <w:r w:rsidR="00784163" w:rsidRPr="00784163">
        <w:t xml:space="preserve"> </w:t>
      </w:r>
      <w:r w:rsidR="00784163">
        <w:t>лиц с целью получить какие-либо неправомерные конкурентные преимущества,</w:t>
      </w:r>
      <w:r w:rsidR="00784163">
        <w:t xml:space="preserve"> или </w:t>
      </w:r>
      <w:r w:rsidR="00784163">
        <w:t>иные коммерческие</w:t>
      </w:r>
      <w:r w:rsidR="00784163">
        <w:t xml:space="preserve"> имущества.</w:t>
      </w: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after="599" w:line="1" w:lineRule="exact"/>
      </w:pPr>
    </w:p>
    <w:p w:rsidR="004D709A" w:rsidRDefault="004D709A">
      <w:pPr>
        <w:spacing w:line="1" w:lineRule="exact"/>
        <w:sectPr w:rsidR="004D709A">
          <w:pgSz w:w="11900" w:h="16840"/>
          <w:pgMar w:top="774" w:right="565" w:bottom="640" w:left="1154" w:header="346" w:footer="3" w:gutter="0"/>
          <w:cols w:space="720"/>
          <w:noEndnote/>
          <w:docGrid w:linePitch="360"/>
        </w:sectPr>
      </w:pPr>
    </w:p>
    <w:p w:rsidR="004D709A" w:rsidRDefault="00092775">
      <w:pPr>
        <w:spacing w:line="1" w:lineRule="exact"/>
      </w:pPr>
      <w:r>
        <w:rPr>
          <w:noProof/>
          <w:lang w:bidi="ar-SA"/>
        </w:rPr>
        <w:lastRenderedPageBreak/>
        <mc:AlternateContent>
          <mc:Choice Requires="wps">
            <w:drawing>
              <wp:anchor distT="0" distB="0" distL="0" distR="0" simplePos="0" relativeHeight="125829454" behindDoc="0" locked="0" layoutInCell="1" allowOverlap="1">
                <wp:simplePos x="0" y="0"/>
                <wp:positionH relativeFrom="page">
                  <wp:posOffset>751205</wp:posOffset>
                </wp:positionH>
                <wp:positionV relativeFrom="paragraph">
                  <wp:posOffset>155575</wp:posOffset>
                </wp:positionV>
                <wp:extent cx="1676400" cy="179705"/>
                <wp:effectExtent l="0" t="0" r="0" b="0"/>
                <wp:wrapSquare wrapText="right"/>
                <wp:docPr id="101" name="Shape 101"/>
                <wp:cNvGraphicFramePr/>
                <a:graphic xmlns:a="http://schemas.openxmlformats.org/drawingml/2006/main">
                  <a:graphicData uri="http://schemas.microsoft.com/office/word/2010/wordprocessingShape">
                    <wps:wsp>
                      <wps:cNvSpPr txBox="1"/>
                      <wps:spPr>
                        <a:xfrm>
                          <a:off x="0" y="0"/>
                          <a:ext cx="1676400" cy="179705"/>
                        </a:xfrm>
                        <a:prstGeom prst="rect">
                          <a:avLst/>
                        </a:prstGeom>
                        <a:noFill/>
                      </wps:spPr>
                      <wps:txbx>
                        <w:txbxContent>
                          <w:p w:rsidR="00092775" w:rsidRDefault="00092775">
                            <w:pPr>
                              <w:pStyle w:val="1"/>
                            </w:pPr>
                            <w:r>
                              <w:t>осуществляют действия.</w:t>
                            </w:r>
                          </w:p>
                        </w:txbxContent>
                      </wps:txbx>
                      <wps:bodyPr wrap="none" lIns="0" tIns="0" rIns="0" bIns="0"/>
                    </wps:wsp>
                  </a:graphicData>
                </a:graphic>
              </wp:anchor>
            </w:drawing>
          </mc:Choice>
          <mc:Fallback>
            <w:pict>
              <v:shape id="Shape 101" o:spid="_x0000_s1050" type="#_x0000_t202" style="position:absolute;margin-left:59.15pt;margin-top:12.25pt;width:132pt;height:14.15pt;z-index:125829454;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" filled="f" stroked="f">
                <v:textbox inset="0,0,0,0">
                  <w:txbxContent>
                    <w:p w:rsidR="00092775" w:rsidRDefault="00092775">
                      <w:pPr>
                        <w:pStyle w:val="1"/>
                      </w:pPr>
                      <w:r>
                        <w:t>осуществляют действия.</w:t>
                      </w:r>
                    </w:p>
                  </w:txbxContent>
                </v:textbox>
                <w10:wrap type="square" side="right" anchorx="page"/>
              </v:shape>
            </w:pict>
          </mc:Fallback>
        </mc:AlternateContent>
      </w:r>
    </w:p>
    <w:p w:rsidR="004D709A" w:rsidRDefault="00092775" w:rsidP="00784163">
      <w:pPr>
        <w:pStyle w:val="1"/>
        <w:ind w:firstLine="580"/>
        <w:jc w:val="both"/>
        <w:sectPr w:rsidR="004D709A">
          <w:type w:val="continuous"/>
          <w:pgSz w:w="11900" w:h="16840"/>
          <w:pgMar w:top="774" w:right="570" w:bottom="640" w:left="1168" w:header="0" w:footer="3" w:gutter="0"/>
          <w:cols w:space="720"/>
          <w:noEndnote/>
          <w:docGrid w:linePitch="360"/>
        </w:sectPr>
      </w:pPr>
      <w:r>
        <w:t>10.4. При исполнении своих обязательств по настоящему Договору, Стороны, и работники не</w:t>
      </w:r>
      <w:r>
        <w:rPr>
          <w:noProof/>
          <w:lang w:bidi="ar-SA"/>
        </w:rPr>
        <mc:AlternateContent>
          <mc:Choice Requires="wps">
            <w:drawing>
              <wp:anchor distT="0" distB="0" distL="114300" distR="114300" simplePos="0" relativeHeight="125829456" behindDoc="0" locked="0" layoutInCell="1" allowOverlap="1">
                <wp:simplePos x="0" y="0"/>
                <wp:positionH relativeFrom="page">
                  <wp:posOffset>6947535</wp:posOffset>
                </wp:positionH>
                <wp:positionV relativeFrom="paragraph">
                  <wp:posOffset>25400</wp:posOffset>
                </wp:positionV>
                <wp:extent cx="234950" cy="173990"/>
                <wp:effectExtent l="0" t="0" r="0" b="0"/>
                <wp:wrapSquare wrapText="left"/>
                <wp:docPr id="103" name="Shape 103"/>
                <wp:cNvGraphicFramePr/>
                <a:graphic xmlns:a="http://schemas.openxmlformats.org/drawingml/2006/main">
                  <a:graphicData uri="http://schemas.microsoft.com/office/word/2010/wordprocessingShape">
                    <wps:wsp>
                      <wps:cNvSpPr txBox="1"/>
                      <wps:spPr>
                        <a:xfrm>
                          <a:off x="0" y="0"/>
                          <a:ext cx="234950" cy="173990"/>
                        </a:xfrm>
                        <a:prstGeom prst="rect">
                          <a:avLst/>
                        </a:prstGeom>
                        <a:noFill/>
                      </wps:spPr>
                      <wps:txbx>
                        <w:txbxContent>
                          <w:p w:rsidR="00092775" w:rsidRDefault="00092775">
                            <w:pPr>
                              <w:pStyle w:val="1"/>
                              <w:jc w:val="right"/>
                            </w:pPr>
                            <w:r>
                              <w:t>как</w:t>
                            </w:r>
                          </w:p>
                        </w:txbxContent>
                      </wps:txbx>
                      <wps:bodyPr wrap="none" lIns="0" tIns="0" rIns="0" bIns="0"/>
                    </wps:wsp>
                  </a:graphicData>
                </a:graphic>
              </wp:anchor>
            </w:drawing>
          </mc:Choice>
          <mc:Fallback>
            <w:pict>
              <v:shape id="Shape 103" o:spid="_x0000_s1051" type="#_x0000_t202" style="position:absolute;left:0;text-align:left;margin-left:547.05pt;margin-top:2pt;width:18.5pt;height:13.7pt;z-index:12582945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" filled="f" stroked="f">
                <v:textbox inset="0,0,0,0">
                  <w:txbxContent>
                    <w:p w:rsidR="00092775" w:rsidRDefault="00092775">
                      <w:pPr>
                        <w:pStyle w:val="1"/>
                        <w:jc w:val="right"/>
                      </w:pPr>
                      <w:r>
                        <w:t>как</w:t>
                      </w:r>
                    </w:p>
                  </w:txbxContent>
                </v:textbox>
                <w10:wrap type="square" side="left" anchorx="page"/>
              </v:shape>
            </w:pict>
          </mc:Fallback>
        </mc:AlternateContent>
      </w:r>
      <w:r>
        <w:t>квалифицируемые законодательством Российской Федерации,</w:t>
      </w:r>
    </w:p>
    <w:p w:rsidR="004D709A" w:rsidRDefault="00092775">
      <w:pPr>
        <w:pStyle w:val="1"/>
        <w:framePr w:w="6730" w:h="293" w:wrap="none" w:hAnchor="page" w:x="1154" w:y="11"/>
      </w:pPr>
      <w:r>
        <w:lastRenderedPageBreak/>
        <w:t>дача/получение взятки, коммерческий подкуп, посредничество</w:t>
      </w:r>
    </w:p>
    <w:p w:rsidR="004D709A" w:rsidRDefault="00092775">
      <w:pPr>
        <w:pStyle w:val="1"/>
        <w:framePr w:w="269" w:h="274" w:wrap="none" w:hAnchor="page" w:x="8066" w:y="6"/>
      </w:pPr>
      <w:r>
        <w:t>во</w:t>
      </w:r>
    </w:p>
    <w:p w:rsidR="004D709A" w:rsidRDefault="00092775">
      <w:pPr>
        <w:pStyle w:val="1"/>
        <w:framePr w:w="1613" w:h="274" w:wrap="none" w:hAnchor="page" w:x="8531" w:y="6"/>
      </w:pPr>
      <w:r>
        <w:t>взяточничестве,</w:t>
      </w:r>
    </w:p>
    <w:p w:rsidR="004D709A" w:rsidRDefault="00092775">
      <w:pPr>
        <w:pStyle w:val="1"/>
        <w:framePr w:w="619" w:h="274" w:wrap="none" w:hAnchor="page" w:x="10667" w:y="1"/>
      </w:pPr>
      <w:r>
        <w:t>также</w:t>
      </w:r>
    </w:p>
    <w:p w:rsidR="004D709A" w:rsidRDefault="00092775">
      <w:pPr>
        <w:pStyle w:val="1"/>
        <w:framePr w:w="10157" w:h="1368" w:wrap="none" w:hAnchor="page" w:x="1149" w:y="284"/>
        <w:spacing w:line="257" w:lineRule="auto"/>
        <w:jc w:val="both"/>
      </w:pPr>
      <w:r>
        <w:t>действия, нарушающие требования законодательства Российской Федерации по противодействию легализации (отмыванию) доходов, полученных преступным путем.</w:t>
      </w:r>
    </w:p>
    <w:p w:rsidR="004D709A" w:rsidRDefault="00092775">
      <w:pPr>
        <w:pStyle w:val="1"/>
        <w:framePr w:w="10157" w:h="1368" w:wrap="none" w:hAnchor="page" w:x="1149" w:y="284"/>
        <w:spacing w:line="257" w:lineRule="auto"/>
        <w:ind w:firstLine="580"/>
        <w:jc w:val="both"/>
      </w:pPr>
      <w:r>
        <w:t>10.5. Стороны обязуются соблюдать, а также обеспечивать соблюдение их работниками положений настоящего раздела, а также оказывать друг другу содействие в случае действительного или возможного нарушения его требований.</w:t>
      </w:r>
    </w:p>
    <w:p w:rsidR="004D709A" w:rsidRDefault="00092775">
      <w:pPr>
        <w:pStyle w:val="1"/>
        <w:framePr w:w="475" w:h="264" w:wrap="none" w:hAnchor="page" w:x="1744" w:y="2247"/>
      </w:pPr>
      <w:r>
        <w:t>11.1.</w:t>
      </w:r>
    </w:p>
    <w:p w:rsidR="004D709A" w:rsidRDefault="00092775">
      <w:pPr>
        <w:pStyle w:val="20"/>
        <w:keepNext/>
        <w:keepLines/>
        <w:framePr w:w="8722" w:h="672" w:wrap="none" w:hAnchor="page" w:x="2574" w:y="1854"/>
        <w:spacing w:after="120"/>
        <w:jc w:val="center"/>
      </w:pPr>
      <w:r>
        <w:t>11. Уведомления</w:t>
      </w:r>
    </w:p>
    <w:p w:rsidR="004D709A" w:rsidRDefault="00092775">
      <w:pPr>
        <w:pStyle w:val="1"/>
        <w:framePr w:w="8722" w:h="672" w:wrap="none" w:hAnchor="page" w:x="2574" w:y="1854"/>
        <w:jc w:val="center"/>
      </w:pPr>
      <w:r>
        <w:t>Каждая Сторона обязуется незамедлительно информировать другую Сторону об</w:t>
      </w:r>
    </w:p>
    <w:p w:rsidR="004D709A" w:rsidRDefault="00092775">
      <w:pPr>
        <w:pStyle w:val="1"/>
        <w:framePr w:w="10138" w:h="538" w:wrap="none" w:hAnchor="page" w:x="1163" w:y="2516"/>
        <w:spacing w:line="259" w:lineRule="auto"/>
      </w:pPr>
      <w:r>
        <w:rPr>
          <w:color w:val="111114"/>
        </w:rPr>
        <w:t>изменении своей адресной информации и банковских реквизитов. Изменения вступают в силу после подачи предусмотренного извещения.</w:t>
      </w:r>
    </w:p>
    <w:p w:rsidR="004D709A" w:rsidRDefault="00092775">
      <w:pPr>
        <w:pStyle w:val="1"/>
        <w:framePr w:w="475" w:h="254" w:wrap="none" w:hAnchor="page" w:x="1749" w:y="3054"/>
      </w:pPr>
      <w:r>
        <w:t>11.2.</w:t>
      </w:r>
    </w:p>
    <w:p w:rsidR="004D709A" w:rsidRDefault="00092775">
      <w:pPr>
        <w:pStyle w:val="1"/>
        <w:framePr w:w="8736" w:h="293" w:wrap="none" w:hAnchor="page" w:x="2570" w:y="3030"/>
      </w:pPr>
      <w:r>
        <w:t>Любые уведомления или иные сообщения, подлежащие передаче от одной Стороны</w:t>
      </w:r>
    </w:p>
    <w:p w:rsidR="004D709A" w:rsidRDefault="00092775">
      <w:pPr>
        <w:pStyle w:val="1"/>
        <w:framePr w:w="10147" w:h="538" w:wrap="none" w:hAnchor="page" w:x="1163" w:y="3313"/>
        <w:spacing w:line="254" w:lineRule="auto"/>
      </w:pPr>
      <w:r>
        <w:t>другой Стороне, должны передаваться в письменной форме в соответствии с реквизитами, указанными в Разделе №14 настоящего Договора.</w:t>
      </w:r>
    </w:p>
    <w:p w:rsidR="004D709A" w:rsidRDefault="00092775">
      <w:pPr>
        <w:pStyle w:val="1"/>
        <w:framePr w:w="470" w:h="254" w:wrap="none" w:hAnchor="page" w:x="1754" w:y="3851"/>
      </w:pPr>
      <w:r>
        <w:t>11.3.</w:t>
      </w:r>
    </w:p>
    <w:p w:rsidR="004D709A" w:rsidRDefault="00092775">
      <w:pPr>
        <w:pStyle w:val="1"/>
        <w:framePr w:w="8741" w:h="293" w:wrap="none" w:hAnchor="page" w:x="2574" w:y="3822"/>
      </w:pPr>
      <w:r>
        <w:t>Любая Сторона может уведомить об изменении адреса путем направления письменного</w:t>
      </w:r>
    </w:p>
    <w:p w:rsidR="004D709A" w:rsidRDefault="00092775">
      <w:pPr>
        <w:pStyle w:val="1"/>
        <w:framePr w:w="6370" w:h="269" w:wrap="none" w:hAnchor="page" w:x="1168" w:y="4110"/>
      </w:pPr>
      <w:r>
        <w:t>уведомления другой Стороне, как указано в настоящем Разделе.</w:t>
      </w:r>
    </w:p>
    <w:p w:rsidR="004D709A" w:rsidRDefault="00092775">
      <w:pPr>
        <w:pStyle w:val="1"/>
        <w:framePr w:w="475" w:h="254" w:wrap="none" w:hAnchor="page" w:x="1754" w:y="4379"/>
      </w:pPr>
      <w:r>
        <w:t>11.4.</w:t>
      </w:r>
    </w:p>
    <w:p w:rsidR="004D709A" w:rsidRDefault="00092775">
      <w:pPr>
        <w:pStyle w:val="1"/>
        <w:framePr w:w="8726" w:h="293" w:wrap="none" w:hAnchor="page" w:x="2579" w:y="4350"/>
      </w:pPr>
      <w:r>
        <w:t>Стороны условились о том, что документы, которыми они будут обмениваться в</w:t>
      </w:r>
    </w:p>
    <w:p w:rsidR="004D709A" w:rsidRDefault="00092775">
      <w:pPr>
        <w:pStyle w:val="1"/>
        <w:framePr w:w="10147" w:h="1584" w:wrap="none" w:hAnchor="page" w:x="1168" w:y="4638"/>
        <w:spacing w:line="252" w:lineRule="auto"/>
      </w:pPr>
      <w:r>
        <w:t>процессе выполнения настоящего Договора, переданные по факсимильной связи, признаются имеющими юридическую силу в следующих случаях:</w:t>
      </w:r>
    </w:p>
    <w:p w:rsidR="004D709A" w:rsidRDefault="00092775">
      <w:pPr>
        <w:pStyle w:val="1"/>
        <w:framePr w:w="10147" w:h="1584" w:wrap="none" w:hAnchor="page" w:x="1168" w:y="4638"/>
        <w:spacing w:line="252" w:lineRule="auto"/>
        <w:ind w:firstLine="560"/>
        <w:jc w:val="both"/>
      </w:pPr>
      <w:r>
        <w:t>а) полученное по факсу сообщение признается достоверно исходящим от Стороны по Договору, если оно содержит отметки факсимильного аппарата;</w:t>
      </w:r>
    </w:p>
    <w:p w:rsidR="004D709A" w:rsidRDefault="00092775">
      <w:pPr>
        <w:pStyle w:val="1"/>
        <w:framePr w:w="10147" w:h="1584" w:wrap="none" w:hAnchor="page" w:x="1168" w:y="4638"/>
        <w:spacing w:line="252" w:lineRule="auto"/>
        <w:ind w:firstLine="560"/>
        <w:jc w:val="both"/>
      </w:pPr>
      <w:r>
        <w:t>б) переданное по факсу сообщение подтверждается рапортом факсимильного аппарата Стороны - отправителя, содержащего сведения о приеме сообщения Стороной-получателем</w:t>
      </w:r>
    </w:p>
    <w:p w:rsidR="004D709A" w:rsidRDefault="00092775">
      <w:pPr>
        <w:pStyle w:val="1"/>
        <w:framePr w:w="475" w:h="264" w:wrap="none" w:hAnchor="page" w:x="1758" w:y="6222"/>
      </w:pPr>
      <w:r>
        <w:t>11.5.</w:t>
      </w:r>
    </w:p>
    <w:p w:rsidR="004D709A" w:rsidRDefault="00092775">
      <w:pPr>
        <w:pStyle w:val="1"/>
        <w:framePr w:w="8726" w:h="288" w:wrap="none" w:hAnchor="page" w:x="2589" w:y="6203"/>
      </w:pPr>
      <w:r>
        <w:t>Стороны договорились о том, что документы, которыми они будут обмениваться в</w:t>
      </w:r>
    </w:p>
    <w:p w:rsidR="004D709A" w:rsidRDefault="00092775">
      <w:pPr>
        <w:pStyle w:val="1"/>
        <w:framePr w:w="10142" w:h="1882" w:wrap="none" w:hAnchor="page" w:x="1178" w:y="6491"/>
        <w:spacing w:line="252" w:lineRule="auto"/>
      </w:pPr>
      <w:r>
        <w:t>процессе выполнения настоящего Договора, переданные по электронной почте, должны передаваться с выполнением следующих условий:</w:t>
      </w:r>
    </w:p>
    <w:p w:rsidR="004D709A" w:rsidRDefault="00092775">
      <w:pPr>
        <w:pStyle w:val="1"/>
        <w:framePr w:w="10142" w:h="1882" w:wrap="none" w:hAnchor="page" w:x="1178" w:y="6491"/>
        <w:spacing w:line="252" w:lineRule="auto"/>
        <w:ind w:firstLine="560"/>
      </w:pPr>
      <w:r>
        <w:t>- Сторона-отправитель высылает электронное сообщение с уведомлением о прочтении;</w:t>
      </w:r>
    </w:p>
    <w:p w:rsidR="004D709A" w:rsidRDefault="00092775">
      <w:pPr>
        <w:pStyle w:val="1"/>
        <w:framePr w:w="10142" w:h="1882" w:wrap="none" w:hAnchor="page" w:x="1178" w:y="6491"/>
        <w:spacing w:line="252" w:lineRule="auto"/>
        <w:ind w:firstLine="560"/>
      </w:pPr>
      <w:r>
        <w:t>- Сторона-получатель в обязательном порядке направляет Стороне-отправителю подтверждение о прочтении соответствующего электронного сообщения.</w:t>
      </w:r>
    </w:p>
    <w:p w:rsidR="004D709A" w:rsidRDefault="00092775">
      <w:pPr>
        <w:pStyle w:val="1"/>
        <w:framePr w:w="10142" w:h="1882" w:wrap="none" w:hAnchor="page" w:x="1178" w:y="6491"/>
        <w:spacing w:line="252" w:lineRule="auto"/>
        <w:ind w:firstLine="560"/>
      </w:pPr>
      <w:r>
        <w:t>При соблюдении указанных в данном пункте условий передачи сообщений по электронной почте, такие сообщения признаются имеющими юридическую силу.</w:t>
      </w:r>
    </w:p>
    <w:p w:rsidR="004D709A" w:rsidRDefault="00092775">
      <w:pPr>
        <w:pStyle w:val="1"/>
        <w:framePr w:w="475" w:h="274" w:wrap="none" w:hAnchor="page" w:x="1758" w:y="8315"/>
      </w:pPr>
      <w:r>
        <w:t>11.6.</w:t>
      </w:r>
    </w:p>
    <w:p w:rsidR="004D709A" w:rsidRDefault="00092775">
      <w:pPr>
        <w:pStyle w:val="1"/>
        <w:framePr w:w="8726" w:h="293" w:wrap="none" w:hAnchor="page" w:x="2584" w:y="8319"/>
      </w:pPr>
      <w:r>
        <w:t>В случае неисполнения одной из Сторон условий Договора по уведомлению другой</w:t>
      </w:r>
    </w:p>
    <w:p w:rsidR="004D709A" w:rsidRDefault="00092775">
      <w:pPr>
        <w:pStyle w:val="1"/>
        <w:framePr w:w="10147" w:h="811" w:wrap="none" w:hAnchor="page" w:x="1173" w:y="8593"/>
      </w:pPr>
      <w:r>
        <w:t>Стороны об изменении своих адресов, реквизитов, указанных в Разделе № 14 настоящего Договора, документы, направленные инициирующей Стороной второй Стороне по адресам, указанным в Разделе №14 настоящего Договора, являются для второй Стороны надлежащим уведомлением.</w:t>
      </w:r>
    </w:p>
    <w:p w:rsidR="004D709A" w:rsidRDefault="00092775">
      <w:pPr>
        <w:pStyle w:val="1"/>
        <w:framePr w:w="475" w:h="274" w:wrap="none" w:hAnchor="page" w:x="1758" w:y="9990"/>
      </w:pPr>
      <w:r>
        <w:t>12.1.</w:t>
      </w:r>
    </w:p>
    <w:p w:rsidR="004D709A" w:rsidRDefault="00092775">
      <w:pPr>
        <w:pStyle w:val="20"/>
        <w:keepNext/>
        <w:keepLines/>
        <w:framePr w:w="8731" w:h="667" w:wrap="none" w:hAnchor="page" w:x="2584" w:y="9620"/>
        <w:spacing w:after="120"/>
        <w:jc w:val="center"/>
      </w:pPr>
      <w:r>
        <w:t>12. Разрешение споров</w:t>
      </w:r>
    </w:p>
    <w:p w:rsidR="004D709A" w:rsidRDefault="00092775">
      <w:pPr>
        <w:pStyle w:val="1"/>
        <w:framePr w:w="8731" w:h="667" w:wrap="none" w:hAnchor="page" w:x="2584" w:y="9620"/>
      </w:pPr>
      <w:r>
        <w:t>В случае возникновения любых споров или разногласий, связанных с исполнением</w:t>
      </w:r>
    </w:p>
    <w:p w:rsidR="004D709A" w:rsidRDefault="00092775">
      <w:pPr>
        <w:pStyle w:val="1"/>
        <w:framePr w:w="10147" w:h="523" w:wrap="none" w:hAnchor="page" w:x="1173" w:y="10268"/>
      </w:pPr>
      <w:r>
        <w:t>Договора, Стороны приложат все усилия для их разрешения путем проведения переговоров между Сторонами.</w:t>
      </w:r>
    </w:p>
    <w:p w:rsidR="004D709A" w:rsidRDefault="00092775">
      <w:pPr>
        <w:pStyle w:val="1"/>
        <w:framePr w:w="475" w:h="269" w:wrap="none" w:hAnchor="page" w:x="1758" w:y="10796"/>
      </w:pPr>
      <w:r>
        <w:t>12.2.</w:t>
      </w:r>
    </w:p>
    <w:p w:rsidR="004D709A" w:rsidRDefault="00092775">
      <w:pPr>
        <w:pStyle w:val="1"/>
        <w:framePr w:w="8726" w:h="293" w:wrap="none" w:hAnchor="page" w:x="2584" w:y="10796"/>
      </w:pPr>
      <w:r>
        <w:t>Если споры не будут разрешены путем переговоров, споры подлежат разрешению в</w:t>
      </w:r>
    </w:p>
    <w:p w:rsidR="004D709A" w:rsidRDefault="00092775">
      <w:pPr>
        <w:pStyle w:val="1"/>
        <w:framePr w:w="10142" w:h="552" w:wrap="none" w:hAnchor="page" w:x="1178" w:y="11070"/>
      </w:pPr>
      <w:r>
        <w:t>порядке, установленном действующим законодательством Российской Федерации, при этом Абонент обязан соблюдать претензионный порядок, предусмотренный Федеральным законом «О связи».</w:t>
      </w:r>
    </w:p>
    <w:p w:rsidR="004D709A" w:rsidRDefault="00092775">
      <w:pPr>
        <w:pStyle w:val="1"/>
        <w:framePr w:w="475" w:h="274" w:wrap="none" w:hAnchor="page" w:x="1758" w:y="11569"/>
      </w:pPr>
      <w:r>
        <w:t>12.3.</w:t>
      </w:r>
    </w:p>
    <w:p w:rsidR="004D709A" w:rsidRDefault="00092775">
      <w:pPr>
        <w:pStyle w:val="1"/>
        <w:framePr w:w="8736" w:h="298" w:wrap="none" w:hAnchor="page" w:x="2584" w:y="11583"/>
      </w:pPr>
      <w:r>
        <w:t>Оператор обязан рассмотреть претензию, предъявленную в письменной форме, не</w:t>
      </w:r>
    </w:p>
    <w:p w:rsidR="004D709A" w:rsidRDefault="00092775">
      <w:pPr>
        <w:pStyle w:val="1"/>
        <w:framePr w:w="10152" w:h="552" w:wrap="none" w:hAnchor="page" w:x="1173" w:y="11847"/>
      </w:pPr>
      <w:r>
        <w:t>позднее чем через 60 (Шестьдесят) дней со дня ее регистрации. О результатах рассмотрения претензии Оператор сообщает Абоненту в письменной форме.</w:t>
      </w:r>
    </w:p>
    <w:p w:rsidR="004D709A" w:rsidRDefault="00092775">
      <w:pPr>
        <w:pStyle w:val="1"/>
        <w:framePr w:w="475" w:h="274" w:wrap="none" w:hAnchor="page" w:x="1754" w:y="12356"/>
      </w:pPr>
      <w:r>
        <w:t>12.4.</w:t>
      </w:r>
    </w:p>
    <w:p w:rsidR="004D709A" w:rsidRDefault="00092775">
      <w:pPr>
        <w:pStyle w:val="1"/>
        <w:framePr w:w="8726" w:h="298" w:wrap="none" w:hAnchor="page" w:x="2584" w:y="12375"/>
      </w:pPr>
      <w:r>
        <w:t>При отклонении претензии полностью или частично, а также в случае неполучения</w:t>
      </w:r>
    </w:p>
    <w:p w:rsidR="004D709A" w:rsidRDefault="00092775">
      <w:pPr>
        <w:pStyle w:val="1"/>
        <w:framePr w:w="10142" w:h="533" w:wrap="none" w:hAnchor="page" w:x="1173" w:y="12635"/>
      </w:pPr>
      <w:r>
        <w:rPr>
          <w:color w:val="111114"/>
        </w:rPr>
        <w:t>ответа в срок, установленный для ее рассмотрения. Абонент вправе предъявить иск в Арбитражный суд г. Москвы.</w:t>
      </w:r>
    </w:p>
    <w:p w:rsidR="004D709A" w:rsidRDefault="00092775">
      <w:pPr>
        <w:pStyle w:val="1"/>
        <w:framePr w:w="475" w:h="274" w:wrap="none" w:hAnchor="page" w:x="1749" w:y="13772"/>
      </w:pPr>
      <w:r>
        <w:t>13.1.</w:t>
      </w:r>
    </w:p>
    <w:p w:rsidR="004D709A" w:rsidRDefault="00092775">
      <w:pPr>
        <w:pStyle w:val="20"/>
        <w:keepNext/>
        <w:keepLines/>
        <w:framePr w:w="8731" w:h="677" w:wrap="none" w:hAnchor="page" w:x="2579" w:y="13412"/>
        <w:spacing w:after="120"/>
        <w:jc w:val="center"/>
      </w:pPr>
      <w:r>
        <w:t>13. Прочие условия</w:t>
      </w:r>
    </w:p>
    <w:p w:rsidR="004D709A" w:rsidRDefault="00092775">
      <w:pPr>
        <w:pStyle w:val="1"/>
        <w:framePr w:w="8731" w:h="677" w:wrap="none" w:hAnchor="page" w:x="2579" w:y="13412"/>
      </w:pPr>
      <w:r>
        <w:t>Внесение любых изменений либо дополнений в настоящий Договор (в том числе</w:t>
      </w:r>
    </w:p>
    <w:p w:rsidR="004D709A" w:rsidRDefault="00092775">
      <w:pPr>
        <w:pStyle w:val="1"/>
        <w:framePr w:w="10152" w:h="802" w:wrap="none" w:hAnchor="page" w:x="1168" w:y="14051"/>
        <w:jc w:val="both"/>
      </w:pPr>
      <w:r>
        <w:t>изменение состава оказываемой Услуги, ее характеристик, частичный отказ от каких-либо функций Услуги) возможно только путем заключения Сторонами дополнительных соглашений в письменной форме, в этом случае они являются его неотъемлемой частью.</w:t>
      </w: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after="450" w:line="1" w:lineRule="exact"/>
      </w:pPr>
    </w:p>
    <w:p w:rsidR="004D709A" w:rsidRDefault="004D709A">
      <w:pPr>
        <w:spacing w:line="1" w:lineRule="exact"/>
        <w:sectPr w:rsidR="004D709A">
          <w:pgSz w:w="11900" w:h="16840"/>
          <w:pgMar w:top="790" w:right="576" w:bottom="790" w:left="1148" w:header="362" w:footer="3" w:gutter="0"/>
          <w:cols w:space="720"/>
          <w:noEndnote/>
          <w:docGrid w:linePitch="360"/>
        </w:sectPr>
      </w:pPr>
    </w:p>
    <w:p w:rsidR="004D709A" w:rsidRDefault="00092775">
      <w:pPr>
        <w:pStyle w:val="1"/>
        <w:framePr w:w="475" w:h="274" w:wrap="none" w:hAnchor="page" w:x="1739" w:y="97"/>
      </w:pPr>
      <w:r>
        <w:lastRenderedPageBreak/>
        <w:t>13.2.</w:t>
      </w:r>
    </w:p>
    <w:p w:rsidR="004D709A" w:rsidRDefault="00092775" w:rsidP="00784163">
      <w:pPr>
        <w:pStyle w:val="1"/>
        <w:framePr w:w="4080" w:h="288" w:wrap="none" w:hAnchor="page" w:x="2560" w:y="54"/>
      </w:pPr>
      <w:r>
        <w:t>Настоящим Абонент подтверждает, что</w:t>
      </w:r>
    </w:p>
    <w:p w:rsidR="004D709A" w:rsidRDefault="00092775" w:rsidP="00784163">
      <w:pPr>
        <w:pStyle w:val="1"/>
        <w:framePr w:w="274" w:h="250" w:wrap="none" w:hAnchor="page" w:x="6885" w:y="49"/>
      </w:pPr>
      <w:r>
        <w:t>до</w:t>
      </w:r>
    </w:p>
    <w:p w:rsidR="004D709A" w:rsidRDefault="00092775" w:rsidP="00784163">
      <w:pPr>
        <w:pStyle w:val="1"/>
        <w:framePr w:w="1219" w:h="269" w:wrap="none" w:hAnchor="page" w:x="7413" w:y="25"/>
      </w:pPr>
      <w:r>
        <w:t>заключения</w:t>
      </w:r>
    </w:p>
    <w:p w:rsidR="004D709A" w:rsidRDefault="00092775" w:rsidP="00784163">
      <w:pPr>
        <w:pStyle w:val="1"/>
        <w:framePr w:w="1181" w:h="274" w:wrap="none" w:hAnchor="page" w:x="8881" w:y="15"/>
      </w:pPr>
      <w:r>
        <w:t>настоящего</w:t>
      </w:r>
    </w:p>
    <w:p w:rsidR="004D709A" w:rsidRDefault="00092775" w:rsidP="00784163">
      <w:pPr>
        <w:pStyle w:val="1"/>
        <w:framePr w:w="979" w:h="278" w:wrap="none" w:hAnchor="page" w:x="10312" w:y="1"/>
      </w:pPr>
      <w:r>
        <w:t>Договора</w:t>
      </w:r>
    </w:p>
    <w:p w:rsidR="004D709A" w:rsidRDefault="00092775" w:rsidP="00784163">
      <w:pPr>
        <w:pStyle w:val="1"/>
        <w:framePr w:w="10147" w:h="614" w:wrap="none" w:hAnchor="page" w:x="1158" w:y="299"/>
        <w:spacing w:line="305" w:lineRule="auto"/>
      </w:pPr>
      <w:r>
        <w:t>ознакомлен с содержанием Правил, а также ознакомлен и согласен с содержанием условий настоящего Договора.</w:t>
      </w:r>
    </w:p>
    <w:p w:rsidR="004D709A" w:rsidRDefault="00092775" w:rsidP="00784163">
      <w:pPr>
        <w:pStyle w:val="1"/>
        <w:framePr w:w="475" w:h="274" w:wrap="none" w:hAnchor="page" w:x="1749" w:y="913"/>
      </w:pPr>
      <w:r>
        <w:t>13.3.</w:t>
      </w:r>
    </w:p>
    <w:p w:rsidR="004D709A" w:rsidRDefault="00092775" w:rsidP="00784163">
      <w:pPr>
        <w:pStyle w:val="1"/>
        <w:framePr w:w="8741" w:h="317" w:wrap="none" w:hAnchor="page" w:x="2569" w:y="836"/>
      </w:pPr>
      <w:r>
        <w:t>Настоящий Договор составлен в 2 (Двух) экземплярах на русском языке, имеющих</w:t>
      </w:r>
    </w:p>
    <w:p w:rsidR="004D709A" w:rsidRDefault="00092775" w:rsidP="00C173A7">
      <w:pPr>
        <w:pStyle w:val="1"/>
        <w:framePr w:w="10138" w:h="547" w:wrap="none" w:hAnchor="page" w:x="1173" w:y="1115"/>
        <w:jc w:val="both"/>
      </w:pPr>
      <w:r>
        <w:t>одинаковую юридическую силу, по одному экземпляру для каждой из Сторон.</w:t>
      </w:r>
    </w:p>
    <w:p w:rsidR="004D709A" w:rsidRDefault="00092775" w:rsidP="00784163">
      <w:pPr>
        <w:pStyle w:val="1"/>
        <w:framePr w:w="10138" w:h="547" w:wrap="none" w:hAnchor="page" w:x="1173" w:y="1115"/>
        <w:spacing w:line="218" w:lineRule="auto"/>
      </w:pPr>
      <w:r>
        <w:t>обязанностей</w:t>
      </w:r>
      <w:r w:rsidR="00784163">
        <w:t>.</w:t>
      </w:r>
      <w:r>
        <w:t xml:space="preserve"> </w:t>
      </w:r>
    </w:p>
    <w:p w:rsidR="004D709A" w:rsidRDefault="00092775">
      <w:pPr>
        <w:pStyle w:val="1"/>
        <w:framePr w:w="3067" w:h="302" w:wrap="none" w:hAnchor="page" w:x="1182" w:y="2463"/>
      </w:pPr>
      <w:r>
        <w:t>.</w:t>
      </w:r>
    </w:p>
    <w:p w:rsidR="004D709A" w:rsidRDefault="00092775">
      <w:pPr>
        <w:pStyle w:val="20"/>
        <w:keepNext/>
        <w:keepLines/>
        <w:framePr w:w="3317" w:h="298" w:wrap="none" w:hAnchor="page" w:x="4600" w:y="2948"/>
      </w:pPr>
      <w:r>
        <w:t>14. Адреса и реквизиты Сторон</w:t>
      </w:r>
    </w:p>
    <w:p w:rsidR="004D709A" w:rsidRDefault="004D709A">
      <w:pPr>
        <w:pStyle w:val="1"/>
        <w:framePr w:w="3187" w:h="1133" w:wrap="none" w:hAnchor="page" w:x="4576" w:y="6519"/>
      </w:pPr>
    </w:p>
    <w:p w:rsidR="004D709A" w:rsidRDefault="004D709A">
      <w:pPr>
        <w:pStyle w:val="1"/>
        <w:framePr w:w="1493" w:h="1397" w:wrap="none" w:hAnchor="page" w:x="4595" w:y="9059"/>
      </w:pPr>
    </w:p>
    <w:p w:rsidR="004D709A" w:rsidRDefault="00092775">
      <w:pPr>
        <w:pStyle w:val="1"/>
        <w:framePr w:w="1450" w:h="562" w:wrap="none" w:hAnchor="page" w:x="7893" w:y="3308"/>
        <w:tabs>
          <w:tab w:val="left" w:leader="underscore" w:pos="1402"/>
        </w:tabs>
      </w:pPr>
      <w:r>
        <w:rPr>
          <w:u w:val="single"/>
        </w:rPr>
        <w:t>Абонент</w:t>
      </w:r>
      <w:r>
        <w:rPr>
          <w:color w:val="29272B"/>
        </w:rPr>
        <w:tab/>
      </w:r>
    </w:p>
    <w:p w:rsidR="004D709A" w:rsidRDefault="00092775">
      <w:pPr>
        <w:pStyle w:val="1"/>
        <w:framePr w:w="1450" w:h="562" w:wrap="none" w:hAnchor="page" w:x="7893" w:y="3308"/>
      </w:pPr>
      <w:r>
        <w:t>АО «Дольта»</w:t>
      </w: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C173A7" w:rsidRPr="003F1AEC" w:rsidRDefault="00C173A7" w:rsidP="00C173A7">
      <w:pPr>
        <w:ind w:firstLine="567"/>
        <w:jc w:val="both"/>
        <w:rPr>
          <w:rFonts w:ascii="Times New Roman" w:hAnsi="Times New Roman" w:cs="Times New Roman"/>
          <w:sz w:val="21"/>
          <w:szCs w:val="21"/>
        </w:rPr>
      </w:pPr>
      <w:r w:rsidRPr="003F1AEC">
        <w:rPr>
          <w:rFonts w:ascii="Times New Roman" w:hAnsi="Times New Roman" w:cs="Times New Roman"/>
          <w:sz w:val="21"/>
          <w:szCs w:val="21"/>
        </w:rPr>
        <w:t>13.4. Переход прав и обязанностей Оператора к третьему лицу по настоящему Договору не допускается, за исключением случаев, если новый Оператор является его правопреемником вследствие реорганизации юридического лица в форме преобразования, слияния или присоединения. В случае перемены Абонента права и обязанности Абонента, предусмотренные настоящим Договором, переходят к новому Абоненту.</w:t>
      </w:r>
    </w:p>
    <w:p w:rsidR="004D709A" w:rsidRDefault="004D709A">
      <w:pPr>
        <w:spacing w:line="360" w:lineRule="exact"/>
      </w:pPr>
    </w:p>
    <w:p w:rsidR="004D709A" w:rsidRDefault="004D709A">
      <w:pPr>
        <w:spacing w:line="360" w:lineRule="exact"/>
      </w:pPr>
    </w:p>
    <w:p w:rsidR="00ED5860" w:rsidRDefault="00ED5860" w:rsidP="00ED5860">
      <w:pPr>
        <w:pStyle w:val="1"/>
        <w:tabs>
          <w:tab w:val="left" w:leader="underscore" w:pos="2314"/>
        </w:tabs>
        <w:spacing w:line="252" w:lineRule="auto"/>
      </w:pPr>
      <w:r>
        <w:rPr>
          <w:u w:val="single"/>
        </w:rPr>
        <w:t>Оператор</w:t>
      </w:r>
      <w:r>
        <w:rPr>
          <w:color w:val="29272B"/>
        </w:rPr>
        <w:tab/>
      </w: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after="657" w:line="1" w:lineRule="exact"/>
      </w:pPr>
    </w:p>
    <w:p w:rsidR="004D709A" w:rsidRDefault="004D709A">
      <w:pPr>
        <w:spacing w:line="1" w:lineRule="exact"/>
        <w:sectPr w:rsidR="004D709A">
          <w:pgSz w:w="11900" w:h="16840"/>
          <w:pgMar w:top="702" w:right="576" w:bottom="521" w:left="1157" w:header="274" w:footer="3" w:gutter="0"/>
          <w:cols w:space="720"/>
          <w:noEndnote/>
          <w:docGrid w:linePitch="360"/>
        </w:sectPr>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4D709A" w:rsidRDefault="004D709A">
      <w:pPr>
        <w:spacing w:line="360" w:lineRule="exact"/>
      </w:pPr>
    </w:p>
    <w:p w:rsidR="00ED5860" w:rsidRDefault="00ED5860" w:rsidP="00ED5860">
      <w:pPr>
        <w:pStyle w:val="1"/>
        <w:framePr w:w="1728" w:h="288" w:wrap="none" w:hAnchor="page" w:x="9544" w:y="1"/>
        <w:jc w:val="right"/>
      </w:pPr>
      <w:r>
        <w:t>Приложение №1</w:t>
      </w:r>
    </w:p>
    <w:p w:rsidR="00ED5860" w:rsidRDefault="00ED5860" w:rsidP="00ED5860">
      <w:pPr>
        <w:pStyle w:val="1"/>
        <w:framePr w:w="2194" w:h="389" w:wrap="none" w:hAnchor="page" w:x="4854" w:y="452"/>
      </w:pPr>
      <w:r>
        <w:t xml:space="preserve">к Договору от </w:t>
      </w:r>
    </w:p>
    <w:p w:rsidR="00ED5860" w:rsidRDefault="00ED5860" w:rsidP="00ED5860">
      <w:pPr>
        <w:pStyle w:val="20"/>
        <w:keepNext/>
        <w:keepLines/>
        <w:framePr w:w="2592" w:h="274" w:wrap="none" w:hAnchor="page" w:x="4936" w:y="1945"/>
      </w:pPr>
      <w:r>
        <w:t>ОПИСАНИЕ УСЛУГИ</w:t>
      </w:r>
    </w:p>
    <w:p w:rsidR="00ED5860" w:rsidRDefault="00ED5860" w:rsidP="00ED5860">
      <w:pPr>
        <w:pStyle w:val="1"/>
        <w:framePr w:w="9854" w:h="840" w:wrap="none" w:hAnchor="page" w:x="1451" w:y="2492"/>
        <w:spacing w:line="264" w:lineRule="auto"/>
        <w:ind w:firstLine="380"/>
      </w:pPr>
      <w:r>
        <w:t>Оператор предоставляет Абоненту услугу «Виртуальная АТС» на условиях, указанных в соответствующем Бланке-Заказе.</w:t>
      </w:r>
    </w:p>
    <w:p w:rsidR="00ED5860" w:rsidRDefault="00ED5860" w:rsidP="00ED5860">
      <w:pPr>
        <w:pStyle w:val="1"/>
        <w:framePr w:w="9854" w:h="840" w:wrap="none" w:hAnchor="page" w:x="1451" w:y="2492"/>
        <w:spacing w:line="264" w:lineRule="auto"/>
        <w:ind w:firstLine="360"/>
      </w:pPr>
      <w:r>
        <w:t>Услуга ««Виртуальная АТС» - это совокупность следующих услуг:</w:t>
      </w:r>
    </w:p>
    <w:p w:rsidR="00ED5860" w:rsidRDefault="00ED5860" w:rsidP="00ED5860">
      <w:pPr>
        <w:pStyle w:val="1"/>
        <w:framePr w:w="9163" w:h="1800" w:wrap="none" w:hAnchor="page" w:x="2147" w:y="3375"/>
        <w:spacing w:after="40" w:line="269" w:lineRule="auto"/>
      </w:pPr>
      <w:r>
        <w:t>услуги местной телефонной связи в части выделения дополнительного абонентского номера;</w:t>
      </w:r>
    </w:p>
    <w:p w:rsidR="00ED5860" w:rsidRDefault="00ED5860" w:rsidP="00ED5860">
      <w:pPr>
        <w:pStyle w:val="1"/>
        <w:framePr w:w="9163" w:h="1800" w:wrap="none" w:hAnchor="page" w:x="2147" w:y="3375"/>
        <w:spacing w:after="40" w:line="266" w:lineRule="auto"/>
        <w:jc w:val="both"/>
      </w:pPr>
      <w:r>
        <w:t>услуги передачи данных для целей передачи голосовой информации;</w:t>
      </w:r>
    </w:p>
    <w:p w:rsidR="00ED5860" w:rsidRDefault="00ED5860" w:rsidP="00ED5860">
      <w:pPr>
        <w:pStyle w:val="1"/>
        <w:framePr w:w="9163" w:h="1800" w:wrap="none" w:hAnchor="page" w:x="2147" w:y="3375"/>
        <w:spacing w:after="40" w:line="264" w:lineRule="auto"/>
        <w:jc w:val="both"/>
      </w:pPr>
      <w:r>
        <w:t>услуги электросвязи, позволяющая Абоненту принимать телефонные вызовы от пользователей из различных регионов РФ на интеллектуальный номер, предоставленный Обществом Абоненту, с дальнейшей переадресацией вызова.</w:t>
      </w:r>
    </w:p>
    <w:p w:rsidR="00ED5860" w:rsidRDefault="00ED5860" w:rsidP="00ED5860">
      <w:pPr>
        <w:pStyle w:val="1"/>
        <w:framePr w:w="9437" w:h="3288" w:wrap="none" w:hAnchor="page" w:x="1878" w:y="5492"/>
        <w:spacing w:line="394" w:lineRule="auto"/>
      </w:pPr>
      <w:r>
        <w:t>функциональность Услуги обеспечивает:</w:t>
      </w:r>
    </w:p>
    <w:p w:rsidR="00ED5860" w:rsidRDefault="00ED5860" w:rsidP="00ED5860">
      <w:pPr>
        <w:pStyle w:val="1"/>
        <w:framePr w:w="9437" w:h="3288" w:wrap="none" w:hAnchor="page" w:x="1878" w:y="5492"/>
        <w:spacing w:line="394" w:lineRule="auto"/>
        <w:ind w:firstLine="280"/>
      </w:pPr>
      <w:r>
        <w:t>возможность эффективного обслуживания входящего и исходящего потока вызовов;</w:t>
      </w:r>
    </w:p>
    <w:p w:rsidR="00ED5860" w:rsidRDefault="00ED5860" w:rsidP="00ED5860">
      <w:pPr>
        <w:pStyle w:val="1"/>
        <w:framePr w:w="9437" w:h="3288" w:wrap="none" w:hAnchor="page" w:x="1878" w:y="5492"/>
        <w:spacing w:line="394" w:lineRule="auto"/>
        <w:ind w:firstLine="280"/>
      </w:pPr>
      <w:r>
        <w:t>возможность осуществлять звонки между внутренними Пользователями;</w:t>
      </w:r>
    </w:p>
    <w:p w:rsidR="00ED5860" w:rsidRDefault="00ED5860" w:rsidP="00ED5860">
      <w:pPr>
        <w:pStyle w:val="1"/>
        <w:framePr w:w="9437" w:h="3288" w:wrap="none" w:hAnchor="page" w:x="1878" w:y="5492"/>
        <w:spacing w:line="394" w:lineRule="auto"/>
        <w:ind w:left="280"/>
        <w:jc w:val="both"/>
      </w:pPr>
      <w:r>
        <w:t>возможность Абоненту получать звонки из телефонной сети общего пользования, сетей подвижной связи на все имеющиеся в наличие телефонные номера, а также на зарегистрированные в Личном кабинете программные телефоны;</w:t>
      </w:r>
    </w:p>
    <w:p w:rsidR="00ED5860" w:rsidRDefault="00ED5860" w:rsidP="00ED5860">
      <w:pPr>
        <w:pStyle w:val="1"/>
        <w:framePr w:w="9437" w:h="3288" w:wrap="none" w:hAnchor="page" w:x="1878" w:y="5492"/>
        <w:spacing w:line="394" w:lineRule="auto"/>
        <w:ind w:left="280"/>
      </w:pPr>
      <w:r>
        <w:t>возможность Абоненту совершать исходящие звонки на телефонную сеть общего пользования, сеть подвижной телефонной связи посредством программного телефона;</w:t>
      </w:r>
    </w:p>
    <w:p w:rsidR="00ED5860" w:rsidRDefault="00ED5860" w:rsidP="00ED5860">
      <w:pPr>
        <w:pStyle w:val="1"/>
        <w:framePr w:w="5242" w:h="566" w:wrap="none" w:hAnchor="page" w:x="2157" w:y="8785"/>
        <w:spacing w:line="259" w:lineRule="auto"/>
      </w:pPr>
      <w:r>
        <w:t>возможность совершения исходящих вызовов иностранных государств;</w:t>
      </w:r>
    </w:p>
    <w:p w:rsidR="00ED5860" w:rsidRDefault="00ED5860" w:rsidP="00ED5860">
      <w:pPr>
        <w:pStyle w:val="1"/>
        <w:framePr w:w="3413" w:h="288" w:wrap="none" w:hAnchor="page" w:x="7897" w:y="8799"/>
      </w:pPr>
      <w:r>
        <w:t>направлении регионов РФ и</w:t>
      </w:r>
    </w:p>
    <w:p w:rsidR="00ED5860" w:rsidRDefault="00ED5860" w:rsidP="00ED5860">
      <w:pPr>
        <w:pStyle w:val="1"/>
        <w:framePr w:w="9854" w:h="1627" w:wrap="none" w:hAnchor="page" w:x="1451" w:y="9399"/>
        <w:spacing w:line="379" w:lineRule="auto"/>
        <w:ind w:firstLine="700"/>
      </w:pPr>
      <w:r>
        <w:t xml:space="preserve">Программный телефон можно скачать на сайте </w:t>
      </w:r>
      <w:hyperlink r:id="rId7" w:history="1">
        <w:r>
          <w:rPr>
            <w:lang w:val="en-US" w:eastAsia="en-US" w:bidi="en-US"/>
          </w:rPr>
          <w:t>http</w:t>
        </w:r>
        <w:r w:rsidRPr="00092775">
          <w:rPr>
            <w:lang w:eastAsia="en-US" w:bidi="en-US"/>
          </w:rPr>
          <w:t>;//</w:t>
        </w:r>
        <w:r>
          <w:rPr>
            <w:lang w:val="en-US" w:eastAsia="en-US" w:bidi="en-US"/>
          </w:rPr>
          <w:t>www</w:t>
        </w:r>
        <w:r w:rsidRPr="00092775">
          <w:rPr>
            <w:lang w:eastAsia="en-US" w:bidi="en-US"/>
          </w:rPr>
          <w:t>.</w:t>
        </w:r>
        <w:r>
          <w:rPr>
            <w:lang w:val="en-US" w:eastAsia="en-US" w:bidi="en-US"/>
          </w:rPr>
          <w:t>rt</w:t>
        </w:r>
        <w:r w:rsidRPr="00092775">
          <w:rPr>
            <w:lang w:eastAsia="en-US" w:bidi="en-US"/>
          </w:rPr>
          <w:t>.</w:t>
        </w:r>
        <w:r>
          <w:rPr>
            <w:lang w:val="en-US" w:eastAsia="en-US" w:bidi="en-US"/>
          </w:rPr>
          <w:t>ru</w:t>
        </w:r>
      </w:hyperlink>
      <w:r w:rsidRPr="00092775">
        <w:rPr>
          <w:lang w:eastAsia="en-US" w:bidi="en-US"/>
        </w:rPr>
        <w:t>.</w:t>
      </w:r>
    </w:p>
    <w:p w:rsidR="00ED5860" w:rsidRDefault="00ED5860" w:rsidP="00ED5860">
      <w:pPr>
        <w:pStyle w:val="1"/>
        <w:framePr w:w="9854" w:h="1627" w:wrap="none" w:hAnchor="page" w:x="1451" w:y="9399"/>
        <w:spacing w:line="379" w:lineRule="auto"/>
        <w:ind w:firstLine="420"/>
      </w:pPr>
      <w:r>
        <w:t>Для управления Услугой Абоненту предоставляется доступ в Личный кабинет. В Личном кабинете имеется механизм управления настройками Услуги.</w:t>
      </w:r>
    </w:p>
    <w:p w:rsidR="00ED5860" w:rsidRDefault="00ED5860" w:rsidP="00ED5860">
      <w:pPr>
        <w:pStyle w:val="1"/>
        <w:framePr w:w="9854" w:h="1627" w:wrap="none" w:hAnchor="page" w:x="1451" w:y="9399"/>
        <w:spacing w:line="379" w:lineRule="auto"/>
        <w:jc w:val="center"/>
      </w:pPr>
      <w:r>
        <w:rPr>
          <w:b/>
          <w:bCs/>
        </w:rPr>
        <w:t>Подписи Сторон</w:t>
      </w:r>
    </w:p>
    <w:p w:rsidR="00ED5860" w:rsidRDefault="00ED5860" w:rsidP="00ED5860">
      <w:pPr>
        <w:pStyle w:val="1"/>
        <w:framePr w:w="4781" w:h="1790" w:wrap="none" w:hAnchor="page" w:x="1269" w:y="11031"/>
        <w:spacing w:after="120" w:line="259" w:lineRule="auto"/>
      </w:pPr>
      <w:r>
        <w:rPr>
          <w:b/>
          <w:bCs/>
        </w:rPr>
        <w:t>От Оператора:</w:t>
      </w:r>
    </w:p>
    <w:p w:rsidR="00ED5860" w:rsidRDefault="00ED5860" w:rsidP="00ED5860">
      <w:pPr>
        <w:pStyle w:val="20"/>
        <w:keepNext/>
        <w:keepLines/>
        <w:framePr w:w="1522" w:h="274" w:wrap="none" w:hAnchor="page" w:x="6923" w:y="11055"/>
      </w:pPr>
      <w:r>
        <w:t>От Абонента:</w:t>
      </w:r>
    </w:p>
    <w:p w:rsidR="00ED5860" w:rsidRDefault="00ED5860" w:rsidP="00ED5860">
      <w:pPr>
        <w:pStyle w:val="1"/>
        <w:framePr w:w="2414" w:h="298" w:wrap="none" w:hAnchor="page" w:x="6976" w:y="11454"/>
      </w:pPr>
      <w:r>
        <w:t>Генеральный директор</w:t>
      </w:r>
    </w:p>
    <w:p w:rsidR="00ED5860" w:rsidRDefault="00ED5860" w:rsidP="00ED5860">
      <w:pPr>
        <w:pStyle w:val="a5"/>
        <w:framePr w:w="202" w:h="226" w:wrap="none" w:hAnchor="page" w:x="3054" w:y="14195"/>
        <w:jc w:val="right"/>
        <w:rPr>
          <w:sz w:val="8"/>
          <w:szCs w:val="8"/>
        </w:rPr>
      </w:pPr>
      <w:r>
        <w:rPr>
          <w:rFonts w:ascii="Arial" w:eastAsia="Arial" w:hAnsi="Arial" w:cs="Arial"/>
          <w:b/>
          <w:bCs/>
          <w:color w:val="3C3A3A"/>
          <w:sz w:val="8"/>
          <w:szCs w:val="8"/>
          <w:lang w:val="en-US" w:eastAsia="en-US" w:bidi="en-US"/>
        </w:rPr>
        <w:t>It</w:t>
      </w:r>
    </w:p>
    <w:p w:rsidR="00ED5860" w:rsidRDefault="00ED5860" w:rsidP="00ED5860">
      <w:pPr>
        <w:pStyle w:val="24"/>
        <w:framePr w:w="202" w:h="240" w:wrap="none" w:hAnchor="page" w:x="6117" w:y="15188"/>
        <w:spacing w:line="240" w:lineRule="auto"/>
        <w:jc w:val="left"/>
      </w:pPr>
      <w:r>
        <w:rPr>
          <w:b w:val="0"/>
          <w:bCs w:val="0"/>
        </w:rPr>
        <w:t>11</w:t>
      </w: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pStyle w:val="a7"/>
        <w:framePr w:w="1498" w:h="288" w:wrap="none" w:hAnchor="page" w:x="8521" w:y="13451"/>
      </w:pPr>
      <w:r>
        <w:t>Р.В. Вицуков</w:t>
      </w: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pStyle w:val="1"/>
        <w:spacing w:after="260"/>
        <w:jc w:val="right"/>
      </w:pPr>
      <w:r>
        <w:t>Приложение №2</w:t>
      </w:r>
    </w:p>
    <w:p w:rsidR="00ED5860" w:rsidRDefault="00ED5860" w:rsidP="00ED5860">
      <w:pPr>
        <w:pStyle w:val="1"/>
        <w:tabs>
          <w:tab w:val="left" w:pos="3298"/>
        </w:tabs>
        <w:jc w:val="right"/>
      </w:pPr>
      <w:r>
        <w:rPr>
          <w:color w:val="0A1332"/>
        </w:rPr>
        <w:t xml:space="preserve">к </w:t>
      </w:r>
      <w:r>
        <w:t xml:space="preserve">Договору </w:t>
      </w:r>
      <w:r>
        <w:rPr>
          <w:color w:val="0A1332"/>
        </w:rPr>
        <w:t>от «__»</w:t>
      </w:r>
      <w:r>
        <w:rPr>
          <w:color w:val="0A1332"/>
        </w:rPr>
        <w:tab/>
      </w:r>
    </w:p>
    <w:p w:rsidR="00ED5860" w:rsidRDefault="00ED5860" w:rsidP="00ED5860">
      <w:pPr>
        <w:spacing w:line="1" w:lineRule="exact"/>
        <w:sectPr w:rsidR="00ED5860" w:rsidSect="00ED5860">
          <w:type w:val="continuous"/>
          <w:pgSz w:w="11900" w:h="16840"/>
          <w:pgMar w:top="1047" w:right="625" w:bottom="175" w:left="1146" w:header="619" w:footer="3" w:gutter="0"/>
          <w:cols w:space="720"/>
          <w:noEndnote/>
          <w:docGrid w:linePitch="360"/>
        </w:sectPr>
      </w:pPr>
      <w:r>
        <w:rPr>
          <w:noProof/>
          <w:lang w:bidi="ar-SA"/>
        </w:rPr>
        <mc:AlternateContent>
          <mc:Choice Requires="wps">
            <w:drawing>
              <wp:anchor distT="431800" distB="0" distL="0" distR="0" simplePos="0" relativeHeight="251659264" behindDoc="0" locked="0" layoutInCell="1" allowOverlap="1" wp14:anchorId="677A09C6" wp14:editId="4FD5F1BB">
                <wp:simplePos x="0" y="0"/>
                <wp:positionH relativeFrom="page">
                  <wp:posOffset>2437765</wp:posOffset>
                </wp:positionH>
                <wp:positionV relativeFrom="paragraph">
                  <wp:posOffset>431800</wp:posOffset>
                </wp:positionV>
                <wp:extent cx="1048385" cy="173990"/>
                <wp:effectExtent l="0" t="0" r="0" b="0"/>
                <wp:wrapTopAndBottom/>
                <wp:docPr id="113" name="Shape 113"/>
                <wp:cNvGraphicFramePr/>
                <a:graphic xmlns:a="http://schemas.openxmlformats.org/drawingml/2006/main">
                  <a:graphicData uri="http://schemas.microsoft.com/office/word/2010/wordprocessingShape">
                    <wps:wsp>
                      <wps:cNvSpPr txBox="1"/>
                      <wps:spPr>
                        <a:xfrm>
                          <a:off x="0" y="0"/>
                          <a:ext cx="1048385" cy="173990"/>
                        </a:xfrm>
                        <a:prstGeom prst="rect">
                          <a:avLst/>
                        </a:prstGeom>
                        <a:noFill/>
                      </wps:spPr>
                      <wps:txbx>
                        <w:txbxContent>
                          <w:p w:rsidR="00ED5860" w:rsidRDefault="00ED5860" w:rsidP="00ED5860">
                            <w:pPr>
                              <w:pStyle w:val="1"/>
                            </w:pPr>
                            <w:r>
                              <w:rPr>
                                <w:b/>
                                <w:bCs/>
                              </w:rPr>
                              <w:t>Бланк заказа №</w:t>
                            </w:r>
                          </w:p>
                        </w:txbxContent>
                      </wps:txbx>
                      <wps:bodyPr wrap="none" lIns="0" tIns="0" rIns="0" bIns="0"/>
                    </wps:wsp>
                  </a:graphicData>
                </a:graphic>
              </wp:anchor>
            </w:drawing>
          </mc:Choice>
          <mc:Fallback>
            <w:pict>
              <v:shape w14:anchorId="677A09C6" id="Shape 113" o:spid="_x0000_s1052" type="#_x0000_t202" style="position:absolute;margin-left:191.95pt;margin-top:34pt;width:82.55pt;height:13.7pt;z-index:251659264;visibility:visible;mso-wrap-style:none;mso-wrap-distance-left:0;mso-wrap-distance-top:3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" filled="f" stroked="f">
                <v:textbox inset="0,0,0,0">
                  <w:txbxContent>
                    <w:p w:rsidR="00ED5860" w:rsidRDefault="00ED5860" w:rsidP="00ED5860">
                      <w:pPr>
                        <w:pStyle w:val="1"/>
                      </w:pPr>
                      <w:r>
                        <w:rPr>
                          <w:b/>
                          <w:bCs/>
                        </w:rPr>
                        <w:t>Бланк заказа №</w:t>
                      </w:r>
                    </w:p>
                  </w:txbxContent>
                </v:textbox>
                <w10:wrap type="topAndBottom" anchorx="page"/>
              </v:shape>
            </w:pict>
          </mc:Fallback>
        </mc:AlternateContent>
      </w:r>
      <w:r>
        <w:rPr>
          <w:noProof/>
          <w:lang w:bidi="ar-SA"/>
        </w:rPr>
        <mc:AlternateContent>
          <mc:Choice Requires="wps">
            <w:drawing>
              <wp:anchor distT="431800" distB="0" distL="0" distR="0" simplePos="0" relativeHeight="251660288" behindDoc="0" locked="0" layoutInCell="1" allowOverlap="1" wp14:anchorId="5DA775FD" wp14:editId="7C6649B1">
                <wp:simplePos x="0" y="0"/>
                <wp:positionH relativeFrom="page">
                  <wp:posOffset>3876675</wp:posOffset>
                </wp:positionH>
                <wp:positionV relativeFrom="paragraph">
                  <wp:posOffset>431800</wp:posOffset>
                </wp:positionV>
                <wp:extent cx="271145" cy="173990"/>
                <wp:effectExtent l="0" t="0" r="0" b="0"/>
                <wp:wrapTopAndBottom/>
                <wp:docPr id="115" name="Shape 115"/>
                <wp:cNvGraphicFramePr/>
                <a:graphic xmlns:a="http://schemas.openxmlformats.org/drawingml/2006/main">
                  <a:graphicData uri="http://schemas.microsoft.com/office/word/2010/wordprocessingShape">
                    <wps:wsp>
                      <wps:cNvSpPr txBox="1"/>
                      <wps:spPr>
                        <a:xfrm>
                          <a:off x="0" y="0"/>
                          <a:ext cx="271145" cy="173990"/>
                        </a:xfrm>
                        <a:prstGeom prst="rect">
                          <a:avLst/>
                        </a:prstGeom>
                        <a:noFill/>
                      </wps:spPr>
                      <wps:txbx>
                        <w:txbxContent>
                          <w:p w:rsidR="00ED5860" w:rsidRDefault="00ED5860" w:rsidP="00ED5860">
                            <w:pPr>
                              <w:pStyle w:val="1"/>
                              <w:jc w:val="center"/>
                            </w:pPr>
                            <w:r>
                              <w:rPr>
                                <w:b/>
                                <w:bCs/>
                              </w:rPr>
                              <w:t>от «</w:t>
                            </w:r>
                          </w:p>
                        </w:txbxContent>
                      </wps:txbx>
                      <wps:bodyPr wrap="none" lIns="0" tIns="0" rIns="0" bIns="0"/>
                    </wps:wsp>
                  </a:graphicData>
                </a:graphic>
              </wp:anchor>
            </w:drawing>
          </mc:Choice>
          <mc:Fallback>
            <w:pict>
              <v:shape w14:anchorId="5DA775FD" id="Shape 115" o:spid="_x0000_s1053" type="#_x0000_t202" style="position:absolute;margin-left:305.25pt;margin-top:34pt;width:21.35pt;height:13.7pt;z-index:251660288;visibility:visible;mso-wrap-style:none;mso-wrap-distance-left:0;mso-wrap-distance-top:3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" filled="f" stroked="f">
                <v:textbox inset="0,0,0,0">
                  <w:txbxContent>
                    <w:p w:rsidR="00ED5860" w:rsidRDefault="00ED5860" w:rsidP="00ED5860">
                      <w:pPr>
                        <w:pStyle w:val="1"/>
                        <w:jc w:val="center"/>
                      </w:pPr>
                      <w:r>
                        <w:rPr>
                          <w:b/>
                          <w:bCs/>
                        </w:rPr>
                        <w:t>от «</w:t>
                      </w:r>
                    </w:p>
                  </w:txbxContent>
                </v:textbox>
                <w10:wrap type="topAndBottom" anchorx="page"/>
              </v:shape>
            </w:pict>
          </mc:Fallback>
        </mc:AlternateContent>
      </w:r>
      <w:r>
        <w:rPr>
          <w:noProof/>
          <w:lang w:bidi="ar-SA"/>
        </w:rPr>
        <mc:AlternateContent>
          <mc:Choice Requires="wps">
            <w:drawing>
              <wp:anchor distT="431800" distB="0" distL="0" distR="0" simplePos="0" relativeHeight="251661312" behindDoc="0" locked="0" layoutInCell="1" allowOverlap="1" wp14:anchorId="7B2602E2" wp14:editId="7C499467">
                <wp:simplePos x="0" y="0"/>
                <wp:positionH relativeFrom="page">
                  <wp:posOffset>4891405</wp:posOffset>
                </wp:positionH>
                <wp:positionV relativeFrom="paragraph">
                  <wp:posOffset>431800</wp:posOffset>
                </wp:positionV>
                <wp:extent cx="167640" cy="173990"/>
                <wp:effectExtent l="0" t="0" r="0" b="0"/>
                <wp:wrapTopAndBottom/>
                <wp:docPr id="117" name="Shape 117"/>
                <wp:cNvGraphicFramePr/>
                <a:graphic xmlns:a="http://schemas.openxmlformats.org/drawingml/2006/main">
                  <a:graphicData uri="http://schemas.microsoft.com/office/word/2010/wordprocessingShape">
                    <wps:wsp>
                      <wps:cNvSpPr txBox="1"/>
                      <wps:spPr>
                        <a:xfrm>
                          <a:off x="0" y="0"/>
                          <a:ext cx="167640" cy="173990"/>
                        </a:xfrm>
                        <a:prstGeom prst="rect">
                          <a:avLst/>
                        </a:prstGeom>
                        <a:noFill/>
                      </wps:spPr>
                      <wps:txbx>
                        <w:txbxContent>
                          <w:p w:rsidR="00ED5860" w:rsidRDefault="00ED5860" w:rsidP="00ED5860">
                            <w:pPr>
                              <w:pStyle w:val="1"/>
                            </w:pPr>
                            <w:r>
                              <w:rPr>
                                <w:b/>
                                <w:bCs/>
                              </w:rPr>
                              <w:t>20</w:t>
                            </w:r>
                          </w:p>
                        </w:txbxContent>
                      </wps:txbx>
                      <wps:bodyPr wrap="none" lIns="0" tIns="0" rIns="0" bIns="0"/>
                    </wps:wsp>
                  </a:graphicData>
                </a:graphic>
              </wp:anchor>
            </w:drawing>
          </mc:Choice>
          <mc:Fallback>
            <w:pict>
              <v:shape w14:anchorId="7B2602E2" id="Shape 117" o:spid="_x0000_s1054" type="#_x0000_t202" style="position:absolute;margin-left:385.15pt;margin-top:34pt;width:13.2pt;height:13.7pt;z-index:251661312;visibility:visible;mso-wrap-style:none;mso-wrap-distance-left:0;mso-wrap-distance-top:3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" filled="f" stroked="f">
                <v:textbox inset="0,0,0,0">
                  <w:txbxContent>
                    <w:p w:rsidR="00ED5860" w:rsidRDefault="00ED5860" w:rsidP="00ED5860">
                      <w:pPr>
                        <w:pStyle w:val="1"/>
                      </w:pPr>
                      <w:r>
                        <w:rPr>
                          <w:b/>
                          <w:bCs/>
                        </w:rPr>
                        <w:t>20</w:t>
                      </w:r>
                    </w:p>
                  </w:txbxContent>
                </v:textbox>
                <w10:wrap type="topAndBottom" anchorx="page"/>
              </v:shape>
            </w:pict>
          </mc:Fallback>
        </mc:AlternateContent>
      </w:r>
      <w:r>
        <w:rPr>
          <w:noProof/>
          <w:lang w:bidi="ar-SA"/>
        </w:rPr>
        <mc:AlternateContent>
          <mc:Choice Requires="wps">
            <w:drawing>
              <wp:anchor distT="431800" distB="0" distL="0" distR="0" simplePos="0" relativeHeight="251662336" behindDoc="0" locked="0" layoutInCell="1" allowOverlap="1" wp14:anchorId="2DCF40CF" wp14:editId="02F615C0">
                <wp:simplePos x="0" y="0"/>
                <wp:positionH relativeFrom="page">
                  <wp:posOffset>5318125</wp:posOffset>
                </wp:positionH>
                <wp:positionV relativeFrom="paragraph">
                  <wp:posOffset>431800</wp:posOffset>
                </wp:positionV>
                <wp:extent cx="118745" cy="173990"/>
                <wp:effectExtent l="0" t="0" r="0" b="0"/>
                <wp:wrapTopAndBottom/>
                <wp:docPr id="119" name="Shape 119"/>
                <wp:cNvGraphicFramePr/>
                <a:graphic xmlns:a="http://schemas.openxmlformats.org/drawingml/2006/main">
                  <a:graphicData uri="http://schemas.microsoft.com/office/word/2010/wordprocessingShape">
                    <wps:wsp>
                      <wps:cNvSpPr txBox="1"/>
                      <wps:spPr>
                        <a:xfrm>
                          <a:off x="0" y="0"/>
                          <a:ext cx="118745" cy="173990"/>
                        </a:xfrm>
                        <a:prstGeom prst="rect">
                          <a:avLst/>
                        </a:prstGeom>
                        <a:noFill/>
                      </wps:spPr>
                      <wps:txbx>
                        <w:txbxContent>
                          <w:p w:rsidR="00ED5860" w:rsidRDefault="00ED5860" w:rsidP="00ED5860">
                            <w:pPr>
                              <w:pStyle w:val="1"/>
                            </w:pPr>
                            <w:r>
                              <w:rPr>
                                <w:b/>
                                <w:bCs/>
                              </w:rPr>
                              <w:t>г.</w:t>
                            </w:r>
                          </w:p>
                        </w:txbxContent>
                      </wps:txbx>
                      <wps:bodyPr wrap="none" lIns="0" tIns="0" rIns="0" bIns="0"/>
                    </wps:wsp>
                  </a:graphicData>
                </a:graphic>
              </wp:anchor>
            </w:drawing>
          </mc:Choice>
          <mc:Fallback>
            <w:pict>
              <v:shape w14:anchorId="2DCF40CF" id="Shape 119" o:spid="_x0000_s1055" type="#_x0000_t202" style="position:absolute;margin-left:418.75pt;margin-top:34pt;width:9.35pt;height:13.7pt;z-index:251662336;visibility:visible;mso-wrap-style:none;mso-wrap-distance-left:0;mso-wrap-distance-top:3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" filled="f" stroked="f">
                <v:textbox inset="0,0,0,0">
                  <w:txbxContent>
                    <w:p w:rsidR="00ED5860" w:rsidRDefault="00ED5860" w:rsidP="00ED5860">
                      <w:pPr>
                        <w:pStyle w:val="1"/>
                      </w:pPr>
                      <w:r>
                        <w:rPr>
                          <w:b/>
                          <w:bCs/>
                        </w:rPr>
                        <w:t>г.</w:t>
                      </w:r>
                    </w:p>
                  </w:txbxContent>
                </v:textbox>
                <w10:wrap type="topAndBottom" anchorx="page"/>
              </v:shape>
            </w:pict>
          </mc:Fallback>
        </mc:AlternateContent>
      </w:r>
    </w:p>
    <w:p w:rsidR="00ED5860" w:rsidRDefault="00ED5860" w:rsidP="00ED5860">
      <w:pPr>
        <w:pStyle w:val="1"/>
        <w:spacing w:after="240"/>
        <w:jc w:val="center"/>
      </w:pPr>
      <w:r>
        <w:rPr>
          <w:b/>
          <w:bCs/>
        </w:rPr>
        <w:t>на предоставление услуги Виртуальная АТС</w:t>
      </w:r>
    </w:p>
    <w:p w:rsidR="00ED5860" w:rsidRDefault="00ED5860" w:rsidP="00ED5860">
      <w:pPr>
        <w:pStyle w:val="1"/>
        <w:spacing w:line="254" w:lineRule="auto"/>
        <w:ind w:firstLine="360"/>
        <w:jc w:val="both"/>
        <w:sectPr w:rsidR="00ED5860">
          <w:type w:val="continuous"/>
          <w:pgSz w:w="11900" w:h="16840"/>
          <w:pgMar w:top="1047" w:right="625" w:bottom="175" w:left="1146" w:header="0" w:footer="3" w:gutter="0"/>
          <w:cols w:space="720"/>
          <w:noEndnote/>
          <w:docGrid w:linePitch="360"/>
        </w:sectPr>
      </w:pPr>
      <w:r>
        <w:rPr>
          <w:b/>
          <w:bCs/>
          <w:u w:val="single"/>
        </w:rPr>
        <w:t xml:space="preserve">1. Сведения об Абоненте и выделенных номерах для доступа к услуге Виртуальная АТС </w:t>
      </w:r>
      <w:r>
        <w:rPr>
          <w:b/>
          <w:bCs/>
        </w:rPr>
        <w:t>Прекращает действие бланк заказа Х”- от -</w:t>
      </w:r>
    </w:p>
    <w:p w:rsidR="00ED5860" w:rsidRDefault="00ED5860" w:rsidP="00ED5860">
      <w:pPr>
        <w:pStyle w:val="1"/>
        <w:framePr w:w="1258" w:h="283" w:wrap="none" w:vAnchor="text" w:hAnchor="page" w:x="1224" w:y="21"/>
      </w:pPr>
      <w:r>
        <w:t>Организация</w:t>
      </w:r>
    </w:p>
    <w:p w:rsidR="00ED5860" w:rsidRDefault="00ED5860" w:rsidP="00ED5860">
      <w:pPr>
        <w:pStyle w:val="1"/>
        <w:framePr w:w="2040" w:h="797" w:wrap="none" w:vAnchor="text" w:hAnchor="page" w:x="1224" w:y="505"/>
        <w:tabs>
          <w:tab w:val="left" w:leader="underscore" w:pos="1992"/>
        </w:tabs>
      </w:pPr>
      <w:r>
        <w:t xml:space="preserve">Контактное лицо </w:t>
      </w:r>
      <w:r>
        <w:rPr>
          <w:u w:val="single"/>
        </w:rPr>
        <w:t>(ФИО)</w:t>
      </w:r>
      <w:r>
        <w:rPr>
          <w:color w:val="29272B"/>
        </w:rPr>
        <w:tab/>
      </w:r>
    </w:p>
    <w:p w:rsidR="00ED5860" w:rsidRDefault="00ED5860" w:rsidP="00ED5860">
      <w:pPr>
        <w:pStyle w:val="1"/>
        <w:framePr w:w="2040" w:h="797" w:wrap="none" w:vAnchor="text" w:hAnchor="page" w:x="1224" w:y="505"/>
      </w:pPr>
      <w:r>
        <w:t>Контактный телефон</w:t>
      </w:r>
    </w:p>
    <w:p w:rsidR="00ED5860" w:rsidRDefault="00ED5860" w:rsidP="00ED5860">
      <w:pPr>
        <w:pStyle w:val="1"/>
        <w:framePr w:w="1810" w:h="274" w:wrap="none" w:vAnchor="text" w:hAnchor="page" w:x="1229" w:y="1537"/>
      </w:pPr>
      <w:r>
        <w:t xml:space="preserve">Контактный </w:t>
      </w:r>
      <w:r>
        <w:rPr>
          <w:lang w:val="en-US" w:eastAsia="en-US" w:bidi="en-US"/>
        </w:rPr>
        <w:t>e</w:t>
      </w:r>
      <w:r w:rsidRPr="00092775">
        <w:rPr>
          <w:lang w:eastAsia="en-US" w:bidi="en-US"/>
        </w:rPr>
        <w:t>-</w:t>
      </w:r>
      <w:r>
        <w:rPr>
          <w:lang w:val="en-US" w:eastAsia="en-US" w:bidi="en-US"/>
        </w:rPr>
        <w:t>mail</w:t>
      </w:r>
    </w:p>
    <w:p w:rsidR="00ED5860" w:rsidRDefault="00ED5860" w:rsidP="00ED5860">
      <w:pPr>
        <w:pStyle w:val="1"/>
        <w:framePr w:w="1325" w:h="274" w:wrap="none" w:vAnchor="text" w:hAnchor="page" w:x="1219" w:y="2055"/>
      </w:pPr>
      <w:r>
        <w:t>Лицевой счет</w:t>
      </w:r>
    </w:p>
    <w:p w:rsidR="00ED5860" w:rsidRDefault="00ED5860" w:rsidP="00ED5860">
      <w:pPr>
        <w:pStyle w:val="1"/>
        <w:framePr w:w="1685" w:h="274" w:wrap="none" w:vAnchor="text" w:hAnchor="page" w:x="3691" w:y="1561"/>
      </w:pPr>
      <w:hyperlink r:id="rId8" w:history="1">
        <w:r>
          <w:rPr>
            <w:u w:val="single"/>
            <w:lang w:val="en-US" w:eastAsia="en-US" w:bidi="en-US"/>
          </w:rPr>
          <w:t>dolta</w:t>
        </w:r>
        <w:r w:rsidRPr="00092775">
          <w:rPr>
            <w:u w:val="single"/>
            <w:lang w:eastAsia="en-US" w:bidi="en-US"/>
          </w:rPr>
          <w:t>3@</w:t>
        </w:r>
        <w:r>
          <w:rPr>
            <w:u w:val="single"/>
            <w:lang w:val="en-US" w:eastAsia="en-US" w:bidi="en-US"/>
          </w:rPr>
          <w:t>inbox</w:t>
        </w:r>
        <w:r w:rsidRPr="00092775">
          <w:rPr>
            <w:u w:val="single"/>
            <w:lang w:eastAsia="en-US" w:bidi="en-US"/>
          </w:rPr>
          <w:t>.</w:t>
        </w:r>
        <w:r>
          <w:rPr>
            <w:u w:val="single"/>
            <w:lang w:val="en-US" w:eastAsia="en-US" w:bidi="en-US"/>
          </w:rPr>
          <w:t>ru</w:t>
        </w:r>
      </w:hyperlink>
    </w:p>
    <w:p w:rsidR="00ED5860" w:rsidRDefault="00ED5860" w:rsidP="00ED5860">
      <w:pPr>
        <w:pStyle w:val="1"/>
        <w:framePr w:w="2774" w:h="2587" w:wrap="none" w:vAnchor="text" w:hAnchor="page" w:x="6437" w:y="21"/>
      </w:pPr>
      <w:r>
        <w:t>Абонентский номер в коде</w:t>
      </w:r>
    </w:p>
    <w:p w:rsidR="00ED5860" w:rsidRDefault="00ED5860" w:rsidP="00ED5860">
      <w:pPr>
        <w:pStyle w:val="1"/>
        <w:framePr w:w="2774" w:h="2587" w:wrap="none" w:vAnchor="text" w:hAnchor="page" w:x="6437" w:y="21"/>
        <w:tabs>
          <w:tab w:val="left" w:leader="underscore" w:pos="2726"/>
        </w:tabs>
        <w:jc w:val="both"/>
      </w:pPr>
      <w:r>
        <w:rPr>
          <w:u w:val="single"/>
        </w:rPr>
        <w:t>АВС</w:t>
      </w:r>
      <w:r>
        <w:rPr>
          <w:color w:val="3C3A3A"/>
        </w:rPr>
        <w:tab/>
      </w:r>
    </w:p>
    <w:p w:rsidR="00ED5860" w:rsidRDefault="00ED5860" w:rsidP="00ED5860">
      <w:pPr>
        <w:pStyle w:val="1"/>
        <w:framePr w:w="2774" w:h="2587" w:wrap="none" w:vAnchor="text" w:hAnchor="page" w:x="6437" w:y="21"/>
        <w:tabs>
          <w:tab w:val="left" w:leader="underscore" w:pos="2726"/>
        </w:tabs>
      </w:pPr>
      <w:r>
        <w:t xml:space="preserve">Категория номера в коде </w:t>
      </w:r>
      <w:r>
        <w:rPr>
          <w:u w:val="single"/>
        </w:rPr>
        <w:t>АВС</w:t>
      </w:r>
      <w:r>
        <w:rPr>
          <w:color w:val="3C3A3A"/>
        </w:rPr>
        <w:tab/>
      </w:r>
    </w:p>
    <w:p w:rsidR="00ED5860" w:rsidRDefault="00ED5860" w:rsidP="00ED5860">
      <w:pPr>
        <w:pStyle w:val="1"/>
        <w:framePr w:w="2774" w:h="2587" w:wrap="none" w:vAnchor="text" w:hAnchor="page" w:x="6437" w:y="21"/>
        <w:tabs>
          <w:tab w:val="left" w:leader="underscore" w:pos="2722"/>
        </w:tabs>
      </w:pPr>
      <w:r>
        <w:t xml:space="preserve">Абонентский номер в коде </w:t>
      </w:r>
      <w:r>
        <w:rPr>
          <w:u w:val="single"/>
        </w:rPr>
        <w:t>8-800</w:t>
      </w:r>
      <w:r>
        <w:rPr>
          <w:color w:val="3C3A3A"/>
        </w:rPr>
        <w:tab/>
      </w:r>
    </w:p>
    <w:p w:rsidR="00ED5860" w:rsidRDefault="00ED5860" w:rsidP="00ED5860">
      <w:pPr>
        <w:pStyle w:val="1"/>
        <w:framePr w:w="2774" w:h="2587" w:wrap="none" w:vAnchor="text" w:hAnchor="page" w:x="6437" w:y="21"/>
        <w:tabs>
          <w:tab w:val="left" w:leader="underscore" w:pos="2722"/>
        </w:tabs>
      </w:pPr>
      <w:r>
        <w:t>Категория номера в коде 8</w:t>
      </w:r>
      <w:r>
        <w:softHyphen/>
      </w:r>
      <w:r>
        <w:rPr>
          <w:u w:val="single"/>
        </w:rPr>
        <w:t>800</w:t>
      </w:r>
      <w:r>
        <w:rPr>
          <w:color w:val="3C3A3A"/>
        </w:rPr>
        <w:tab/>
      </w:r>
    </w:p>
    <w:p w:rsidR="00ED5860" w:rsidRDefault="00ED5860" w:rsidP="00ED5860">
      <w:pPr>
        <w:pStyle w:val="1"/>
        <w:framePr w:w="2774" w:h="2587" w:wrap="none" w:vAnchor="text" w:hAnchor="page" w:x="6437" w:y="21"/>
      </w:pPr>
      <w:r>
        <w:t>Интерфейс на оборудовании Абонента:</w:t>
      </w:r>
    </w:p>
    <w:p w:rsidR="00ED5860" w:rsidRDefault="00ED5860" w:rsidP="00ED5860">
      <w:pPr>
        <w:pStyle w:val="1"/>
        <w:framePr w:w="1421" w:h="528" w:wrap="none" w:vAnchor="text" w:hAnchor="page" w:x="9504" w:y="2060"/>
      </w:pPr>
      <w:r>
        <w:rPr>
          <w:lang w:val="en-US" w:eastAsia="en-US" w:bidi="en-US"/>
        </w:rPr>
        <w:t>Ethernet</w:t>
      </w:r>
    </w:p>
    <w:p w:rsidR="00ED5860" w:rsidRDefault="00ED5860" w:rsidP="00ED5860">
      <w:pPr>
        <w:pStyle w:val="1"/>
        <w:framePr w:w="1421" w:h="528" w:wrap="none" w:vAnchor="text" w:hAnchor="page" w:x="9504" w:y="2060"/>
      </w:pPr>
      <w:r>
        <w:rPr>
          <w:lang w:val="en-US" w:eastAsia="en-US" w:bidi="en-US"/>
        </w:rPr>
        <w:t>SIP</w:t>
      </w:r>
      <w:r w:rsidRPr="00092775">
        <w:rPr>
          <w:lang w:eastAsia="en-US" w:bidi="en-US"/>
        </w:rPr>
        <w:t xml:space="preserve"> </w:t>
      </w:r>
      <w:r>
        <w:t>- протокол</w:t>
      </w: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line="360" w:lineRule="exact"/>
      </w:pPr>
    </w:p>
    <w:p w:rsidR="00ED5860" w:rsidRDefault="00ED5860" w:rsidP="00ED5860">
      <w:pPr>
        <w:spacing w:after="426" w:line="1" w:lineRule="exact"/>
      </w:pPr>
    </w:p>
    <w:p w:rsidR="00ED5860" w:rsidRDefault="00ED5860" w:rsidP="00ED5860">
      <w:pPr>
        <w:spacing w:line="1" w:lineRule="exact"/>
        <w:sectPr w:rsidR="00ED5860">
          <w:type w:val="continuous"/>
          <w:pgSz w:w="11900" w:h="16840"/>
          <w:pgMar w:top="1047" w:right="625" w:bottom="175" w:left="1146" w:header="0" w:footer="3" w:gutter="0"/>
          <w:cols w:space="720"/>
          <w:noEndnote/>
          <w:docGrid w:linePitch="360"/>
        </w:sectPr>
      </w:pPr>
    </w:p>
    <w:p w:rsidR="00ED5860" w:rsidRDefault="00ED5860" w:rsidP="00ED5860">
      <w:pPr>
        <w:spacing w:line="1" w:lineRule="exact"/>
      </w:pPr>
      <w:r>
        <w:rPr>
          <w:noProof/>
          <w:lang w:bidi="ar-SA"/>
        </w:rPr>
        <mc:AlternateContent>
          <mc:Choice Requires="wps">
            <w:drawing>
              <wp:anchor distT="0" distB="0" distL="0" distR="0" simplePos="0" relativeHeight="251663360" behindDoc="0" locked="0" layoutInCell="1" allowOverlap="1" wp14:anchorId="35AD2458" wp14:editId="4E580349">
                <wp:simplePos x="0" y="0"/>
                <wp:positionH relativeFrom="page">
                  <wp:posOffset>776605</wp:posOffset>
                </wp:positionH>
                <wp:positionV relativeFrom="paragraph">
                  <wp:posOffset>12700</wp:posOffset>
                </wp:positionV>
                <wp:extent cx="1429385" cy="499745"/>
                <wp:effectExtent l="0" t="0" r="0" b="0"/>
                <wp:wrapSquare wrapText="bothSides"/>
                <wp:docPr id="121" name="Shape 121"/>
                <wp:cNvGraphicFramePr/>
                <a:graphic xmlns:a="http://schemas.openxmlformats.org/drawingml/2006/main">
                  <a:graphicData uri="http://schemas.microsoft.com/office/word/2010/wordprocessingShape">
                    <wps:wsp>
                      <wps:cNvSpPr txBox="1"/>
                      <wps:spPr>
                        <a:xfrm>
                          <a:off x="0" y="0"/>
                          <a:ext cx="1429385" cy="499745"/>
                        </a:xfrm>
                        <a:prstGeom prst="rect">
                          <a:avLst/>
                        </a:prstGeom>
                        <a:noFill/>
                      </wps:spPr>
                      <wps:txbx>
                        <w:txbxContent>
                          <w:p w:rsidR="00ED5860" w:rsidRDefault="00ED5860" w:rsidP="00ED5860">
                            <w:pPr>
                              <w:pStyle w:val="1"/>
                            </w:pPr>
                            <w:r>
                              <w:rPr>
                                <w:u w:val="single"/>
                              </w:rPr>
                              <w:t xml:space="preserve">Адрес оказания Услуги </w:t>
                            </w:r>
                            <w:r>
                              <w:t>Пользовательское оборудование</w:t>
                            </w:r>
                          </w:p>
                        </w:txbxContent>
                      </wps:txbx>
                      <wps:bodyPr lIns="0" tIns="0" rIns="0" bIns="0"/>
                    </wps:wsp>
                  </a:graphicData>
                </a:graphic>
              </wp:anchor>
            </w:drawing>
          </mc:Choice>
          <mc:Fallback>
            <w:pict>
              <v:shape w14:anchorId="35AD2458" id="Shape 121" o:spid="_x0000_s1056" type="#_x0000_t202" style="position:absolute;margin-left:61.15pt;margin-top:1pt;width:112.55pt;height:39.3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" filled="f" stroked="f">
                <v:textbox inset="0,0,0,0">
                  <w:txbxContent>
                    <w:p w:rsidR="00ED5860" w:rsidRDefault="00ED5860" w:rsidP="00ED5860">
                      <w:pPr>
                        <w:pStyle w:val="1"/>
                      </w:pPr>
                      <w:r>
                        <w:rPr>
                          <w:u w:val="single"/>
                        </w:rPr>
                        <w:t xml:space="preserve">Адрес оказания Услуги </w:t>
                      </w:r>
                      <w:r>
                        <w:t>Пользовательское оборудование</w:t>
                      </w:r>
                    </w:p>
                  </w:txbxContent>
                </v:textbox>
                <w10:wrap type="square" anchorx="page"/>
              </v:shape>
            </w:pict>
          </mc:Fallback>
        </mc:AlternateContent>
      </w:r>
    </w:p>
    <w:p w:rsidR="00ED5860" w:rsidRDefault="00ED5860" w:rsidP="00ED5860">
      <w:pPr>
        <w:pStyle w:val="1"/>
        <w:ind w:firstLine="220"/>
      </w:pPr>
      <w:r>
        <w:rPr>
          <w:color w:val="111114"/>
        </w:rPr>
        <w:t>Оборудование абонента</w:t>
      </w:r>
    </w:p>
    <w:p w:rsidR="00ED5860" w:rsidRDefault="00ED5860" w:rsidP="00ED5860">
      <w:pPr>
        <w:pStyle w:val="1"/>
        <w:tabs>
          <w:tab w:val="left" w:leader="underscore" w:pos="434"/>
        </w:tabs>
        <w:spacing w:line="230" w:lineRule="auto"/>
        <w:ind w:firstLine="220"/>
      </w:pPr>
      <w:r>
        <w:rPr>
          <w:color w:val="111114"/>
        </w:rPr>
        <w:t>Передача оборудования в собственность</w:t>
      </w:r>
    </w:p>
    <w:p w:rsidR="00ED5860" w:rsidRDefault="00ED5860" w:rsidP="00ED5860">
      <w:pPr>
        <w:pStyle w:val="1"/>
        <w:ind w:firstLine="220"/>
        <w:rPr>
          <w:color w:val="111114"/>
        </w:rPr>
      </w:pPr>
      <w:r>
        <w:rPr>
          <w:color w:val="111114"/>
        </w:rPr>
        <w:t>Передача оборудования в аренду</w:t>
      </w:r>
    </w:p>
    <w:p w:rsidR="00ED5860" w:rsidRDefault="00ED5860" w:rsidP="00ED5860">
      <w:pPr>
        <w:pStyle w:val="1"/>
        <w:ind w:firstLine="220"/>
        <w:rPr>
          <w:color w:val="111114"/>
        </w:rPr>
      </w:pPr>
    </w:p>
    <w:p w:rsidR="00ED5860" w:rsidRDefault="00ED5860" w:rsidP="00ED5860">
      <w:pPr>
        <w:pStyle w:val="1"/>
        <w:ind w:firstLine="220"/>
      </w:pPr>
    </w:p>
    <w:p w:rsidR="00ED5860" w:rsidRPr="008A36AA" w:rsidRDefault="00ED5860" w:rsidP="00ED5860">
      <w:pPr>
        <w:pStyle w:val="1"/>
        <w:ind w:firstLine="426"/>
        <w:jc w:val="both"/>
        <w:rPr>
          <w:b/>
          <w:bCs/>
          <w:u w:val="single"/>
        </w:rPr>
      </w:pPr>
      <w:r w:rsidRPr="008A36AA">
        <w:rPr>
          <w:b/>
          <w:bCs/>
          <w:u w:val="single"/>
        </w:rPr>
        <w:t>2. Тарифы на услугу Виртуальная АТС</w:t>
      </w:r>
    </w:p>
    <w:p w:rsidR="00ED5860" w:rsidRPr="008A36AA" w:rsidRDefault="00ED5860" w:rsidP="00ED5860">
      <w:pPr>
        <w:pStyle w:val="1"/>
        <w:rPr>
          <w:bCs/>
          <w:u w:val="single"/>
        </w:rPr>
      </w:pPr>
    </w:p>
    <w:p w:rsidR="00ED5860" w:rsidRPr="008A36AA" w:rsidRDefault="00ED5860" w:rsidP="00ED5860">
      <w:pPr>
        <w:pStyle w:val="1"/>
        <w:numPr>
          <w:ilvl w:val="1"/>
          <w:numId w:val="1"/>
        </w:numPr>
        <w:rPr>
          <w:bCs/>
        </w:rPr>
      </w:pPr>
      <w:r w:rsidRPr="008A36AA">
        <w:rPr>
          <w:bCs/>
        </w:rPr>
        <w:t>Единовременные - ______ руб. с НДС</w:t>
      </w:r>
    </w:p>
    <w:p w:rsidR="00ED5860" w:rsidRPr="00C21646" w:rsidRDefault="00ED5860" w:rsidP="00ED5860">
      <w:pPr>
        <w:pStyle w:val="1"/>
        <w:numPr>
          <w:ilvl w:val="1"/>
          <w:numId w:val="1"/>
        </w:numPr>
        <w:rPr>
          <w:b/>
          <w:bCs/>
          <w:u w:val="single"/>
        </w:rPr>
      </w:pPr>
      <w:r w:rsidRPr="008A36AA">
        <w:rPr>
          <w:bCs/>
        </w:rPr>
        <w:t xml:space="preserve">Плата за </w:t>
      </w:r>
      <w:r w:rsidRPr="00260627">
        <w:rPr>
          <w:bCs/>
        </w:rPr>
        <w:t>трафик -</w:t>
      </w:r>
      <w:r w:rsidRPr="008A36AA">
        <w:rPr>
          <w:bCs/>
        </w:rPr>
        <w:t xml:space="preserve"> ______ руб. с НДС</w:t>
      </w:r>
    </w:p>
    <w:p w:rsidR="00ED5860" w:rsidRDefault="00ED5860" w:rsidP="00ED5860">
      <w:pPr>
        <w:pStyle w:val="1"/>
        <w:numPr>
          <w:ilvl w:val="1"/>
          <w:numId w:val="1"/>
        </w:numPr>
        <w:spacing w:line="360" w:lineRule="exact"/>
        <w:sectPr w:rsidR="00ED5860" w:rsidSect="00ED5860">
          <w:type w:val="continuous"/>
          <w:pgSz w:w="11900" w:h="16840"/>
          <w:pgMar w:top="1076" w:right="586" w:bottom="137" w:left="1268" w:header="648" w:footer="3" w:gutter="0"/>
          <w:cols w:space="720"/>
          <w:noEndnote/>
          <w:docGrid w:linePitch="360"/>
        </w:sectPr>
      </w:pPr>
      <w:r w:rsidRPr="00ED5860">
        <w:rPr>
          <w:bCs/>
        </w:rPr>
        <w:t>Ежемесячные -</w:t>
      </w:r>
      <w:r>
        <w:rPr>
          <w:bCs/>
        </w:rPr>
        <w:t>______ руб. с НДС</w:t>
      </w:r>
      <w:bookmarkStart w:id="0" w:name="_GoBack"/>
      <w:bookmarkEnd w:id="0"/>
    </w:p>
    <w:p w:rsidR="004D709A" w:rsidRDefault="004D709A" w:rsidP="00ED5860">
      <w:pPr>
        <w:spacing w:line="360" w:lineRule="exact"/>
      </w:pPr>
    </w:p>
    <w:sectPr w:rsidR="004D709A">
      <w:pgSz w:w="16840" w:h="11900" w:orient="landscape"/>
      <w:pgMar w:top="948" w:right="843" w:bottom="466" w:left="748" w:header="52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775" w:rsidRDefault="00092775">
      <w:r>
        <w:separator/>
      </w:r>
    </w:p>
  </w:endnote>
  <w:endnote w:type="continuationSeparator" w:id="0">
    <w:p w:rsidR="00092775" w:rsidRDefault="00092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775" w:rsidRDefault="00092775"/>
  </w:footnote>
  <w:footnote w:type="continuationSeparator" w:id="0">
    <w:p w:rsidR="00092775" w:rsidRDefault="00092775"/>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5C1CFC"/>
    <w:multiLevelType w:val="multilevel"/>
    <w:tmpl w:val="09E60F64"/>
    <w:lvl w:ilvl="0">
      <w:start w:val="1"/>
      <w:numFmt w:val="decimal"/>
      <w:lvlText w:val="%1."/>
      <w:lvlJc w:val="left"/>
      <w:pPr>
        <w:ind w:left="920" w:hanging="360"/>
      </w:pPr>
      <w:rPr>
        <w:rFonts w:hint="default"/>
      </w:rPr>
    </w:lvl>
    <w:lvl w:ilvl="1">
      <w:start w:val="1"/>
      <w:numFmt w:val="decimal"/>
      <w:isLgl/>
      <w:lvlText w:val="%1.%2."/>
      <w:lvlJc w:val="left"/>
      <w:pPr>
        <w:ind w:left="920" w:hanging="360"/>
      </w:pPr>
      <w:rPr>
        <w:rFonts w:hint="default"/>
        <w:b w:val="0"/>
      </w:rPr>
    </w:lvl>
    <w:lvl w:ilvl="2">
      <w:start w:val="1"/>
      <w:numFmt w:val="decimal"/>
      <w:isLgl/>
      <w:lvlText w:val="%1.%2.%3."/>
      <w:lvlJc w:val="left"/>
      <w:pPr>
        <w:ind w:left="1280" w:hanging="720"/>
      </w:pPr>
      <w:rPr>
        <w:rFonts w:hint="default"/>
      </w:rPr>
    </w:lvl>
    <w:lvl w:ilvl="3">
      <w:start w:val="1"/>
      <w:numFmt w:val="decimal"/>
      <w:isLgl/>
      <w:lvlText w:val="%1.%2.%3.%4."/>
      <w:lvlJc w:val="left"/>
      <w:pPr>
        <w:ind w:left="1280" w:hanging="72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2000" w:hanging="1440"/>
      </w:pPr>
      <w:rPr>
        <w:rFonts w:hint="default"/>
      </w:rPr>
    </w:lvl>
    <w:lvl w:ilvl="7">
      <w:start w:val="1"/>
      <w:numFmt w:val="decimal"/>
      <w:isLgl/>
      <w:lvlText w:val="%1.%2.%3.%4.%5.%6.%7.%8."/>
      <w:lvlJc w:val="left"/>
      <w:pPr>
        <w:ind w:left="2000" w:hanging="1440"/>
      </w:pPr>
      <w:rPr>
        <w:rFonts w:hint="default"/>
      </w:rPr>
    </w:lvl>
    <w:lvl w:ilvl="8">
      <w:start w:val="1"/>
      <w:numFmt w:val="decimal"/>
      <w:isLgl/>
      <w:lvlText w:val="%1.%2.%3.%4.%5.%6.%7.%8.%9."/>
      <w:lvlJc w:val="left"/>
      <w:pPr>
        <w:ind w:left="23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09A"/>
    <w:rsid w:val="00092775"/>
    <w:rsid w:val="00260627"/>
    <w:rsid w:val="004D709A"/>
    <w:rsid w:val="00593E14"/>
    <w:rsid w:val="006E13C3"/>
    <w:rsid w:val="00784163"/>
    <w:rsid w:val="007B3CC2"/>
    <w:rsid w:val="008624A1"/>
    <w:rsid w:val="008A36AA"/>
    <w:rsid w:val="00C173A7"/>
    <w:rsid w:val="00C21646"/>
    <w:rsid w:val="00ED5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E0954"/>
  <w15:docId w15:val="{1BF20F63-B755-41D8-AADD-A5143E4E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2"/>
      <w:szCs w:val="22"/>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2"/>
      <w:szCs w:val="22"/>
      <w:u w:val="none"/>
    </w:rPr>
  </w:style>
  <w:style w:type="character" w:customStyle="1" w:styleId="21">
    <w:name w:val="Номер заголовка №2_"/>
    <w:basedOn w:val="a0"/>
    <w:link w:val="22"/>
    <w:rPr>
      <w:rFonts w:ascii="Times New Roman" w:eastAsia="Times New Roman" w:hAnsi="Times New Roman" w:cs="Times New Roman"/>
      <w:b/>
      <w:bCs/>
      <w:i w:val="0"/>
      <w:iCs w:val="0"/>
      <w:smallCaps w:val="0"/>
      <w:strike w:val="0"/>
      <w:sz w:val="22"/>
      <w:szCs w:val="22"/>
      <w:u w:val="none"/>
    </w:rPr>
  </w:style>
  <w:style w:type="character" w:customStyle="1" w:styleId="23">
    <w:name w:val="Основной текст (2)_"/>
    <w:basedOn w:val="a0"/>
    <w:link w:val="24"/>
    <w:rPr>
      <w:rFonts w:ascii="Times New Roman" w:eastAsia="Times New Roman" w:hAnsi="Times New Roman" w:cs="Times New Roman"/>
      <w:b/>
      <w:bCs/>
      <w:i w:val="0"/>
      <w:iCs w:val="0"/>
      <w:smallCaps w:val="0"/>
      <w:strike w:val="0"/>
      <w:sz w:val="19"/>
      <w:szCs w:val="19"/>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Подпись к картинке_"/>
    <w:basedOn w:val="a0"/>
    <w:link w:val="a7"/>
    <w:rPr>
      <w:rFonts w:ascii="Times New Roman" w:eastAsia="Times New Roman" w:hAnsi="Times New Roman" w:cs="Times New Roman"/>
      <w:b/>
      <w:bCs/>
      <w:i w:val="0"/>
      <w:iCs w:val="0"/>
      <w:smallCaps w:val="0"/>
      <w:strike w:val="0"/>
      <w:sz w:val="22"/>
      <w:szCs w:val="22"/>
      <w:u w:val="none"/>
    </w:rPr>
  </w:style>
  <w:style w:type="character" w:customStyle="1" w:styleId="10">
    <w:name w:val="Заголовок №1_"/>
    <w:basedOn w:val="a0"/>
    <w:link w:val="11"/>
    <w:rPr>
      <w:rFonts w:ascii="Times New Roman" w:eastAsia="Times New Roman" w:hAnsi="Times New Roman" w:cs="Times New Roman"/>
      <w:b w:val="0"/>
      <w:bCs w:val="0"/>
      <w:i/>
      <w:iCs/>
      <w:smallCaps w:val="0"/>
      <w:strike w:val="0"/>
      <w:color w:val="868685"/>
      <w:sz w:val="42"/>
      <w:szCs w:val="42"/>
      <w:u w:val="none"/>
      <w:lang w:val="en-US" w:eastAsia="en-US" w:bidi="en-US"/>
    </w:rPr>
  </w:style>
  <w:style w:type="paragraph" w:customStyle="1" w:styleId="1">
    <w:name w:val="Основной текст1"/>
    <w:basedOn w:val="a"/>
    <w:link w:val="a3"/>
    <w:rPr>
      <w:rFonts w:ascii="Times New Roman" w:eastAsia="Times New Roman" w:hAnsi="Times New Roman" w:cs="Times New Roman"/>
      <w:sz w:val="22"/>
      <w:szCs w:val="22"/>
    </w:rPr>
  </w:style>
  <w:style w:type="paragraph" w:customStyle="1" w:styleId="20">
    <w:name w:val="Заголовок №2"/>
    <w:basedOn w:val="a"/>
    <w:link w:val="2"/>
    <w:pPr>
      <w:outlineLvl w:val="1"/>
    </w:pPr>
    <w:rPr>
      <w:rFonts w:ascii="Times New Roman" w:eastAsia="Times New Roman" w:hAnsi="Times New Roman" w:cs="Times New Roman"/>
      <w:b/>
      <w:bCs/>
      <w:sz w:val="22"/>
      <w:szCs w:val="22"/>
    </w:rPr>
  </w:style>
  <w:style w:type="paragraph" w:customStyle="1" w:styleId="22">
    <w:name w:val="Номер заголовка №2"/>
    <w:basedOn w:val="a"/>
    <w:link w:val="21"/>
    <w:pPr>
      <w:outlineLvl w:val="1"/>
    </w:pPr>
    <w:rPr>
      <w:rFonts w:ascii="Times New Roman" w:eastAsia="Times New Roman" w:hAnsi="Times New Roman" w:cs="Times New Roman"/>
      <w:b/>
      <w:bCs/>
      <w:sz w:val="22"/>
      <w:szCs w:val="22"/>
    </w:rPr>
  </w:style>
  <w:style w:type="paragraph" w:customStyle="1" w:styleId="24">
    <w:name w:val="Основной текст (2)"/>
    <w:basedOn w:val="a"/>
    <w:link w:val="23"/>
    <w:pPr>
      <w:spacing w:line="254" w:lineRule="auto"/>
      <w:jc w:val="center"/>
    </w:pPr>
    <w:rPr>
      <w:rFonts w:ascii="Times New Roman" w:eastAsia="Times New Roman" w:hAnsi="Times New Roman" w:cs="Times New Roman"/>
      <w:b/>
      <w:bCs/>
      <w:sz w:val="19"/>
      <w:szCs w:val="19"/>
    </w:rPr>
  </w:style>
  <w:style w:type="paragraph" w:customStyle="1" w:styleId="a5">
    <w:name w:val="Другое"/>
    <w:basedOn w:val="a"/>
    <w:link w:val="a4"/>
    <w:rPr>
      <w:rFonts w:ascii="Times New Roman" w:eastAsia="Times New Roman" w:hAnsi="Times New Roman" w:cs="Times New Roman"/>
      <w:sz w:val="22"/>
      <w:szCs w:val="22"/>
    </w:rPr>
  </w:style>
  <w:style w:type="paragraph" w:customStyle="1" w:styleId="a7">
    <w:name w:val="Подпись к картинке"/>
    <w:basedOn w:val="a"/>
    <w:link w:val="a6"/>
    <w:rPr>
      <w:rFonts w:ascii="Times New Roman" w:eastAsia="Times New Roman" w:hAnsi="Times New Roman" w:cs="Times New Roman"/>
      <w:b/>
      <w:bCs/>
      <w:sz w:val="22"/>
      <w:szCs w:val="22"/>
    </w:rPr>
  </w:style>
  <w:style w:type="paragraph" w:customStyle="1" w:styleId="11">
    <w:name w:val="Заголовок №1"/>
    <w:basedOn w:val="a"/>
    <w:link w:val="10"/>
    <w:pPr>
      <w:ind w:left="-10"/>
      <w:outlineLvl w:val="0"/>
    </w:pPr>
    <w:rPr>
      <w:rFonts w:ascii="Times New Roman" w:eastAsia="Times New Roman" w:hAnsi="Times New Roman" w:cs="Times New Roman"/>
      <w:i/>
      <w:iCs/>
      <w:color w:val="868685"/>
      <w:sz w:val="42"/>
      <w:szCs w:val="4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olta3@inbox.ru" TargetMode="External"/><Relationship Id="rId3" Type="http://schemas.openxmlformats.org/officeDocument/2006/relationships/settings" Target="settings.xml"/><Relationship Id="rId7" Type="http://schemas.openxmlformats.org/officeDocument/2006/relationships/hyperlink" Target="http://www.r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13</Pages>
  <Words>4664</Words>
  <Characters>26587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 Николай</cp:lastModifiedBy>
  <cp:revision>8</cp:revision>
  <dcterms:created xsi:type="dcterms:W3CDTF">2024-10-10T07:12:00Z</dcterms:created>
  <dcterms:modified xsi:type="dcterms:W3CDTF">2024-10-10T08:00:00Z</dcterms:modified>
</cp:coreProperties>
</file>