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4349BA" w:rsidRDefault="005E5064" w:rsidP="005E5064">
      <w:pPr>
        <w:ind w:left="19"/>
        <w:jc w:val="center"/>
        <w:rPr>
          <w:kern w:val="32"/>
          <w:u w:val="single"/>
        </w:rPr>
      </w:pPr>
      <w:r>
        <w:rPr>
          <w:kern w:val="32"/>
          <w:u w:val="single"/>
        </w:rPr>
        <w:t>Поставк</w:t>
      </w:r>
      <w:r w:rsidR="0001066C">
        <w:rPr>
          <w:kern w:val="32"/>
          <w:u w:val="single"/>
        </w:rPr>
        <w:t>а</w:t>
      </w:r>
      <w:r w:rsidRPr="005E5064">
        <w:rPr>
          <w:kern w:val="32"/>
          <w:u w:val="single"/>
        </w:rPr>
        <w:t xml:space="preserve"> автомобильных запасных частей и комплектующих изделий (</w:t>
      </w:r>
      <w:proofErr w:type="spellStart"/>
      <w:r w:rsidRPr="005E5064">
        <w:rPr>
          <w:kern w:val="32"/>
          <w:u w:val="single"/>
        </w:rPr>
        <w:t>автобоксы</w:t>
      </w:r>
      <w:proofErr w:type="spellEnd"/>
      <w:r w:rsidRPr="005E5064">
        <w:rPr>
          <w:kern w:val="32"/>
          <w:u w:val="single"/>
        </w:rPr>
        <w:t>, багажники) для нужд АО «</w:t>
      </w:r>
      <w:proofErr w:type="spellStart"/>
      <w:r w:rsidRPr="005E5064">
        <w:rPr>
          <w:kern w:val="32"/>
          <w:u w:val="single"/>
        </w:rPr>
        <w:t>Дольта</w:t>
      </w:r>
      <w:proofErr w:type="spellEnd"/>
      <w:r w:rsidRPr="005E5064">
        <w:rPr>
          <w:kern w:val="32"/>
          <w:u w:val="single"/>
        </w:rPr>
        <w:t xml:space="preserve">» </w:t>
      </w:r>
      <w:r w:rsidR="00D41E5E">
        <w:rPr>
          <w:kern w:val="32"/>
          <w:u w:val="single"/>
        </w:rPr>
        <w:t xml:space="preserve">в </w:t>
      </w:r>
      <w:r w:rsidRPr="005E5064">
        <w:rPr>
          <w:kern w:val="32"/>
          <w:u w:val="single"/>
        </w:rPr>
        <w:t>2023 году</w:t>
      </w:r>
    </w:p>
    <w:p w:rsidR="00F5046E" w:rsidRPr="005E5064" w:rsidRDefault="00F5046E" w:rsidP="005E5064">
      <w:pPr>
        <w:ind w:left="19"/>
        <w:jc w:val="center"/>
        <w:rPr>
          <w:kern w:val="32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F5046E" w:rsidRDefault="00F5046E" w:rsidP="00DC2C59">
      <w:pPr>
        <w:ind w:left="379"/>
        <w:rPr>
          <w:b/>
          <w:kern w:val="28"/>
        </w:rPr>
      </w:pPr>
      <w:r>
        <w:rPr>
          <w:kern w:val="32"/>
        </w:rPr>
        <w:t>Автомобильные</w:t>
      </w:r>
      <w:r w:rsidRPr="00F5046E">
        <w:rPr>
          <w:kern w:val="32"/>
        </w:rPr>
        <w:t xml:space="preserve"> запасны</w:t>
      </w:r>
      <w:r>
        <w:rPr>
          <w:kern w:val="32"/>
        </w:rPr>
        <w:t>е</w:t>
      </w:r>
      <w:r w:rsidRPr="00F5046E">
        <w:rPr>
          <w:kern w:val="32"/>
        </w:rPr>
        <w:t xml:space="preserve"> част</w:t>
      </w:r>
      <w:r>
        <w:rPr>
          <w:kern w:val="32"/>
        </w:rPr>
        <w:t>и</w:t>
      </w:r>
      <w:r w:rsidRPr="00F5046E">
        <w:rPr>
          <w:kern w:val="32"/>
        </w:rPr>
        <w:t xml:space="preserve"> и комплектующи</w:t>
      </w:r>
      <w:r>
        <w:rPr>
          <w:kern w:val="32"/>
        </w:rPr>
        <w:t>е</w:t>
      </w:r>
      <w:r w:rsidRPr="00F5046E">
        <w:rPr>
          <w:kern w:val="32"/>
        </w:rPr>
        <w:t xml:space="preserve"> издели</w:t>
      </w:r>
      <w:r>
        <w:rPr>
          <w:kern w:val="32"/>
        </w:rPr>
        <w:t>я</w:t>
      </w:r>
      <w:r w:rsidR="00D42CAF" w:rsidRPr="00F5046E">
        <w:rPr>
          <w:kern w:val="32"/>
        </w:rPr>
        <w:t xml:space="preserve">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7B235A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1120"/>
        <w:gridCol w:w="6244"/>
        <w:gridCol w:w="579"/>
        <w:gridCol w:w="1377"/>
      </w:tblGrid>
      <w:tr w:rsidR="0001066C" w:rsidRPr="0001066C" w:rsidTr="0001066C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6C" w:rsidRPr="0001066C" w:rsidRDefault="0001066C" w:rsidP="0001066C">
            <w:pPr>
              <w:jc w:val="center"/>
              <w:rPr>
                <w:color w:val="000000"/>
                <w:sz w:val="20"/>
                <w:szCs w:val="20"/>
              </w:rPr>
            </w:pPr>
            <w:r w:rsidRPr="0001066C">
              <w:rPr>
                <w:color w:val="000000"/>
                <w:sz w:val="20"/>
                <w:szCs w:val="20"/>
              </w:rPr>
              <w:t xml:space="preserve">№ </w:t>
            </w:r>
            <w:r w:rsidRPr="0001066C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6C" w:rsidRPr="0001066C" w:rsidRDefault="0001066C" w:rsidP="0001066C">
            <w:pPr>
              <w:jc w:val="center"/>
              <w:rPr>
                <w:color w:val="000000"/>
                <w:sz w:val="20"/>
                <w:szCs w:val="20"/>
              </w:rPr>
            </w:pPr>
            <w:r w:rsidRPr="0001066C">
              <w:rPr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6C" w:rsidRPr="0001066C" w:rsidRDefault="0001066C" w:rsidP="0001066C">
            <w:pPr>
              <w:jc w:val="center"/>
              <w:rPr>
                <w:color w:val="000000"/>
                <w:sz w:val="20"/>
                <w:szCs w:val="20"/>
              </w:rPr>
            </w:pPr>
            <w:r w:rsidRPr="0001066C">
              <w:rPr>
                <w:color w:val="000000"/>
                <w:sz w:val="20"/>
                <w:szCs w:val="20"/>
              </w:rPr>
              <w:t xml:space="preserve">Ед. </w:t>
            </w:r>
            <w:r w:rsidRPr="0001066C">
              <w:rPr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6C" w:rsidRPr="0001066C" w:rsidRDefault="0001066C" w:rsidP="0001066C">
            <w:pPr>
              <w:jc w:val="center"/>
              <w:rPr>
                <w:color w:val="000000"/>
                <w:sz w:val="20"/>
                <w:szCs w:val="20"/>
              </w:rPr>
            </w:pPr>
            <w:r w:rsidRPr="0001066C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01066C" w:rsidRPr="0001066C" w:rsidTr="0001066C">
        <w:trPr>
          <w:trHeight w:val="12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66C" w:rsidRPr="0001066C" w:rsidRDefault="0001066C" w:rsidP="0001066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6C" w:rsidRPr="0001066C" w:rsidRDefault="0001066C" w:rsidP="00295686">
            <w:pPr>
              <w:rPr>
                <w:sz w:val="20"/>
                <w:szCs w:val="20"/>
                <w:lang w:val="en-US"/>
              </w:rPr>
            </w:pPr>
            <w:r w:rsidRPr="0001066C">
              <w:rPr>
                <w:sz w:val="20"/>
                <w:szCs w:val="20"/>
              </w:rPr>
              <w:t>Багажник</w:t>
            </w:r>
            <w:r w:rsidRPr="0001066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6C" w:rsidRPr="0001066C" w:rsidRDefault="0001066C" w:rsidP="000106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1066C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6C" w:rsidRPr="0001066C" w:rsidRDefault="00493660" w:rsidP="00010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1066C" w:rsidRPr="0001066C" w:rsidTr="0001066C">
        <w:trPr>
          <w:trHeight w:val="1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66C" w:rsidRPr="0001066C" w:rsidRDefault="0001066C" w:rsidP="0001066C">
            <w:pPr>
              <w:ind w:firstLineChars="100" w:firstLine="200"/>
              <w:rPr>
                <w:sz w:val="20"/>
                <w:szCs w:val="20"/>
              </w:rPr>
            </w:pPr>
            <w:r w:rsidRPr="0001066C">
              <w:rPr>
                <w:sz w:val="20"/>
                <w:szCs w:val="20"/>
              </w:rPr>
              <w:t>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6C" w:rsidRPr="0001066C" w:rsidRDefault="00295686" w:rsidP="002956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Автобокс</w:t>
            </w:r>
            <w:proofErr w:type="spellEnd"/>
            <w:r w:rsidR="0001066C" w:rsidRPr="0001066C">
              <w:rPr>
                <w:sz w:val="20"/>
                <w:szCs w:val="20"/>
              </w:rPr>
              <w:t xml:space="preserve"> Белый матовый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6C" w:rsidRPr="0001066C" w:rsidRDefault="0001066C" w:rsidP="0001066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1066C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6C" w:rsidRPr="0001066C" w:rsidRDefault="00493660" w:rsidP="00010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bookmarkStart w:id="1" w:name="_GoBack"/>
            <w:bookmarkEnd w:id="1"/>
          </w:p>
        </w:tc>
      </w:tr>
    </w:tbl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066C"/>
    <w:rsid w:val="00091E31"/>
    <w:rsid w:val="00157B00"/>
    <w:rsid w:val="00295686"/>
    <w:rsid w:val="00411B54"/>
    <w:rsid w:val="004349BA"/>
    <w:rsid w:val="00493660"/>
    <w:rsid w:val="005E5064"/>
    <w:rsid w:val="006065BF"/>
    <w:rsid w:val="006555A5"/>
    <w:rsid w:val="007B235A"/>
    <w:rsid w:val="009E6DB0"/>
    <w:rsid w:val="00B33AD3"/>
    <w:rsid w:val="00D41E5E"/>
    <w:rsid w:val="00D42CAF"/>
    <w:rsid w:val="00DC2C59"/>
    <w:rsid w:val="00E56AB5"/>
    <w:rsid w:val="00E91E9A"/>
    <w:rsid w:val="00F5046E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BC5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2024-07-09T12:34:00Z</dcterms:created>
  <dcterms:modified xsi:type="dcterms:W3CDTF">2024-08-20T13:08:00Z</dcterms:modified>
</cp:coreProperties>
</file>