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482CAA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482CAA" w:rsidRPr="00171F34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482CAA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482CAA" w:rsidRPr="00171F34">
        <w:rPr>
          <w:rFonts w:ascii="Times New Roman" w:hAnsi="Times New Roman" w:cs="Times New Roman"/>
          <w:kern w:val="32"/>
          <w:sz w:val="24"/>
          <w:szCs w:val="24"/>
        </w:rPr>
        <w:t xml:space="preserve"> инструментов и материалов для нужд АО «Дольта» в 2022 году</w:t>
      </w:r>
      <w:r w:rsidR="00482CA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482CAA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482CAA">
        <w:rPr>
          <w:kern w:val="32"/>
          <w:szCs w:val="24"/>
        </w:rPr>
        <w:t>п</w:t>
      </w:r>
      <w:r w:rsidR="00482CAA" w:rsidRPr="00171F34">
        <w:rPr>
          <w:kern w:val="32"/>
          <w:szCs w:val="24"/>
        </w:rPr>
        <w:t>оставк</w:t>
      </w:r>
      <w:r w:rsidR="00482CAA">
        <w:rPr>
          <w:kern w:val="32"/>
          <w:szCs w:val="24"/>
        </w:rPr>
        <w:t>у</w:t>
      </w:r>
      <w:r w:rsidR="00482CAA" w:rsidRPr="00171F34">
        <w:rPr>
          <w:kern w:val="32"/>
          <w:szCs w:val="24"/>
        </w:rPr>
        <w:t xml:space="preserve"> инструментов и материалов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646EF5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482CAA"/>
    <w:rsid w:val="00621FF1"/>
    <w:rsid w:val="00646EF5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D09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2024-08-29T05:50:00Z</dcterms:modified>
</cp:coreProperties>
</file>